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7F" w:rsidRDefault="00AC437F" w:rsidP="00AC437F">
      <w:pPr>
        <w:jc w:val="both"/>
        <w:rPr>
          <w:rFonts w:ascii="Times New Roman" w:hAnsi="Times New Roman" w:cs="Times New Roman"/>
          <w:b/>
          <w:sz w:val="40"/>
          <w:u w:val="single"/>
        </w:rPr>
      </w:pP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r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Phase-4</w:t>
      </w:r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Project</w:t>
      </w:r>
    </w:p>
    <w:p w:rsidR="00AC437F" w:rsidRPr="00AE39D0" w:rsidRDefault="00AC437F" w:rsidP="00AC437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>Developer Name: Vodthala Avinash Goud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5" w:history="1">
        <w:r w:rsidRPr="00DE3622">
          <w:rPr>
            <w:rStyle w:val="Hyperlink"/>
            <w:sz w:val="24"/>
          </w:rPr>
          <w:t>avinashgoud98765@gmail.com</w:t>
        </w:r>
      </w:hyperlink>
    </w:p>
    <w:p w:rsidR="00AC437F" w:rsidRDefault="00AC437F" w:rsidP="00AC437F">
      <w:pPr>
        <w:pStyle w:val="NoSpacing"/>
        <w:jc w:val="both"/>
      </w:pPr>
      <w:r>
        <w:rPr>
          <w:sz w:val="24"/>
        </w:rPr>
        <w:t>Date:02</w:t>
      </w:r>
      <w:r w:rsidRPr="00DE3622">
        <w:rPr>
          <w:sz w:val="24"/>
          <w:vertAlign w:val="superscript"/>
        </w:rPr>
        <w:t>th</w:t>
      </w:r>
      <w:r>
        <w:rPr>
          <w:sz w:val="24"/>
        </w:rPr>
        <w:t xml:space="preserve"> June</w:t>
      </w:r>
      <w:r w:rsidRPr="00DE3622">
        <w:rPr>
          <w:sz w:val="24"/>
        </w:rPr>
        <w:t xml:space="preserve"> 2022</w:t>
      </w:r>
    </w:p>
    <w:p w:rsidR="00AC437F" w:rsidRDefault="00AC437F" w:rsidP="00AC437F">
      <w:pPr>
        <w:pStyle w:val="NoSpacing"/>
        <w:jc w:val="both"/>
      </w:pPr>
    </w:p>
    <w:p w:rsidR="00AC437F" w:rsidRPr="00AE39D0" w:rsidRDefault="00AC437F" w:rsidP="00AC437F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AC437F" w:rsidRPr="004755A8" w:rsidRDefault="00AC437F" w:rsidP="00AC437F">
      <w:pPr>
        <w:pStyle w:val="NoSpacing"/>
        <w:jc w:val="both"/>
      </w:pPr>
      <w:r w:rsidRPr="00DE3622">
        <w:rPr>
          <w:sz w:val="24"/>
        </w:rPr>
        <w:t>To build an appl</w:t>
      </w:r>
      <w:r>
        <w:rPr>
          <w:sz w:val="24"/>
        </w:rPr>
        <w:t>ication where user can get online tests, review them and displays results.</w:t>
      </w:r>
    </w:p>
    <w:p w:rsidR="00AC437F" w:rsidRPr="00AE39D0" w:rsidRDefault="00AC437F" w:rsidP="00AC437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>Using ou</w:t>
      </w:r>
      <w:r>
        <w:rPr>
          <w:sz w:val="24"/>
        </w:rPr>
        <w:t>r application as a user you can write test, review test and view results.</w:t>
      </w:r>
    </w:p>
    <w:p w:rsidR="00AC437F" w:rsidRDefault="00AC437F" w:rsidP="00AC437F">
      <w:pPr>
        <w:pStyle w:val="NoSpacing"/>
        <w:jc w:val="both"/>
      </w:pPr>
    </w:p>
    <w:p w:rsidR="00AC437F" w:rsidRPr="00AE39D0" w:rsidRDefault="00AC437F" w:rsidP="00AC437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AC437F" w:rsidRDefault="00AC437F" w:rsidP="00AC437F">
      <w:pPr>
        <w:pStyle w:val="NoSpacing"/>
        <w:jc w:val="both"/>
        <w:rPr>
          <w:sz w:val="24"/>
        </w:rPr>
      </w:pPr>
      <w:r>
        <w:rPr>
          <w:sz w:val="24"/>
        </w:rPr>
        <w:t>1. By  selecting various options</w:t>
      </w:r>
      <w:r w:rsidRPr="00DE3622">
        <w:rPr>
          <w:sz w:val="24"/>
        </w:rPr>
        <w:t xml:space="preserve"> user will get the following options:</w:t>
      </w:r>
    </w:p>
    <w:p w:rsidR="00AC437F" w:rsidRDefault="00AC437F" w:rsidP="00AC437F">
      <w:pPr>
        <w:pStyle w:val="NoSpacing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Take Online Test</w:t>
      </w:r>
    </w:p>
    <w:p w:rsidR="00AC437F" w:rsidRDefault="00AC437F" w:rsidP="00AC437F">
      <w:pPr>
        <w:pStyle w:val="NoSpacing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Review Test</w:t>
      </w:r>
    </w:p>
    <w:p w:rsidR="00AC437F" w:rsidRPr="00195578" w:rsidRDefault="00AC437F" w:rsidP="00AC437F">
      <w:pPr>
        <w:pStyle w:val="NoSpacing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View Result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>
        <w:rPr>
          <w:sz w:val="24"/>
        </w:rPr>
        <w:t>2</w:t>
      </w:r>
      <w:r w:rsidRPr="00DE3622">
        <w:rPr>
          <w:sz w:val="24"/>
        </w:rPr>
        <w:t xml:space="preserve">. By selecting the option </w:t>
      </w:r>
      <w:r>
        <w:rPr>
          <w:sz w:val="24"/>
        </w:rPr>
        <w:t>User can do all the operations.</w:t>
      </w:r>
    </w:p>
    <w:p w:rsidR="00AC437F" w:rsidRDefault="00AC437F" w:rsidP="00AC437F">
      <w:pPr>
        <w:pStyle w:val="NoSpacing"/>
        <w:jc w:val="both"/>
      </w:pPr>
    </w:p>
    <w:p w:rsidR="00AC437F" w:rsidRPr="00AE39D0" w:rsidRDefault="00AC437F" w:rsidP="00AC437F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AC437F" w:rsidRPr="00DE3622" w:rsidRDefault="00AC437F" w:rsidP="00AC437F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AC437F" w:rsidRPr="00DE3622" w:rsidRDefault="00AC437F" w:rsidP="00AC437F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AC437F" w:rsidRPr="00DE3622" w:rsidRDefault="00AC437F" w:rsidP="00AC437F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prepared </w:t>
      </w:r>
      <w:r w:rsidRPr="00DE3622">
        <w:rPr>
          <w:sz w:val="24"/>
        </w:rPr>
        <w:t>flow chart diagram.</w:t>
      </w:r>
    </w:p>
    <w:p w:rsidR="00AC437F" w:rsidRPr="00DE3622" w:rsidRDefault="00AC437F" w:rsidP="00AC437F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AC437F" w:rsidRPr="00DE3622" w:rsidRDefault="00AC437F" w:rsidP="00AC437F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AC437F" w:rsidRPr="00DE3622" w:rsidRDefault="00AC437F" w:rsidP="00AC437F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Sprint 3: Testing the Application by performing  business level operations.</w:t>
      </w: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Pr="00DE5E99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Tools used:</w:t>
      </w:r>
    </w:p>
    <w:p w:rsidR="00AC437F" w:rsidRDefault="00AC437F" w:rsidP="00AC437F">
      <w:pPr>
        <w:pStyle w:val="NoSpacing"/>
        <w:numPr>
          <w:ilvl w:val="0"/>
          <w:numId w:val="4"/>
        </w:numPr>
      </w:pPr>
      <w:r>
        <w:t>VS Code</w:t>
      </w:r>
    </w:p>
    <w:p w:rsidR="00AC437F" w:rsidRDefault="00AC437F" w:rsidP="00AC437F">
      <w:pPr>
        <w:pStyle w:val="NoSpacing"/>
        <w:numPr>
          <w:ilvl w:val="0"/>
          <w:numId w:val="4"/>
        </w:numPr>
      </w:pPr>
      <w:r>
        <w:t>Git hub</w:t>
      </w:r>
    </w:p>
    <w:p w:rsidR="00AC437F" w:rsidRDefault="00AC437F" w:rsidP="00AC437F">
      <w:pPr>
        <w:pStyle w:val="NoSpacing"/>
        <w:numPr>
          <w:ilvl w:val="0"/>
          <w:numId w:val="4"/>
        </w:numPr>
      </w:pPr>
      <w:r>
        <w:t>MySQL</w:t>
      </w: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  <w:r w:rsidRPr="00DE5E99">
        <w:rPr>
          <w:b/>
          <w:color w:val="4F81BD" w:themeColor="accent1"/>
          <w:sz w:val="28"/>
          <w:u w:val="single"/>
        </w:rPr>
        <w:t>Programming language:</w:t>
      </w:r>
    </w:p>
    <w:p w:rsidR="00AC437F" w:rsidRDefault="00AC437F" w:rsidP="00AC437F">
      <w:pPr>
        <w:pStyle w:val="NoSpacing"/>
        <w:numPr>
          <w:ilvl w:val="0"/>
          <w:numId w:val="5"/>
        </w:numPr>
      </w:pPr>
      <w:r>
        <w:t>HTML, CSS, Type Script</w:t>
      </w:r>
    </w:p>
    <w:p w:rsidR="00AC437F" w:rsidRDefault="00AC437F" w:rsidP="00AC437F">
      <w:pPr>
        <w:pStyle w:val="NoSpacing"/>
      </w:pPr>
    </w:p>
    <w:p w:rsidR="00AC437F" w:rsidRPr="00DE5E99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  <w:r>
        <w:rPr>
          <w:b/>
          <w:color w:val="4F81BD" w:themeColor="accent1"/>
          <w:sz w:val="28"/>
          <w:u w:val="single"/>
        </w:rPr>
        <w:t>Framework</w:t>
      </w:r>
      <w:r w:rsidRPr="00DE5E99">
        <w:rPr>
          <w:b/>
          <w:color w:val="4F81BD" w:themeColor="accent1"/>
          <w:sz w:val="28"/>
          <w:u w:val="single"/>
        </w:rPr>
        <w:t>:</w:t>
      </w:r>
    </w:p>
    <w:p w:rsidR="00AC437F" w:rsidRDefault="00AC437F" w:rsidP="00AC437F">
      <w:pPr>
        <w:pStyle w:val="NoSpacing"/>
      </w:pPr>
      <w:r>
        <w:t xml:space="preserve">Angular </w:t>
      </w: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pStyle w:val="NoSpacing"/>
        <w:rPr>
          <w:b/>
          <w:color w:val="4F81BD" w:themeColor="accent1"/>
          <w:sz w:val="28"/>
          <w:u w:val="single"/>
        </w:rPr>
      </w:pPr>
    </w:p>
    <w:p w:rsidR="00AC437F" w:rsidRPr="00657A34" w:rsidRDefault="00AC437F" w:rsidP="00AC437F">
      <w:pPr>
        <w:pStyle w:val="NoSpacing"/>
      </w:pPr>
      <w:r w:rsidRPr="00657A34">
        <w:rPr>
          <w:b/>
          <w:color w:val="4F81BD" w:themeColor="accent1"/>
          <w:sz w:val="28"/>
          <w:u w:val="single"/>
        </w:rPr>
        <w:lastRenderedPageBreak/>
        <w:t>Diagrams:</w:t>
      </w:r>
    </w:p>
    <w:p w:rsidR="00AC437F" w:rsidRDefault="00AC437F" w:rsidP="00AC437F">
      <w:pPr>
        <w:jc w:val="both"/>
        <w:rPr>
          <w:rFonts w:asciiTheme="majorHAnsi" w:hAnsiTheme="majorHAnsi"/>
          <w:color w:val="24292F"/>
        </w:rPr>
      </w:pPr>
    </w:p>
    <w:p w:rsidR="00AC437F" w:rsidRPr="00DE3622" w:rsidRDefault="00AC437F" w:rsidP="00AC437F">
      <w:pPr>
        <w:rPr>
          <w:rFonts w:asciiTheme="majorHAnsi" w:hAnsiTheme="majorHAnsi"/>
          <w:b/>
          <w:color w:val="24292F"/>
          <w:sz w:val="24"/>
        </w:rPr>
      </w:pPr>
      <w:r>
        <w:rPr>
          <w:rFonts w:asciiTheme="majorHAnsi" w:hAnsiTheme="majorHAnsi"/>
          <w:b/>
          <w:color w:val="24292F"/>
          <w:sz w:val="24"/>
        </w:rPr>
        <w:t>1</w:t>
      </w:r>
      <w:r w:rsidRPr="00DE3622">
        <w:rPr>
          <w:rFonts w:asciiTheme="majorHAnsi" w:hAnsiTheme="majorHAnsi"/>
          <w:b/>
          <w:color w:val="24292F"/>
          <w:sz w:val="24"/>
        </w:rPr>
        <w:t>.Flow Chart:</w:t>
      </w:r>
    </w:p>
    <w:p w:rsidR="00AC437F" w:rsidRDefault="00AC437F" w:rsidP="00AC437F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731510" cy="41954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7F" w:rsidRDefault="00AC437F" w:rsidP="00AC437F">
      <w:pPr>
        <w:jc w:val="both"/>
        <w:rPr>
          <w:rFonts w:asciiTheme="majorHAnsi" w:hAnsiTheme="majorHAnsi"/>
          <w:color w:val="24292F"/>
        </w:rPr>
      </w:pPr>
    </w:p>
    <w:p w:rsidR="00AC437F" w:rsidRDefault="00AC437F" w:rsidP="00AC437F">
      <w:pPr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t>Source code:</w:t>
      </w:r>
    </w:p>
    <w:p w:rsidR="000F742A" w:rsidRPr="00AC437F" w:rsidRDefault="00AC437F">
      <w:pPr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Aboutus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"heading"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 font-weight-bold"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Quiz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"img"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"../../assets/images/line.svg"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"200"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"100%"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"py-4 mb-0 px-3 ml-2 mr-2"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"head1"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 text-white"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Quiz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Secure, Professional Web Based Quiz Easy to use,for business, training and educational assessment with instantly scored tests and quizzes saving you hours of paperwork!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"container"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"bg-white rounded shadow-lg mb-5 mt-5 py-3 px-3"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 row-cols-2 py-3"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"../../assets/images/assess.jpg"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"300"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"card-title"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Take The Assessment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"card-text"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Spend less than 15 min answering 10 Questions about your selected Category.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"../../assets/images/Score.jpg"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"300"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"card-title"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See How You Scored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lastRenderedPageBreak/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"card-text"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 will immediately see your overall score, which measure your current ability.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Contactus.html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 justify-content-center"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"col-md-4 text-left bg-white rounded shadow-lg mb-5 mt-5  py-3"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Contact us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(ngSubmit)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"onsubmit(signupform)"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#signupform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"ngForm"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 col-12"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#fname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'!fname.valid &amp;&amp;  fname.touched'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Your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"john@abc.com"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'!email.valid &amp;&amp;  email.touched'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Valid 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Your Message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textarea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"text-left"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rows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cols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"47"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textarea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btn-primary float-right"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[disabled]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'!signupform.valid'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Submit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Create</w:t>
      </w:r>
      <w:r w:rsidRPr="00AC437F">
        <w:rPr>
          <w:b/>
          <w:color w:val="548DD4" w:themeColor="text2" w:themeTint="99"/>
        </w:rPr>
        <w:t>Account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 justify-content-center"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"col-md-6 text-left bg-white rounded shadow-lg mb-5 mt-5 py-3"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"rounded mx-auto d-block mb-4"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"../../assets/images/quizlog-removebg-preview.png"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"h2 mb-3 font-weight-normal text-center"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your Quiz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(ngSubmit)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"onsubmit(signupform)"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#signupform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"ngForm"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 col-md-6"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First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"Ufname"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#fname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'!fname.valid &amp;&amp;  fname.touched'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Your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 col-md-6"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"lname"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Last Name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"lname"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"Ulname"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"john@abc.com"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'!email.valid &amp;&amp;  email.touched'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Valid 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"form-group"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Password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"password"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#pass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'!pass.valid &amp;&amp;  pass.touched'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Password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btn-primary float-right"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[disabled]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'!signupform.valid'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lastRenderedPageBreak/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Default="00AC437F" w:rsidP="00AC437F">
      <w:pPr>
        <w:pStyle w:val="NoSpacing"/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Footer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footer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"pt-3 my-md-3 pt-md-3 border-top"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"padding-left: 20px; padding-right: 20px;"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"col-12 col-md"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"./assets/images/quizlog-removebg-preview.png"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"text-muted"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&amp;copy;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2022-All Rights Reserved.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"text-muted"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"['/contactus']"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Contact us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"text-muted"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"['/privacy']"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Privacy &amp; Terms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bi-twitter"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"mid"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bi-instagram"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bi-facebook"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Home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"back"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"container"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"display-4"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Ready for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meaningful engagement?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"lead"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Find and Create exciting Quizzzzes.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btn-lg"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"['/getstart']"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Get Started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bi-arrow-right-short"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"../../assets/images/Effective-teamwork.png"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"820"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"513"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Default="00AC437F" w:rsidP="00AC437F">
      <w:pPr>
        <w:pStyle w:val="NoSpacing"/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Navbar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flex-column flex-md-row align-items-center p-3 px-md-4 mb-3 bg-white border-bottom shadow-sm fixed-top"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"my-0 mr-md-auto font-weight-normal"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"../assets/images/quizmain-removebg-preview.png"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"height: 40px;width:90px;"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nav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"my-2 my-md-0 mr-md-3"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"p-2 text-dark"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"['/about']"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About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'uname!=""'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"p-2 text-dark"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|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{{uname}}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'uname==""'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"p-2 text-dark"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onclick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document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getElementById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('id01').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display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'block'"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"width:auto;"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 in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nav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'uname!=""'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btn-sm"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"['/']"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'onlogout()'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bi-power"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SignOut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'uname==""'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btn-lg"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"['/create']"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an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"id01"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"modal"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"modal-content animate"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"imgcontainer"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onclick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document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getElementById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('id01').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display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'none'"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"close"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title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"Close"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&amp;times;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"form-signin"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"border: 1; text-align: center;"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(ngSubmit)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"onsubmit(signinform)"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#signinform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"ngForm"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img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"mb-4"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src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"../../assets/images/quizlog-removebg-preview.png"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alt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"72"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"h2 mb-3 font-weight-normal"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 in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"sr-only"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Email address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"Email address"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"Umail"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autofocus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#email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'!email.valid &amp;&amp;  email.touched'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"text-danger float-left py-2"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Please Enter Valid Email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small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"sr-only"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Password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"password"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"form-control"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placeholder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"Password"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"Upass"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required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#pass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"ngModel"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lastRenderedPageBreak/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"chk"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"text-align: right;"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"['/forget']"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Forgot password?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btn-lg  btn-block mt-5 mb-3"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[disabled]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'!signinform.valid'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Sign in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"bott"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Don't have an account?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[routerLink]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"['/create']"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Create Account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form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script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var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modal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document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getElementById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'id01'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);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window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onclick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function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event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) {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(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event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target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==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modal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) {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modal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.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display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"none"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         }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     }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script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Default="00AC437F" w:rsidP="00AC437F">
      <w:pPr>
        <w:pStyle w:val="NoSpacing"/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Quiz</w:t>
      </w:r>
      <w:r w:rsidRPr="00AC437F">
        <w:rPr>
          <w:b/>
          <w:color w:val="548DD4" w:themeColor="text2" w:themeTint="99"/>
        </w:rPr>
        <w:t>Display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&lt;!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DOCTYPE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"sidenav"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'uname!=""'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"padding:10px;"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Name: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{{uname}}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"padding:10px;"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Questions:-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"margin-left:4px"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"btncontent(0)"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"btncontent(1)"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2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"navbtn3"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"btncontent(2)"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"btncontent(3)"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4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"navbtn5"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"btncontent(4)"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5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"navbtn6"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"btncontent(5)"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"navbtn7"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"btncontent(6)"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7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"navbtn8"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"btncontent(7)"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8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"navbtn9"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"btncontent(8)"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9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"navbtn10"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"btncontent(9)"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10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btn-danger text-center"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"homecnf()"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bi-house-fill"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Back to Home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"track"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Answered: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"vis"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bi-square-fill"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40px;padding-left: 40px;"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Not Answered: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"nvis"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bi-square-fill"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40px;padding-left: 40px;"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Review: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"rev"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bi-square-fill"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40px;padding-left: 40px; 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Time Left: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"time"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{{min}} Min {{timeLeft}} sec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"main"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"Heading"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 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pb-2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"qno"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"my-3 p-3 bg-white rounded shadow-lg"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"quest"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"op1"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"op1"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"option1"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lastRenderedPageBreak/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"op2"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"option2"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"op3"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 text-muted pt-3"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"media-body pb-3 mb-0 small lh-125 border-bottom border-gray"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"d-flex justify-content-between align-items-center w-100"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 custom-radio"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input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"radio"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"op4"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name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"custom-control-input"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"custom-control-label"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"option4"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"text-gray-dark"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h6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label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"text-center"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"review"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"review()"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bi-eye-fill"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Marked for Review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"prev"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"prev()"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bi-arrow-bar-left"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Previous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"next()"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Next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bi-arrow-bar-right"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"padding-right: 40px;"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type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btn-info"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"savenext"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"savenext()"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Save &amp; Next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"bi bi-arrow-bar-right"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i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button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*ngIf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"i==9"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"submitquiz"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btn-success"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(click)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"submitquiz()"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Submit Quiz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span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html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Review</w:t>
      </w:r>
      <w:r>
        <w:rPr>
          <w:b/>
          <w:color w:val="548DD4" w:themeColor="text2" w:themeTint="99"/>
        </w:rPr>
        <w:t>.html</w:t>
      </w:r>
      <w:r w:rsidRPr="00AC437F">
        <w:rPr>
          <w:b/>
          <w:color w:val="548DD4" w:themeColor="text2" w:themeTint="99"/>
        </w:rPr>
        <w:t>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app-navbar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"jumbotron"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"display-4"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Score Card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strong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h1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"my-4"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See your score card on clicking below button.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p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"btn btn-success"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data-toggle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href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"#collapseExample"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role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"button"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aria-expanded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"false"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aria-controls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"collapseExample"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     Review &amp; Result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"collapse"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"collapseExample"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"card card-body"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"background-color: #85C1E9 ;padding:10px;"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Your Score: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&amp;nbsp;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{{point}}/100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h3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"table"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#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Questions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Correct Answer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"col"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Your Answer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thead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*ngFor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'let item of filecontent'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scope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"row"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{{item.qid}}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th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{{item.qtext}}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{{item.ans}}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[ngClass]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=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"{greenClass: item.col, redClass: !item.col}"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{{item.uans}}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td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tbody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table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lastRenderedPageBreak/>
        <w:t xml:space="preserve">    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div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&lt;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&gt;&lt;/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app-footer</w:t>
      </w:r>
      <w:r w:rsidRPr="00AC437F">
        <w:rPr>
          <w:rFonts w:ascii="Consolas" w:eastAsia="Times New Roman" w:hAnsi="Consolas" w:cs="Times New Roman"/>
          <w:color w:val="808080"/>
          <w:sz w:val="11"/>
          <w:szCs w:val="11"/>
          <w:lang w:eastAsia="en-IN"/>
        </w:rPr>
        <w:t>&gt;</w:t>
      </w:r>
    </w:p>
    <w:p w:rsidR="00AC437F" w:rsidRDefault="00AC437F" w:rsidP="00AC437F">
      <w:pPr>
        <w:pStyle w:val="NoSpacing"/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App.module.ts: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'@angular/core'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'@angular/platform-browser'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FormsModule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'@angular/forms'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AppRoutingModule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'./app-routing.module'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ErrorComponent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'./error/error.component'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'./home/home.component'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NavbarComponent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'./navbar/navbar.component'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FooterComponent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'./footer/footer.component'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CreateaccountComponent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'./createaccount/createaccount.component'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GetstartedComponent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'./getstarted/getstarted.component'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QuizhomeComponent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'./quizhome/quizhome.component'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QuizdisplayComponent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'./quizdisplay/quizdisplay.component'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BrowserAnimationsModule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'@angular/platform-browser/animations'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QuizcontentsService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'./services/quizcontents.service'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ReactiveFormsModule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'@angular/forms'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ReviewComponent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'./review/review.component'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PrivacyComponent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'./privacy/privacy.component'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ForgetpassComponent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'./forgetpass/forgetpass.component'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ContactusComponent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'./contactus/contactus.component'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AboutComponent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'./about/about.component'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24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@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({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declarations: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ErrorComponent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NavbarComponent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FooterComponent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CreateaccountComponent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GetstartedComponent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QuizhomeComponent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QuizdisplayComponent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ReviewComponent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PrivacyComponent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ForgetpassComponent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ContactusComponent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AboutComponent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],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imports: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AppRoutingModule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BrowserAnimationsModule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FormsModule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ReactiveFormsModule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],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providers: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QuizcontentsService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],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bootstrap: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]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})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export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AppModule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}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Default="00AC437F" w:rsidP="00AC437F">
      <w:pPr>
        <w:pStyle w:val="NoSpacing"/>
      </w:pPr>
    </w:p>
    <w:p w:rsidR="00AC437F" w:rsidRPr="00AC437F" w:rsidRDefault="00AC437F" w:rsidP="00AC437F">
      <w:pPr>
        <w:pStyle w:val="NoSpacing"/>
        <w:rPr>
          <w:b/>
          <w:color w:val="548DD4" w:themeColor="text2" w:themeTint="99"/>
        </w:rPr>
      </w:pPr>
      <w:r w:rsidRPr="00AC437F">
        <w:rPr>
          <w:b/>
          <w:color w:val="548DD4" w:themeColor="text2" w:themeTint="99"/>
        </w:rPr>
        <w:t>App.component.ts: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import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} </w:t>
      </w: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from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'@angular/core'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@</w:t>
      </w:r>
      <w:r w:rsidRPr="00AC437F">
        <w:rPr>
          <w:rFonts w:ascii="Consolas" w:eastAsia="Times New Roman" w:hAnsi="Consolas" w:cs="Times New Roman"/>
          <w:color w:val="DCDCAA"/>
          <w:sz w:val="11"/>
          <w:szCs w:val="11"/>
          <w:lang w:eastAsia="en-IN"/>
        </w:rPr>
        <w:t>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({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selector: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'app-root'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templateUrl: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'./app.component.html'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styleUrls: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[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'./app.component.css'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]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})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C586C0"/>
          <w:sz w:val="11"/>
          <w:szCs w:val="11"/>
          <w:lang w:eastAsia="en-IN"/>
        </w:rPr>
        <w:t>export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569CD6"/>
          <w:sz w:val="11"/>
          <w:szCs w:val="11"/>
          <w:lang w:eastAsia="en-IN"/>
        </w:rPr>
        <w:t>class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AC437F">
        <w:rPr>
          <w:rFonts w:ascii="Consolas" w:eastAsia="Times New Roman" w:hAnsi="Consolas" w:cs="Times New Roman"/>
          <w:color w:val="4EC9B0"/>
          <w:sz w:val="11"/>
          <w:szCs w:val="11"/>
          <w:lang w:eastAsia="en-IN"/>
        </w:rPr>
        <w:t>AppComponent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AC437F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title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= </w:t>
      </w:r>
      <w:r w:rsidRPr="00AC437F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'ota'</w:t>
      </w: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AC437F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</w:t>
      </w:r>
    </w:p>
    <w:p w:rsidR="00AC437F" w:rsidRPr="00AC437F" w:rsidRDefault="00AC437F" w:rsidP="00AC437F">
      <w:pPr>
        <w:shd w:val="clear" w:color="auto" w:fill="1E1E1E"/>
        <w:spacing w:after="0" w:line="148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:rsidR="00AC437F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80B35" w:rsidRDefault="00A80B35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80B35" w:rsidRDefault="00A80B35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80B35" w:rsidRDefault="00A80B35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u w:val="single"/>
        </w:rPr>
        <w:lastRenderedPageBreak/>
        <w:t>Screenshots:</w:t>
      </w:r>
    </w:p>
    <w:p w:rsidR="00AC437F" w:rsidRDefault="00A80B35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drawing>
          <wp:inline distT="0" distB="0" distL="0" distR="0">
            <wp:extent cx="5244928" cy="2688830"/>
            <wp:effectExtent l="19050" t="0" r="0" b="0"/>
            <wp:docPr id="8" name="Picture 7" descr="H:\Weekend Batch\phase4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Weekend Batch\phase4\Screenshots\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09" cy="268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drawing>
          <wp:inline distT="0" distB="0" distL="0" distR="0">
            <wp:extent cx="5659480" cy="3118845"/>
            <wp:effectExtent l="19050" t="0" r="0" b="0"/>
            <wp:docPr id="7" name="Picture 6" descr="H:\Weekend Batch\phase4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Weekend Batch\phase4\Screenshots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11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lastRenderedPageBreak/>
        <w:drawing>
          <wp:inline distT="0" distB="0" distL="0" distR="0">
            <wp:extent cx="5046585" cy="3029570"/>
            <wp:effectExtent l="19050" t="0" r="1665" b="0"/>
            <wp:docPr id="6" name="Picture 5" descr="H:\Weekend Batch\phase4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Weekend Batch\phase4\Screenshots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64" cy="302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drawing>
          <wp:inline distT="0" distB="0" distL="0" distR="0">
            <wp:extent cx="5047220" cy="2617554"/>
            <wp:effectExtent l="19050" t="0" r="1030" b="0"/>
            <wp:docPr id="5" name="Picture 4" descr="H:\Weekend Batch\phase4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Weekend Batch\phase4\Screenshots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60" cy="261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drawing>
          <wp:inline distT="0" distB="0" distL="0" distR="0">
            <wp:extent cx="5011266" cy="2757307"/>
            <wp:effectExtent l="19050" t="0" r="0" b="0"/>
            <wp:docPr id="4" name="Picture 3" descr="H:\Weekend Batch\phase4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Weekend Batch\phase4\Screenshots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217" cy="275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lastRenderedPageBreak/>
        <w:drawing>
          <wp:inline distT="0" distB="0" distL="0" distR="0">
            <wp:extent cx="4908825" cy="2567963"/>
            <wp:effectExtent l="19050" t="0" r="6075" b="0"/>
            <wp:docPr id="3" name="Picture 2" descr="H:\Weekend Batch\phase4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Weekend Batch\phase4\Screenshots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04" cy="256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8"/>
          <w:u w:val="single"/>
          <w:lang w:eastAsia="en-IN"/>
        </w:rPr>
        <w:drawing>
          <wp:inline distT="0" distB="0" distL="0" distR="0">
            <wp:extent cx="5160902" cy="3251490"/>
            <wp:effectExtent l="19050" t="0" r="1648" b="0"/>
            <wp:docPr id="2" name="Picture 1" descr="H:\Weekend Batch\phase4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Weekend Batch\phase4\Screenshots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07" cy="325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7F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C437F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</w:p>
    <w:p w:rsidR="00AC437F" w:rsidRPr="00AE39D0" w:rsidRDefault="00AC437F" w:rsidP="00AC437F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Git Hub Details:</w:t>
      </w:r>
    </w:p>
    <w:p w:rsidR="00AC437F" w:rsidRPr="00DE3622" w:rsidRDefault="00AC437F" w:rsidP="00AC437F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Github – It is open source application to create remote repository and store our project details.</w:t>
      </w:r>
    </w:p>
    <w:p w:rsidR="00AC437F" w:rsidRPr="00DE3622" w:rsidRDefault="00AC437F" w:rsidP="00AC437F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AC437F" w:rsidRPr="00DE3622" w:rsidRDefault="00AC437F" w:rsidP="00AC437F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 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</w:t>
      </w:r>
    </w:p>
    <w:p w:rsidR="00AC437F" w:rsidRDefault="00AC437F" w:rsidP="00AC437F">
      <w:pPr>
        <w:pStyle w:val="NoSpacing"/>
        <w:ind w:left="720"/>
        <w:jc w:val="both"/>
      </w:pPr>
    </w:p>
    <w:p w:rsidR="00AC437F" w:rsidRDefault="00AC437F" w:rsidP="00AC437F">
      <w:pPr>
        <w:jc w:val="both"/>
        <w:rPr>
          <w:rFonts w:asciiTheme="majorHAnsi" w:hAnsiTheme="majorHAnsi"/>
          <w:color w:val="24292F"/>
          <w:u w:val="single"/>
        </w:rPr>
      </w:pPr>
    </w:p>
    <w:p w:rsidR="00A80B35" w:rsidRDefault="00A80B35" w:rsidP="00AC437F">
      <w:pPr>
        <w:pStyle w:val="NoSpacing"/>
        <w:jc w:val="both"/>
        <w:rPr>
          <w:b/>
        </w:rPr>
      </w:pPr>
    </w:p>
    <w:p w:rsidR="00A80B35" w:rsidRDefault="00A80B35" w:rsidP="00AC437F">
      <w:pPr>
        <w:pStyle w:val="NoSpacing"/>
        <w:jc w:val="both"/>
        <w:rPr>
          <w:b/>
        </w:rPr>
      </w:pPr>
    </w:p>
    <w:p w:rsidR="00AC437F" w:rsidRPr="00DE3622" w:rsidRDefault="00AC437F" w:rsidP="00AC437F">
      <w:pPr>
        <w:pStyle w:val="NoSpacing"/>
        <w:jc w:val="both"/>
        <w:rPr>
          <w:b/>
        </w:rPr>
      </w:pPr>
      <w:r w:rsidRPr="00DE3622">
        <w:rPr>
          <w:b/>
        </w:rPr>
        <w:lastRenderedPageBreak/>
        <w:t>Git hub commands used: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init: To initialize the git repository in local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status:  To show the details like commited files, untracked files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add . : To add the untracked files to stages area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log –oneline : To display commit id  which are in local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 xml:space="preserve">git branch –M main:Rename master branch master to main 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AC437F" w:rsidRPr="00DE3622" w:rsidRDefault="00AC437F" w:rsidP="00AC437F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DE3622">
        <w:rPr>
          <w:sz w:val="24"/>
        </w:rPr>
        <w:t>git push origin main / git push -u origin main: To push our commits to remote repository</w:t>
      </w:r>
    </w:p>
    <w:p w:rsidR="00AC437F" w:rsidRPr="00DE3622" w:rsidRDefault="00AC437F" w:rsidP="00AC437F">
      <w:pPr>
        <w:pStyle w:val="NoSpacing"/>
        <w:jc w:val="both"/>
        <w:rPr>
          <w:sz w:val="24"/>
        </w:rPr>
      </w:pPr>
    </w:p>
    <w:p w:rsidR="00AC437F" w:rsidRPr="00DE3622" w:rsidRDefault="00AC437F" w:rsidP="00AC437F">
      <w:pPr>
        <w:jc w:val="both"/>
        <w:rPr>
          <w:sz w:val="24"/>
          <w:u w:val="single"/>
        </w:rPr>
      </w:pPr>
      <w:r w:rsidRPr="00DE3622">
        <w:rPr>
          <w:sz w:val="24"/>
          <w:u w:val="single"/>
        </w:rPr>
        <w:t>To  connect local and remote repository we can use the below link:</w:t>
      </w:r>
    </w:p>
    <w:p w:rsidR="00AC437F" w:rsidRPr="00A80B35" w:rsidRDefault="00AC437F" w:rsidP="00A80B35">
      <w:pPr>
        <w:pStyle w:val="HTMLPreformatted"/>
        <w:rPr>
          <w:rFonts w:ascii="Consolas" w:hAnsi="Consolas"/>
          <w:color w:val="24292F"/>
          <w:sz w:val="18"/>
          <w:szCs w:val="15"/>
        </w:rPr>
      </w:pPr>
      <w:r w:rsidRPr="00DE3622">
        <w:rPr>
          <w:rFonts w:ascii="Lucida Console" w:hAnsi="Lucida Console" w:cs="Lucida Console"/>
          <w:sz w:val="22"/>
          <w:szCs w:val="18"/>
        </w:rPr>
        <w:t>git remote add origin https://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@github.com/avinashgithub1/</w:t>
      </w:r>
    </w:p>
    <w:p w:rsidR="00AC437F" w:rsidRDefault="00AC437F" w:rsidP="00AC437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C437F" w:rsidRDefault="00AC437F" w:rsidP="00AC437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C437F" w:rsidRDefault="00AC437F" w:rsidP="00AC437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C437F" w:rsidRDefault="00AC437F" w:rsidP="00AC437F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C437F" w:rsidRPr="00A119D2" w:rsidRDefault="00AC437F" w:rsidP="00AC437F">
      <w:pPr>
        <w:jc w:val="both"/>
      </w:pPr>
      <w:r w:rsidRPr="00AE39D0">
        <w:rPr>
          <w:b/>
          <w:color w:val="4F81BD" w:themeColor="accent1"/>
          <w:sz w:val="28"/>
          <w:u w:val="single"/>
        </w:rPr>
        <w:t>Conclusion:</w:t>
      </w:r>
      <w:r w:rsidRPr="00DE3622">
        <w:rPr>
          <w:sz w:val="28"/>
        </w:rPr>
        <w:t xml:space="preserve"> </w:t>
      </w:r>
      <w:r>
        <w:t>By using this ap</w:t>
      </w:r>
      <w:r w:rsidR="00A80B35">
        <w:t>plication we can write online test, review test and view result</w:t>
      </w:r>
      <w:r>
        <w:t xml:space="preserve">. We can enhance this application further by adding functionalities like improving </w:t>
      </w:r>
      <w:r w:rsidR="00A80B35">
        <w:t>authentication and adding more modules.</w:t>
      </w:r>
    </w:p>
    <w:p w:rsidR="00AC437F" w:rsidRDefault="00AC437F" w:rsidP="00AC437F">
      <w:pPr>
        <w:pStyle w:val="NoSpacing"/>
      </w:pPr>
    </w:p>
    <w:sectPr w:rsidR="00AC437F" w:rsidSect="000F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66D07"/>
    <w:multiLevelType w:val="hybridMultilevel"/>
    <w:tmpl w:val="EAC4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96A29"/>
    <w:multiLevelType w:val="hybridMultilevel"/>
    <w:tmpl w:val="E4BCB44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51176"/>
    <w:multiLevelType w:val="hybridMultilevel"/>
    <w:tmpl w:val="074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characterSpacingControl w:val="doNotCompress"/>
  <w:compat/>
  <w:rsids>
    <w:rsidRoot w:val="00AC437F"/>
    <w:rsid w:val="000F742A"/>
    <w:rsid w:val="00A80B35"/>
    <w:rsid w:val="00AC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37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43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43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vinashgoud98765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3312</Words>
  <Characters>18884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2022-07-25T09:22:00Z</dcterms:created>
  <dcterms:modified xsi:type="dcterms:W3CDTF">2022-07-25T09:53:00Z</dcterms:modified>
</cp:coreProperties>
</file>