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HNI WORLD OS — FINAL GOD MODE ENTERPRISE BIBLE</w:t>
      </w:r>
    </w:p>
    <w:p>
      <w:r>
        <w:t>SECTION A: MASTER ARCHITECTURE</w:t>
      </w:r>
    </w:p>
    <w:p>
      <w:r>
        <w:t>HNI WORLD → MUSKI → COMMAND CORE → MANAGERS → AGENTS</w:t>
      </w:r>
    </w:p>
    <w:p>
      <w:r>
        <w:t>SECTION B: AI AGENT HIERARCHY</w:t>
      </w:r>
    </w:p>
    <w:p>
      <w:r>
        <w:t>Owner → MUSKI → Command Core → Manager AI → Worker AI → Validation → Execution</w:t>
      </w:r>
    </w:p>
    <w:p>
      <w:r>
        <w:t>SECTION C: COMMAND CORE SYSTEM</w:t>
      </w:r>
    </w:p>
    <w:p>
      <w:r>
        <w:t>Each OS &amp; Intelligence has its own President AI layer</w:t>
      </w:r>
    </w:p>
    <w:p>
      <w:r>
        <w:t>SECTION D: OS ENGINEERING</w:t>
      </w:r>
    </w:p>
    <w:p>
      <w:r>
        <w:t>WORLDNOMICS, UTT, SOBBO, DOCTORNOMICS, GEN Z, API WORLD, LEGAL, AIR, EDU</w:t>
      </w:r>
    </w:p>
    <w:p>
      <w:r>
        <w:t>SECTION E: INTELLIGENCE SYSTEM</w:t>
      </w:r>
    </w:p>
    <w:p>
      <w:r>
        <w:t>WAAI, SEA, HR, Vendor, Marketing, Global Info, Reporting</w:t>
      </w:r>
    </w:p>
    <w:p>
      <w:r>
        <w:t>SECTION F: ACCOUNTING OPERATING SYSTEM</w:t>
      </w:r>
    </w:p>
    <w:p>
      <w:r>
        <w:t>Booking, Subscription, API, Refund → All trigger accounting</w:t>
      </w:r>
    </w:p>
    <w:p>
      <w:r>
        <w:t>SECTION G: COUNTRY EXPANSION</w:t>
      </w:r>
    </w:p>
    <w:p>
      <w:r>
        <w:t>India-first → Global regional packs</w:t>
      </w:r>
    </w:p>
    <w:p>
      <w:r>
        <w:t>SECTION H: DEPLOYMENT ORDER</w:t>
      </w:r>
    </w:p>
    <w:p>
      <w:r>
        <w:t>Architecture → Core → OS → Finance →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