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704EE0" w:rsidRDefault="002C5FEF" w:rsidP="00F63B92">
      <w:pPr>
        <w:shd w:val="clear" w:color="auto" w:fill="17365D"/>
        <w:jc w:val="center"/>
        <w:rPr>
          <w:rFonts w:ascii="Cambria" w:hAnsi="Cambria"/>
          <w:b/>
          <w:color w:val="FFFFFF"/>
          <w:sz w:val="40"/>
          <w:szCs w:val="40"/>
          <w:lang w:eastAsia="en-GB"/>
        </w:rPr>
      </w:pPr>
      <w:r w:rsidRPr="002C5FEF">
        <w:rPr>
          <w:rFonts w:ascii="Cambria" w:hAnsi="Cambria"/>
          <w:noProof/>
          <w:color w:val="FFFFFF"/>
          <w:sz w:val="36"/>
          <w:lang w:val="en-US"/>
        </w:rPr>
        <w:pict>
          <v:shapetype id="_x0000_t202" coordsize="21600,21600" o:spt="202" path="m,l,21600r21600,l21600,xe">
            <v:stroke joinstyle="miter"/>
            <v:path gradientshapeok="t" o:connecttype="rect"/>
          </v:shapetype>
          <v:shape id="Text Box 13" o:spid="_x0000_s1039" type="#_x0000_t202" style="position:absolute;left:0;text-align:left;margin-left:-10.95pt;margin-top:-2.6pt;width:112.5pt;height:116.6pt;z-index:-251655680;visibility:visible" wrapcoords="-248 -273 -248 21327 21848 21327 21848 -273 -248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sOKQIAAFAEAAAOAAAAZHJzL2Uyb0RvYy54bWysVNtu2zAMfR+wfxD0vjjxkiY14hRdugwD&#10;ugvQ7gNkWbaFSaImKbGzrx8lp2l2exnmB4EUqUPykPT6ZtCKHITzEkxJZ5MpJcJwqKVpS/rlcfdq&#10;RYkPzNRMgRElPQpPbzYvX6x7W4gcOlC1cARBjC96W9IuBFtkmeed0MxPwAqDxgacZgFV12a1Yz2i&#10;a5Xl0+lV1oOrrQMuvMfbu9FINwm/aQQPn5rGi0BUSTG3kE6Xziqe2WbNitYx20l+SoP9QxaaSYNB&#10;z1B3LDCyd/I3KC25Aw9NmHDQGTSN5CLVgNXMpr9U89AxK1ItSI63Z5r8/4PlHw+fHZF1SZeUGKax&#10;RY9iCOQNDGT2OtLTW1+g14NFvzDgPbY5lertPfCvnhjYdsy04tY56DvBakxvFl9mF09HHB9Bqv4D&#10;1BiH7QMkoKFxOnKHbBBExzYdz62JuXC8XOWrq+WCEo6m5SKfoxwjsOLpsXU+vBOgSRRK6rDzCZwd&#10;7n0YXZ9cYiwPStY7qVRSXFttlSMHhlOyS98J/Sc3ZUhf0utFvhjr/yvENH1/gtAy4LgrqbGisxMr&#10;ImtvTY1psiIwqUYZq1PmRGNkbuQwDNWAjpHbCuojEupgHGtcQxQ6cN8p6XGkS+q/7ZkTlKj3Bpty&#10;PZvP4w4kZb5Y5qi4S0t1aWGGI1RJAyWjuA3j3uytk22HkcYxMHCLjWxkIvk5q1PeOLapTacVi3tx&#10;qSev5x/B5gcAAAD//wMAUEsDBBQABgAIAAAAIQAu9X2H4AAAAAkBAAAPAAAAZHJzL2Rvd25yZXYu&#10;eG1sTI9NT8MwDIbvSPyHyEhc0JaWrfsoTSeEBIIbjGlcs8ZrKxqnJFlX/j3mBDdbfvT6eYvNaDsx&#10;oA+tIwXpNAGBVDnTUq1g9/44WYEIUZPRnSNU8I0BNuXlRaFz4870hsM21oJDKORaQRNjn0sZqgat&#10;DlPXI/Ht6LzVkVdfS+P1mcNtJ2+TZCGtbok/NLrHhwarz+3JKljNn4eP8DJ73VeLY7eON8vh6csr&#10;dX013t+BiDjGPxh+9VkdSnY6uBOZIDoFk1k2Z5SHZQaCgXWWgjgwmKYJyLKQ/xuUPwAAAP//AwBQ&#10;SwECLQAUAAYACAAAACEAtoM4kv4AAADhAQAAEwAAAAAAAAAAAAAAAAAAAAAAW0NvbnRlbnRfVHlw&#10;ZXNdLnhtbFBLAQItABQABgAIAAAAIQA4/SH/1gAAAJQBAAALAAAAAAAAAAAAAAAAAC8BAABfcmVs&#10;cy8ucmVsc1BLAQItABQABgAIAAAAIQDbnjsOKQIAAFAEAAAOAAAAAAAAAAAAAAAAAC4CAABkcnMv&#10;ZTJvRG9jLnhtbFBLAQItABQABgAIAAAAIQAu9X2H4AAAAAkBAAAPAAAAAAAAAAAAAAAAAIMEAABk&#10;cnMvZG93bnJldi54bWxQSwUGAAAAAAQABADzAAAAkAUAAAAA&#10;">
            <v:textbox style="mso-next-textbox:#Text Box 13">
              <w:txbxContent>
                <w:p w:rsidR="003E552B" w:rsidRPr="001D5887" w:rsidRDefault="003E552B" w:rsidP="003E552B">
                  <w:pPr>
                    <w:rPr>
                      <w:rFonts w:ascii="Cambria" w:hAnsi="Cambria"/>
                      <w:color w:val="000099"/>
                    </w:rPr>
                  </w:pPr>
                  <w:r>
                    <w:rPr>
                      <w:rFonts w:ascii="Cambria" w:hAnsi="Cambria"/>
                      <w:noProof/>
                      <w:color w:val="000099"/>
                      <w:lang w:val="en-US"/>
                    </w:rPr>
                    <w:drawing>
                      <wp:inline distT="0" distB="0" distL="0" distR="0">
                        <wp:extent cx="1323975" cy="1409700"/>
                        <wp:effectExtent l="19050" t="0" r="9525" b="0"/>
                        <wp:docPr id="2" name="Picture 8" descr="E:\private\Mypic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ivate\Mypic - Copy (2).JPG"/>
                                <pic:cNvPicPr>
                                  <a:picLocks noChangeAspect="1" noChangeArrowheads="1"/>
                                </pic:cNvPicPr>
                              </pic:nvPicPr>
                              <pic:blipFill>
                                <a:blip r:embed="rId8"/>
                                <a:srcRect/>
                                <a:stretch>
                                  <a:fillRect/>
                                </a:stretch>
                              </pic:blipFill>
                              <pic:spPr bwMode="auto">
                                <a:xfrm>
                                  <a:off x="0" y="0"/>
                                  <a:ext cx="1323975" cy="1409700"/>
                                </a:xfrm>
                                <a:prstGeom prst="rect">
                                  <a:avLst/>
                                </a:prstGeom>
                                <a:noFill/>
                                <a:ln w="9525">
                                  <a:noFill/>
                                  <a:miter lim="800000"/>
                                  <a:headEnd/>
                                  <a:tailEnd/>
                                </a:ln>
                              </pic:spPr>
                            </pic:pic>
                          </a:graphicData>
                        </a:graphic>
                      </wp:inline>
                    </w:drawing>
                  </w:r>
                </w:p>
              </w:txbxContent>
            </v:textbox>
            <w10:wrap type="tight"/>
          </v:shape>
        </w:pict>
      </w:r>
      <w:r w:rsidRPr="002C5FEF">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32" type="#_x0000_t32" style="position:absolute;left:0;text-align:left;margin-left:528.3pt;margin-top:.75pt;width:0;height:30.75pt;z-index:251659776;visibility:visible;mso-wrap-distance-left:3.17497mm;mso-wrap-distance-right:3.17497mm" strokecolor="#548dd4">
            <o:lock v:ext="edit" shapetype="f"/>
          </v:shape>
        </w:pict>
      </w:r>
      <w:r w:rsidRPr="002C5FEF">
        <w:rPr>
          <w:rFonts w:ascii="Cambria" w:hAnsi="Cambria"/>
          <w:noProof/>
          <w:color w:val="FFFFFF"/>
          <w:sz w:val="36"/>
          <w:lang w:val="en-US"/>
        </w:rPr>
        <w:pict>
          <v:shape id="AutoShape 10" o:spid="_x0000_s1031" type="#_x0000_t32" style="position:absolute;left:0;text-align:left;margin-left:513.3pt;margin-top:.75pt;width:.05pt;height:32.25pt;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IA/TDAQAAdQMAAA4AAABkcnMvZTJvRG9jLnhtbKxTwW7bMAy9D9g/CLovdrKmW404xZAu&#10;u3RbgXYfwEiyLUwWBUmJnb8fpdjtut2G+SCIeuIj36O8uR17w07KB4225stFyZmyAqW2bc1/PO3f&#10;feQsRLASDFpV87MK/Hb79s1mcJVaYYdGKs+IxIZqcDXvYnRVUQTRqR7CAp2yBDboe4gU+raQHgZi&#10;702xKsvrYkAvnUehQqDTuwvIt5m/aZSI35smqMhMzam3mFef10Nei+0GqtaD67SY+oB/aKMHbanq&#10;M9UdRGBHr/+i6rXwGLCJC4F9gU2jhcoiSM6y/EPOYwdOZTHkTnDPPoX/Ryu+nR4807Lma84s9DSj&#10;T8eIuTJbkmVk0OBCRfd29sEniWK0j+4exc+QwOIVmoLgiPEwfEVJZEBk2Zix8X3KJslszNafXwag&#10;xsgEnV6/py4EAVflzfoD7VMBqOZc50P8orBnaVPzED3otos7tJYmjX6ZK8HpPsQpc85IlS3utTEJ&#10;gMpYNtR8tb4qy5wT0GiZ4AQG3x52xrMT0KvZ52/u5NU9j0crL3ydAvl5DiJoMwXUvLGTScmXi5kH&#10;lGfyaHaPRptlTs8wvZ3f45z+8rdsfwEAAP//AwBQSwMEFAAGAAgAAAAhAPLZhZfeAAAAEAEAAA8A&#10;AABkcnMvZG93bnJldi54bWxMT8FOwzAMvSPxD5GRuLGUIQrrmk4VjA9gIMTRa9KmWuNUTZaWv8c7&#10;wcXys5+f3yt3ixtEMlPoPSm4X2UgDDVe99Qp+Px4u3sGESKSxsGTUfBjAuyq66sSC+1nejfpEDvB&#10;IhQKVGBjHAspQ2ONw7DyoyHetX5yGBlOndQTzizuBrnOslw67Ik/WBzNizXN6XB2CvZ9evhKaL9r&#10;WbftrPdyM9ZJqdub5XXLpd6CiGaJfxdwycD+oWJjR38mHcTAOFvnOXO5ewRxIfDgCcRRQZ5zVFmV&#10;8n+Q6hcAAP//AwBQSwECLQAUAAYACAAAACEAWiKTo/8AAADlAQAAEwAAAAAAAAAAAAAAAAAAAAAA&#10;W0NvbnRlbnRfVHlwZXNdLnhtbFBLAQItABQABgAIAAAAIQCnSs841wAAAJYBAAALAAAAAAAAAAAA&#10;AAAAADABAABfcmVscy8ucmVsc1BLAQItABQABgAIAAAAIQCjSAP0wwEAAHUDAAAOAAAAAAAAAAAA&#10;AAAAADACAABkcnMvZTJvRG9jLnhtbFBLAQItABQABgAIAAAAIQDy2YWX3gAAABABAAAPAAAAAAAA&#10;AAAAAAAAAB8EAABkcnMvZG93bnJldi54bWxQSwUGAAAAAAQABADzAAAAKgUAAAAAOEVBQUJrY25N&#10;dlpHOTNibkp=&#10;" strokecolor="white" strokeweight="2pt">
            <o:lock v:ext="edit" shapetype="f"/>
          </v:shape>
        </w:pict>
      </w:r>
      <w:r w:rsidRPr="002C5FEF">
        <w:rPr>
          <w:rFonts w:ascii="Cambria" w:hAnsi="Cambria"/>
          <w:noProof/>
          <w:color w:val="FFFFFF"/>
          <w:sz w:val="36"/>
          <w:lang w:val="en-US"/>
        </w:rPr>
        <w:pict>
          <v:shape id="AutoShape 11" o:spid="_x0000_s1030" type="#_x0000_t32" style="position:absolute;left:0;text-align:left;margin-left:520.8pt;margin-top:1.5pt;width:.05pt;height:30.75pt;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VlsxDEAQAAdQMAAA4AAABkcnMvZTJvRG9jLnhtbKxTwW7bMAy9D9g/CLovdtKl64w4xZAu&#10;u3RrgW4fwEiyLUwWBUmJnb8fpdjtut2G+UCIeuIj+UhvbsfesJPyQaOt+XJRcqasQKltW/Mf3/fv&#10;bjgLEawEg1bV/KwCv92+fbMZXKVW2KGRyjMisaEaXM27GF1VFEF0qoewQKcsgQ36HiK5vi2kh4HY&#10;e1OsyvK6GNBL51GoEOj27gLybeZvGiXiQ9MEFZmpOdUWs/XZHrItthuoWg+u02KqA/6hjB60pazP&#10;VHcQgR29/ouq18JjwCYuBPYFNo0WKjdB7SzLP9p56sCp3AypE9yzTuH/0Ypvp0fPtKz5e84s9DSj&#10;T8eIOTNbLjkjgQYXKnq3s48+tShG++TuUfwMCSxeockJjhgPw1eURAZEloUZG9+naGqZjVn688sA&#10;1BiZoNvrqzVngoCrj+V6ReeUAKo51vkQvyjsWTrUPEQPuu3iDq2lSaNf5kxwug9xipwjUmaLe21M&#10;AqAylg20r+ubD+scE9BomeAEBt8edsazE9DW7PM3V/LqncejlRe+ToH8PDsRtJkcKt7YSaSky0XM&#10;A8ozaTSrR6PNbU5rmHbndz+Hv/wt218AAAD//wMAUEsDBBQABgAIAAAAIQB/IAFV4wAAABABAAAP&#10;AAAAZHJzL2Rvd25yZXYueG1sTE9NT8MwDL0j8R8iI3GpWDooHeqaThSoxAWmDbhnjUmqNUnVZFv5&#10;93gnuFh69vP7KFeT7dkRx9B5J2A+S4Gha73qnBbw+dHcPAALUTole+9QwA8GWFWXF6UslD+5DR63&#10;UTMScaGQAkyMQ8F5aA1aGWZ+QEe3bz9aGQmOmqtRnkjc9vw2TXNuZefIwcgBnwy2++3BCnjJ1onW&#10;9XqfBNm8mrc6ab7qdyGur6bnJY3HJbCIU/z7gHMHyg8VBdv5g1OB9YTTbJ4TV8AdFTsTaLEAthOQ&#10;Z/fAeFXy/0WqXwAAAP//AwBQSwECLQAUAAYACAAAACEAWiKTo/8AAADlAQAAEwAAAAAAAAAAAAAA&#10;AAAAAAAAW0NvbnRlbnRfVHlwZXNdLnhtbFBLAQItABQABgAIAAAAIQCnSs841wAAAJYBAAALAAAA&#10;AAAAAAAAAAAAADABAABfcmVscy8ucmVsc1BLAQItABQABgAIAAAAIQCFZbMQxAEAAHUDAAAOAAAA&#10;AAAAAAAAAAAAADACAABkcnMvZTJvRG9jLnhtbFBLAQItABQABgAIAAAAIQB/IAFV4wAAABABAAAP&#10;AAAAAAAAAAAAAAAAACAEAABkcnMvZG93bnJldi54bWxQSwUGAAAAAAQABADzAAAAMAUAAAAARUFB&#10;Qmtjbk12Wkc5M2JuSmx=&#10;" strokecolor="white" strokeweight="1.25pt">
            <o:lock v:ext="edit" shapetype="f"/>
          </v:shape>
        </w:pict>
      </w:r>
      <w:r w:rsidRPr="002C5FEF">
        <w:rPr>
          <w:rFonts w:ascii="Cambria" w:hAnsi="Cambria"/>
          <w:noProof/>
          <w:color w:val="FFFFFF"/>
          <w:sz w:val="36"/>
          <w:lang w:val="en-US"/>
        </w:rPr>
        <w:pict>
          <v:shape id="AutoShape 4" o:spid="_x0000_s1029" type="#_x0000_t32" style="position:absolute;left:0;text-align:left;margin-left:8.6pt;margin-top:-2.6pt;width:.05pt;height:33.35pt;z-index:25165568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mWpS3CAQAAdAMAAA4AAABkcnMvZTJvRG9jLnhtbKxTy27bMBC8F+g/ELzX8jMNBMtB4dS9&#10;pG2ApB+wJimJKMUlSNqS/75LWkqa9lZUB4LL4c7uDFfbu6Ez7Kx80GgrvpjNOVNWoNS2qfiP58OH&#10;W85CBCvBoFUVv6jA73bv3217V6oltmik8oxIbCh7V/E2RlcWRRCt6iDM0ClLYI2+g0ihbwrpoSf2&#10;zhTL+fym6NFL51GoEOj0/gryXeavayXi97oOKjJTceot5tXn9ZjXYreFsvHgWi3GPuAf2uhAW6r6&#10;QnUPEdjJ67+oOi08BqzjTGBXYF1robIIkrOY/yHnqQWnshhyJ7gXn8L/oxXfzo+eaVnxFWcWOnqj&#10;T6eIuTJbc0b+9C6UdG1vH31SKAb75B5Q/AwJLN6gKQiOCI/9V5TEBcSVfRlq36VsUsyG7Pzl1X81&#10;RCbo9Ga14UwQsF6uNmvapwJQTrnOh/hFYcfSpuIhetBNG/doLT00+kWuBOeHEMfMKSNVtnjQxiQA&#10;SmNZT+O6uf24yTkBjZYJTmDwzXFvPDsDDc0hf1Mnb+55PFl55WsVyM9TEEGbMaDmjR1NSr5czTyi&#10;vJBHk3v0slnmOIVpdH6Pc/rrz7L7BQAA//8DAFBLAwQUAAYACAAAACEA3rYVv+EAAAANAQAADwAA&#10;AGRycy9kb3ducmV2LnhtbExPTU/CQBC9m/gfNmPipYEtKGBKt8SqTbgoAfS+dMfdhu5u012g/nuH&#10;k15m8vJm3ke+GmzLztiHxjsBk3EKDF3tVeO0gM99NXoCFqJ0SrbeoYAfDLAqbm9ymSl/cVs876Jm&#10;JOJCJgWYGLuM81AbtDKMfYeOuG/fWxkJ9pqrXl5I3LZ8mqZzbmXjyMHIDl8M1sfdyQp4e9wkWpeb&#10;YxJktTbvZVJ9lR9C3N8Nr0saz0tgEYf49wHXDpQfCgp28CenAmsJL6Z0KWA0o33lFw/ADgLmkxkw&#10;XuT8f4viFwAA//8DAFBLAQItABQABgAIAAAAIQBaIpOj/wAAAOUBAAATAAAAAAAAAAAAAAAAAAAA&#10;AABbQ29udGVudF9UeXBlc10ueG1sUEsBAi0AFAAGAAgAAAAhAKdKzzjXAAAAlgEAAAsAAAAAAAAA&#10;AAAAAAAAMAEAAF9yZWxzLy5yZWxzUEsBAi0AFAAGAAgAAAAhAJmWpS3CAQAAdAMAAA4AAAAAAAAA&#10;AAAAAAAAMAIAAGRycy9lMm9Eb2MueG1sUEsBAi0AFAAGAAgAAAAhAN62Fb/hAAAADQEAAA8AAAAA&#10;AAAAAAAAAAAAHgQAAGRycy9kb3ducmV2LnhtbFBLBQYAAAAABAAEAPMAAAAsBQAAAABRQUFHUnlj&#10;eTlrYjNkdWNtVm==&#10;" strokecolor="white" strokeweight="1.25pt">
            <o:lock v:ext="edit" shapetype="f"/>
          </v:shape>
        </w:pict>
      </w:r>
      <w:r w:rsidRPr="002C5FEF">
        <w:rPr>
          <w:rFonts w:ascii="Cambria" w:hAnsi="Cambria"/>
          <w:noProof/>
          <w:color w:val="FFFFFF"/>
          <w:sz w:val="36"/>
          <w:lang w:val="en-US"/>
        </w:rPr>
        <w:pict>
          <v:shape id="AutoShape 3" o:spid="_x0000_s1028" type="#_x0000_t32" style="position:absolute;left:0;text-align:left;margin-left:1.85pt;margin-top:0;width:0;height:30.75pt;z-index:251654656;visibility:visible;mso-wrap-distance-left:3.17497mm;mso-wrap-distance-right:3.17497m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cjYfy/AQAAcQMAAA4AAABkcnMvZTJvRG9jLnhtbKxTTW/bMAy9D9h/EHRf7KTN0BpxiiFZ&#10;d+m2Au1+ACPJtlBZFCQldv79KCVul+029EL48eORfJRXd2Nv2EH5oNHWfD4rOVNWoNS2rfmv5/tP&#10;N5yFCFaCQatqflSB360/flgNrlIL7NBI5RmR2FANruZdjK4qiiA61UOYoVOWgg36HiJB3xbSw0Ds&#10;vSkWZfm5GNBL51GoEMi7PQX5OvM3jRLxZ9MEFZmpOc0Ws/XZ7rIt1iuoWg+u0+I8B/zHGD1oS11f&#10;qbYQge29/oeq18JjwCbOBPYFNo0WKi9B68zLv9Z56sCpvAypE9yrTuH9aMWPw6NnWtZ8wZmFnm70&#10;ZR8xd2ZXnJE+gwsVpW3so08bitE+uQcULyEFi4toAsER4W74jpK4gLiyLmPj+1RNG7MxK39801+N&#10;kYmTV5D76rZcLpa5dwHVVOl8iN8U9ix91DxED7rt4gatpTOjn+c+cHgIMQ8G1VSR+lq818akAFTG&#10;sqHmt6lHggGNlimagW93G+PZAejFLK9vttvraZCLPI97K090nQL5dQIRtDkDmt3Ys0JJlJOSO5RH&#10;EmiSjs5KKRfv5k+cy9/+lPVvAAAA//8DAFBLAwQUAAYACAAAACEA24arEtwAAAAJAQAADwAAAGRy&#10;cy9kb3ducmV2LnhtbEyPzW7CQAyE70h9h5UrcYMN/YE2xEGoqJV6hHLguGTdJG3WG2WXEN6+5kQv&#10;lkZjj+fLVoNrVE9dqD0jzKYJKOLC25pLhP3X++QFVIiGrWk8E8KFAqzyu1FmUuvPvKV+F0slIRxS&#10;g1DF2KZah6IiZ8LUt8TiffvOmSiyK7XtzFnCXaMfkmSunalZPlSmpbeKit/dySF8BN6/rksK7mm7&#10;uHzqw+GnZ484vh82SxnrJahIQ7xdwJVB+kMuxY7+xDaoBuFxIYsIAiXmVRwR5rNnUDrP9H+C/A8A&#10;AP//AwBQSwECLQAUAAYACAAAACEAWiKTo/8AAADlAQAAEwAAAAAAAAAAAAAAAAAAAAAAW0NvbnRl&#10;bnRfVHlwZXNdLnhtbFBLAQItABQABgAIAAAAIQCnSs841wAAAJYBAAALAAAAAAAAAAAAAAAAADAB&#10;AABfcmVscy8ucmVsc1BLAQItABQABgAIAAAAIQA3I2H8vwEAAHEDAAAOAAAAAAAAAAAAAAAAADAC&#10;AABkcnMvZTJvRG9jLnhtbFBLAQItABQABgAIAAAAIQDbhqsS3AAAAAkBAAAPAAAAAAAAAAAAAAAA&#10;ABsEAABkcnMvZG93bnJldi54bWxQSwUGAAAAAAQABADzAAAAJAUAAAAAQUFCa2NuTXZaRzkzYm5K&#10;bGR=&#10;" strokecolor="#548dd4">
            <o:lock v:ext="edit" shapetype="f"/>
          </v:shape>
        </w:pict>
      </w:r>
      <w:r w:rsidRPr="002C5FEF">
        <w:rPr>
          <w:rFonts w:ascii="Cambria" w:hAnsi="Cambria"/>
          <w:i/>
          <w:noProof/>
          <w:color w:val="FFFFFF"/>
          <w:sz w:val="36"/>
          <w:lang w:val="en-US"/>
        </w:rPr>
        <w:pict>
          <v:shape id="AutoShape 5" o:spid="_x0000_s1027" type="#_x0000_t32" style="position:absolute;left:0;text-align:left;margin-left:16.05pt;margin-top:0;width:.05pt;height:30.75pt;z-index:251656704;visibility:visible" strokecolor="white" strokeweight="2pt">
            <o:lock v:ext="edit" shapetype="f"/>
          </v:shape>
        </w:pict>
      </w:r>
      <w:r w:rsidR="00BC7A99" w:rsidRPr="00BC7A99">
        <w:rPr>
          <w:rFonts w:ascii="Cambria" w:hAnsi="Cambria"/>
          <w:b/>
          <w:color w:val="FFFFFF"/>
          <w:sz w:val="40"/>
          <w:szCs w:val="40"/>
          <w:lang w:eastAsia="en-GB"/>
        </w:rPr>
        <w:t>Avinash Jain</w:t>
      </w:r>
    </w:p>
    <w:p w:rsidR="0057334D" w:rsidRDefault="00357326" w:rsidP="00286C89">
      <w:pPr>
        <w:shd w:val="clear" w:color="auto" w:fill="17365D"/>
        <w:jc w:val="center"/>
        <w:rPr>
          <w:rFonts w:ascii="Cambria" w:hAnsi="Cambria"/>
          <w:color w:val="FFFFFF"/>
          <w:sz w:val="22"/>
          <w:lang w:eastAsia="en-GB"/>
        </w:rPr>
      </w:pPr>
      <w:r w:rsidRPr="00704EE0">
        <w:rPr>
          <w:rFonts w:ascii="Cambria" w:hAnsi="Cambria"/>
          <w:b/>
          <w:color w:val="FFFFFF"/>
          <w:sz w:val="22"/>
          <w:lang w:eastAsia="en-GB"/>
        </w:rPr>
        <w:t>E-m</w:t>
      </w:r>
      <w:r w:rsidR="00672918" w:rsidRPr="00704EE0">
        <w:rPr>
          <w:rFonts w:ascii="Cambria" w:hAnsi="Cambria"/>
          <w:b/>
          <w:color w:val="FFFFFF"/>
          <w:sz w:val="22"/>
          <w:lang w:eastAsia="en-GB"/>
        </w:rPr>
        <w:t xml:space="preserve">ail: </w:t>
      </w:r>
      <w:r w:rsidR="003E547E" w:rsidRPr="003E547E">
        <w:rPr>
          <w:rFonts w:ascii="Cambria" w:hAnsi="Cambria"/>
          <w:color w:val="FFFFFF"/>
          <w:sz w:val="22"/>
          <w:lang w:eastAsia="en-GB"/>
        </w:rPr>
        <w:t>avinash.jain1@hotmail.com</w:t>
      </w:r>
    </w:p>
    <w:p w:rsidR="00381B03" w:rsidRPr="00704EE0" w:rsidRDefault="00672918" w:rsidP="00286C89">
      <w:pPr>
        <w:shd w:val="clear" w:color="auto" w:fill="17365D"/>
        <w:jc w:val="center"/>
        <w:rPr>
          <w:rFonts w:ascii="Cambria" w:hAnsi="Cambria"/>
          <w:b/>
          <w:color w:val="FFFFFF"/>
          <w:sz w:val="22"/>
          <w:lang w:eastAsia="en-GB"/>
        </w:rPr>
      </w:pPr>
      <w:r w:rsidRPr="00704EE0">
        <w:rPr>
          <w:rFonts w:ascii="Cambria" w:hAnsi="Cambria"/>
          <w:b/>
          <w:color w:val="FFFFFF"/>
          <w:sz w:val="22"/>
          <w:lang w:eastAsia="en-GB"/>
        </w:rPr>
        <w:t xml:space="preserve">Phone: </w:t>
      </w:r>
      <w:r w:rsidR="00FA1112" w:rsidRPr="0066356C">
        <w:rPr>
          <w:rFonts w:ascii="Cambria" w:hAnsi="Cambria"/>
          <w:color w:val="FFFFFF"/>
          <w:sz w:val="22"/>
          <w:lang w:eastAsia="en-GB"/>
        </w:rPr>
        <w:t>+</w:t>
      </w:r>
      <w:r w:rsidR="008B1406" w:rsidRPr="0066356C">
        <w:rPr>
          <w:rFonts w:ascii="Cambria" w:hAnsi="Cambria"/>
          <w:color w:val="FFFFFF"/>
          <w:sz w:val="22"/>
          <w:lang w:eastAsia="en-GB"/>
        </w:rPr>
        <w:t>91</w:t>
      </w:r>
      <w:r w:rsidR="003E547E">
        <w:rPr>
          <w:rFonts w:ascii="Cambria" w:hAnsi="Cambria"/>
          <w:color w:val="FFFFFF"/>
          <w:sz w:val="22"/>
          <w:lang w:eastAsia="en-GB"/>
        </w:rPr>
        <w:t>-</w:t>
      </w:r>
      <w:r w:rsidR="003E547E" w:rsidRPr="003E547E">
        <w:rPr>
          <w:rFonts w:ascii="Cambria" w:hAnsi="Cambria"/>
          <w:color w:val="FFFFFF"/>
          <w:sz w:val="22"/>
          <w:lang w:eastAsia="en-GB"/>
        </w:rPr>
        <w:t>7276786025</w:t>
      </w:r>
    </w:p>
    <w:p w:rsidR="00243137" w:rsidRPr="00704EE0" w:rsidRDefault="00243137" w:rsidP="00F26593">
      <w:pPr>
        <w:rPr>
          <w:rFonts w:ascii="Cambria" w:hAnsi="Cambria"/>
          <w:color w:val="FFFFFF"/>
          <w:szCs w:val="19"/>
        </w:rPr>
      </w:pPr>
    </w:p>
    <w:p w:rsidR="00C551CC" w:rsidRDefault="00C551CC" w:rsidP="0055494F">
      <w:pPr>
        <w:autoSpaceDE w:val="0"/>
        <w:autoSpaceDN w:val="0"/>
        <w:adjustRightInd w:val="0"/>
        <w:jc w:val="center"/>
        <w:rPr>
          <w:rFonts w:ascii="Cambria" w:hAnsi="Cambria"/>
          <w:i/>
          <w:sz w:val="22"/>
          <w:lang w:eastAsia="en-GB"/>
        </w:rPr>
      </w:pPr>
    </w:p>
    <w:p w:rsidR="00C77DA5" w:rsidRDefault="0055494F" w:rsidP="0055494F">
      <w:pPr>
        <w:autoSpaceDE w:val="0"/>
        <w:autoSpaceDN w:val="0"/>
        <w:adjustRightInd w:val="0"/>
        <w:jc w:val="center"/>
        <w:rPr>
          <w:rFonts w:ascii="Cambria" w:hAnsi="Cambria"/>
          <w:b/>
          <w:i/>
          <w:sz w:val="22"/>
          <w:lang w:eastAsia="en-GB"/>
        </w:rPr>
      </w:pPr>
      <w:r w:rsidRPr="0057334D">
        <w:rPr>
          <w:rFonts w:ascii="Cambria" w:hAnsi="Cambria"/>
          <w:i/>
          <w:sz w:val="22"/>
          <w:lang w:eastAsia="en-GB"/>
        </w:rPr>
        <w:t xml:space="preserve">Result-driven </w:t>
      </w:r>
      <w:r w:rsidR="000071CA">
        <w:rPr>
          <w:rFonts w:ascii="Cambria" w:hAnsi="Cambria"/>
          <w:i/>
          <w:sz w:val="22"/>
          <w:lang w:eastAsia="en-GB"/>
        </w:rPr>
        <w:t>Devops</w:t>
      </w:r>
      <w:r w:rsidR="00F93BF3">
        <w:rPr>
          <w:rFonts w:ascii="Cambria" w:hAnsi="Cambria"/>
          <w:i/>
          <w:sz w:val="22"/>
          <w:lang w:eastAsia="en-GB"/>
        </w:rPr>
        <w:t xml:space="preserve"> and Build &amp; Release management</w:t>
      </w:r>
      <w:r w:rsidR="000071CA">
        <w:rPr>
          <w:rFonts w:ascii="Cambria" w:hAnsi="Cambria"/>
          <w:i/>
          <w:sz w:val="22"/>
          <w:lang w:eastAsia="en-GB"/>
        </w:rPr>
        <w:t xml:space="preserve"> </w:t>
      </w:r>
      <w:r w:rsidRPr="0057334D">
        <w:rPr>
          <w:rFonts w:ascii="Cambria" w:hAnsi="Cambria"/>
          <w:i/>
          <w:sz w:val="22"/>
          <w:lang w:eastAsia="en-GB"/>
        </w:rPr>
        <w:t xml:space="preserve">professional with a verifiable track record </w:t>
      </w:r>
      <w:r w:rsidR="00F05EA9">
        <w:rPr>
          <w:rFonts w:ascii="Cambria" w:hAnsi="Cambria"/>
          <w:i/>
          <w:sz w:val="22"/>
          <w:lang w:eastAsia="en-GB"/>
        </w:rPr>
        <w:t>of</w:t>
      </w:r>
      <w:r w:rsidR="003E552B">
        <w:rPr>
          <w:rFonts w:ascii="Cambria" w:hAnsi="Cambria"/>
          <w:i/>
          <w:sz w:val="22"/>
          <w:lang w:eastAsia="en-GB"/>
        </w:rPr>
        <w:t xml:space="preserve"> </w:t>
      </w:r>
      <w:r w:rsidR="00F05EA9">
        <w:rPr>
          <w:rFonts w:ascii="Cambria" w:hAnsi="Cambria"/>
          <w:i/>
          <w:sz w:val="22"/>
          <w:lang w:eastAsia="en-GB"/>
        </w:rPr>
        <w:t xml:space="preserve"> </w:t>
      </w:r>
      <w:r w:rsidR="00F93BF3">
        <w:rPr>
          <w:rFonts w:ascii="Cambria" w:hAnsi="Cambria"/>
          <w:b/>
          <w:i/>
          <w:color w:val="00B0F0"/>
          <w:sz w:val="22"/>
          <w:lang w:eastAsia="en-GB"/>
        </w:rPr>
        <w:t>8.5</w:t>
      </w:r>
      <w:r w:rsidR="00F05EA9" w:rsidRPr="00F05EA9">
        <w:rPr>
          <w:rFonts w:ascii="Cambria" w:hAnsi="Cambria"/>
          <w:b/>
          <w:i/>
          <w:color w:val="00B0F0"/>
          <w:sz w:val="22"/>
          <w:lang w:eastAsia="en-GB"/>
        </w:rPr>
        <w:t xml:space="preserve"> years</w:t>
      </w:r>
      <w:r w:rsidR="00F05EA9">
        <w:rPr>
          <w:rFonts w:ascii="Cambria" w:hAnsi="Cambria"/>
          <w:i/>
          <w:sz w:val="22"/>
          <w:lang w:eastAsia="en-GB"/>
        </w:rPr>
        <w:t xml:space="preserve">, </w:t>
      </w:r>
      <w:r w:rsidRPr="0057334D">
        <w:rPr>
          <w:rFonts w:ascii="Cambria" w:hAnsi="Cambria"/>
          <w:i/>
          <w:sz w:val="22"/>
          <w:lang w:eastAsia="en-GB"/>
        </w:rPr>
        <w:t xml:space="preserve">targeting assignments </w:t>
      </w:r>
      <w:r w:rsidR="00585F0B">
        <w:rPr>
          <w:rFonts w:ascii="Cambria" w:hAnsi="Cambria"/>
          <w:i/>
          <w:sz w:val="22"/>
          <w:lang w:eastAsia="en-GB"/>
        </w:rPr>
        <w:t xml:space="preserve">in </w:t>
      </w:r>
      <w:r w:rsidR="00585F0B" w:rsidRPr="00585F0B">
        <w:rPr>
          <w:rFonts w:ascii="Cambria" w:hAnsi="Cambria"/>
          <w:b/>
          <w:i/>
          <w:sz w:val="22"/>
          <w:lang w:eastAsia="en-GB"/>
        </w:rPr>
        <w:t>IT Operations</w:t>
      </w:r>
    </w:p>
    <w:p w:rsidR="00C551CC" w:rsidRDefault="00C551CC" w:rsidP="00C551CC">
      <w:pPr>
        <w:autoSpaceDE w:val="0"/>
        <w:autoSpaceDN w:val="0"/>
        <w:adjustRightInd w:val="0"/>
        <w:rPr>
          <w:rFonts w:ascii="Cambria" w:hAnsi="Cambria"/>
          <w:i/>
          <w:sz w:val="22"/>
          <w:lang w:eastAsia="en-GB"/>
        </w:rPr>
      </w:pPr>
    </w:p>
    <w:p w:rsidR="00C551CC" w:rsidRDefault="00C551CC" w:rsidP="00C551CC">
      <w:pPr>
        <w:autoSpaceDE w:val="0"/>
        <w:autoSpaceDN w:val="0"/>
        <w:adjustRightInd w:val="0"/>
        <w:rPr>
          <w:rFonts w:ascii="Cambria" w:hAnsi="Cambria"/>
          <w:b/>
          <w:color w:val="350CE4"/>
          <w:sz w:val="22"/>
          <w:lang w:eastAsia="en-GB"/>
        </w:rPr>
      </w:pPr>
    </w:p>
    <w:p w:rsidR="00B02E6B" w:rsidRPr="00C551CC" w:rsidRDefault="003823B4" w:rsidP="00C551CC">
      <w:pPr>
        <w:autoSpaceDE w:val="0"/>
        <w:autoSpaceDN w:val="0"/>
        <w:adjustRightInd w:val="0"/>
        <w:rPr>
          <w:rFonts w:ascii="Cambria" w:hAnsi="Cambria"/>
          <w:color w:val="00B0F0"/>
          <w:sz w:val="22"/>
          <w:lang w:eastAsia="en-GB"/>
        </w:rPr>
      </w:pPr>
      <w:r w:rsidRPr="00C551CC">
        <w:rPr>
          <w:rFonts w:ascii="Cambria" w:hAnsi="Cambria"/>
          <w:b/>
          <w:color w:val="00B0F0"/>
          <w:sz w:val="22"/>
          <w:lang w:eastAsia="en-GB"/>
        </w:rPr>
        <w:t>Linkedin</w:t>
      </w:r>
      <w:r w:rsidRPr="00C551CC">
        <w:rPr>
          <w:rFonts w:ascii="Cambria" w:hAnsi="Cambria"/>
          <w:b/>
          <w:i/>
          <w:color w:val="00B0F0"/>
          <w:sz w:val="22"/>
          <w:lang w:eastAsia="en-GB"/>
        </w:rPr>
        <w:t>:</w:t>
      </w:r>
      <w:r w:rsidR="00C551CC">
        <w:rPr>
          <w:rFonts w:ascii="Cambria" w:hAnsi="Cambria"/>
          <w:b/>
          <w:i/>
          <w:color w:val="350CE4"/>
          <w:sz w:val="22"/>
          <w:lang w:eastAsia="en-GB"/>
        </w:rPr>
        <w:t xml:space="preserve"> </w:t>
      </w:r>
      <w:r w:rsidRPr="003823B4">
        <w:rPr>
          <w:rFonts w:ascii="Cambria" w:hAnsi="Cambria"/>
          <w:b/>
          <w:i/>
          <w:color w:val="00B0F0"/>
          <w:sz w:val="22"/>
          <w:lang w:eastAsia="en-GB"/>
        </w:rPr>
        <w:t xml:space="preserve"> </w:t>
      </w:r>
      <w:hyperlink r:id="rId9" w:history="1">
        <w:r w:rsidRPr="00C551CC">
          <w:rPr>
            <w:rStyle w:val="Hyperlink"/>
            <w:rFonts w:ascii="Cambria" w:hAnsi="Cambria"/>
            <w:b/>
            <w:i/>
            <w:sz w:val="22"/>
            <w:lang w:eastAsia="en-GB"/>
          </w:rPr>
          <w:t>https://www.linkedin.com/in/avinash-jain-73b8a624/</w:t>
        </w:r>
      </w:hyperlink>
    </w:p>
    <w:p w:rsidR="00C551CC" w:rsidRDefault="00C551CC" w:rsidP="00C551CC">
      <w:pPr>
        <w:autoSpaceDE w:val="0"/>
        <w:autoSpaceDN w:val="0"/>
        <w:adjustRightInd w:val="0"/>
        <w:rPr>
          <w:rFonts w:ascii="Cambria" w:hAnsi="Cambria"/>
          <w:b/>
          <w:i/>
          <w:color w:val="00B0F0"/>
          <w:sz w:val="22"/>
          <w:lang w:eastAsia="en-GB"/>
        </w:rPr>
      </w:pPr>
      <w:r w:rsidRPr="00C551CC">
        <w:rPr>
          <w:rFonts w:ascii="Cambria" w:hAnsi="Cambria"/>
          <w:b/>
          <w:color w:val="00B0F0"/>
          <w:sz w:val="22"/>
          <w:lang w:eastAsia="en-GB"/>
        </w:rPr>
        <w:t>Resume:</w:t>
      </w:r>
      <w:r>
        <w:rPr>
          <w:rFonts w:ascii="Cambria" w:hAnsi="Cambria"/>
          <w:b/>
          <w:i/>
          <w:color w:val="00B0F0"/>
          <w:sz w:val="22"/>
          <w:lang w:eastAsia="en-GB"/>
        </w:rPr>
        <w:t xml:space="preserve">   </w:t>
      </w:r>
      <w:hyperlink r:id="rId10" w:history="1">
        <w:r w:rsidRPr="00624EA3">
          <w:rPr>
            <w:rStyle w:val="Hyperlink"/>
            <w:rFonts w:ascii="Cambria" w:hAnsi="Cambria"/>
            <w:b/>
            <w:i/>
            <w:sz w:val="22"/>
            <w:lang w:eastAsia="en-GB"/>
          </w:rPr>
          <w:t>https://github.com/avinashjaingit/MyResume/blob/MyResume/Avinash_Jain_Resume.docx</w:t>
        </w:r>
      </w:hyperlink>
      <w:r>
        <w:rPr>
          <w:rFonts w:ascii="Cambria" w:hAnsi="Cambria"/>
          <w:b/>
          <w:i/>
          <w:color w:val="00B0F0"/>
          <w:sz w:val="22"/>
          <w:lang w:eastAsia="en-GB"/>
        </w:rPr>
        <w:t xml:space="preserve"> </w:t>
      </w:r>
    </w:p>
    <w:p w:rsidR="00F01568" w:rsidRPr="00F93BF3" w:rsidRDefault="00F01568" w:rsidP="00C551CC">
      <w:pPr>
        <w:autoSpaceDE w:val="0"/>
        <w:autoSpaceDN w:val="0"/>
        <w:adjustRightInd w:val="0"/>
      </w:pPr>
      <w:r w:rsidRPr="00F93BF3">
        <w:rPr>
          <w:rFonts w:ascii="Cambria" w:hAnsi="Cambria"/>
          <w:b/>
          <w:color w:val="00B0F0"/>
          <w:sz w:val="22"/>
          <w:lang w:eastAsia="en-GB"/>
        </w:rPr>
        <w:t xml:space="preserve">AWS Certified Solution Architect Associate </w:t>
      </w:r>
    </w:p>
    <w:p w:rsidR="00B02E6B" w:rsidRPr="00B02E6B" w:rsidRDefault="00B02E6B" w:rsidP="00B02E6B">
      <w:pPr>
        <w:autoSpaceDE w:val="0"/>
        <w:autoSpaceDN w:val="0"/>
        <w:adjustRightInd w:val="0"/>
        <w:rPr>
          <w:rStyle w:val="Hyperlink"/>
          <w:lang w:eastAsia="en-GB"/>
        </w:rPr>
      </w:pPr>
    </w:p>
    <w:tbl>
      <w:tblPr>
        <w:tblW w:w="0" w:type="auto"/>
        <w:tblLayout w:type="fixed"/>
        <w:tblLook w:val="04A0"/>
      </w:tblPr>
      <w:tblGrid>
        <w:gridCol w:w="3798"/>
        <w:gridCol w:w="270"/>
        <w:gridCol w:w="6809"/>
      </w:tblGrid>
      <w:tr w:rsidR="003D74C0" w:rsidRPr="00704EE0" w:rsidTr="00DB19B5">
        <w:trPr>
          <w:trHeight w:val="7092"/>
        </w:trPr>
        <w:tc>
          <w:tcPr>
            <w:tcW w:w="3798" w:type="dxa"/>
            <w:shd w:val="clear" w:color="auto" w:fill="C6D9F1"/>
          </w:tcPr>
          <w:p w:rsidR="003D74C0" w:rsidRPr="00704EE0" w:rsidRDefault="00AE1B60" w:rsidP="00672918">
            <w:pPr>
              <w:autoSpaceDE w:val="0"/>
              <w:autoSpaceDN w:val="0"/>
              <w:adjustRightInd w:val="0"/>
              <w:jc w:val="center"/>
              <w:rPr>
                <w:rFonts w:ascii="Cambria" w:hAnsi="Cambria"/>
                <w:b/>
                <w:smallCaps/>
                <w:color w:val="17365D"/>
                <w:spacing w:val="26"/>
                <w:sz w:val="24"/>
                <w:szCs w:val="24"/>
              </w:rPr>
            </w:pPr>
            <w:r w:rsidRPr="00704EE0">
              <w:rPr>
                <w:rFonts w:ascii="Cambria" w:hAnsi="Cambria"/>
                <w:b/>
                <w:smallCaps/>
                <w:color w:val="17365D"/>
                <w:spacing w:val="26"/>
                <w:sz w:val="28"/>
                <w:szCs w:val="24"/>
              </w:rPr>
              <w:t>Core Competencies</w:t>
            </w:r>
          </w:p>
          <w:p w:rsidR="003D74C0" w:rsidRPr="00704EE0" w:rsidRDefault="003D74C0" w:rsidP="002C1360">
            <w:pPr>
              <w:pBdr>
                <w:right w:val="single" w:sz="2" w:space="4" w:color="auto"/>
              </w:pBdr>
              <w:autoSpaceDE w:val="0"/>
              <w:autoSpaceDN w:val="0"/>
              <w:adjustRightInd w:val="0"/>
              <w:rPr>
                <w:rFonts w:ascii="Cambria" w:hAnsi="Cambria"/>
                <w:b/>
                <w:smallCaps/>
                <w:spacing w:val="26"/>
                <w:sz w:val="24"/>
              </w:rPr>
            </w:pPr>
          </w:p>
          <w:p w:rsidR="00DE4618" w:rsidRDefault="00403E48" w:rsidP="00403E48">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IT Operations</w:t>
            </w:r>
          </w:p>
          <w:p w:rsidR="00C07763" w:rsidRDefault="00C07763"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Devops</w:t>
            </w:r>
          </w:p>
          <w:p w:rsidR="005A04E3" w:rsidRDefault="00C07763" w:rsidP="00C07763">
            <w:pPr>
              <w:pBdr>
                <w:right w:val="single" w:sz="2" w:space="4" w:color="auto"/>
              </w:pBdr>
              <w:autoSpaceDE w:val="0"/>
              <w:autoSpaceDN w:val="0"/>
              <w:adjustRightInd w:val="0"/>
              <w:spacing w:line="600" w:lineRule="auto"/>
              <w:rPr>
                <w:rFonts w:ascii="Cambria" w:hAnsi="Cambria" w:cs="Arial"/>
                <w:b/>
                <w:i/>
                <w:sz w:val="22"/>
                <w:lang w:eastAsia="en-GB"/>
              </w:rPr>
            </w:pPr>
            <w:r>
              <w:rPr>
                <w:rFonts w:ascii="Cambria" w:hAnsi="Cambria" w:cs="Arial"/>
                <w:b/>
                <w:i/>
                <w:sz w:val="22"/>
                <w:lang w:eastAsia="en-GB"/>
              </w:rPr>
              <w:t xml:space="preserve">     </w:t>
            </w:r>
            <w:r w:rsidR="005A04E3">
              <w:rPr>
                <w:rFonts w:ascii="Cambria" w:hAnsi="Cambria" w:cs="Arial"/>
                <w:b/>
                <w:i/>
                <w:sz w:val="22"/>
                <w:lang w:eastAsia="en-GB"/>
              </w:rPr>
              <w:t>Build &amp; Release Management</w:t>
            </w:r>
          </w:p>
          <w:p w:rsidR="00FB4F3C" w:rsidRDefault="00FB4F3C" w:rsidP="00FB4F3C">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Change &amp; Incident Management</w:t>
            </w:r>
          </w:p>
          <w:p w:rsidR="00F47CC2"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sidRPr="00403E48">
              <w:rPr>
                <w:rFonts w:ascii="Cambria" w:hAnsi="Cambria" w:cs="Arial"/>
                <w:b/>
                <w:i/>
                <w:sz w:val="22"/>
                <w:lang w:eastAsia="en-GB"/>
              </w:rPr>
              <w:t>Technical Support</w:t>
            </w:r>
          </w:p>
          <w:p w:rsidR="00403E48" w:rsidRPr="00C07763" w:rsidRDefault="00403E48" w:rsidP="00C07763">
            <w:pPr>
              <w:pBdr>
                <w:right w:val="single" w:sz="2" w:space="4" w:color="auto"/>
              </w:pBdr>
              <w:autoSpaceDE w:val="0"/>
              <w:autoSpaceDN w:val="0"/>
              <w:adjustRightInd w:val="0"/>
              <w:spacing w:line="600" w:lineRule="auto"/>
              <w:jc w:val="center"/>
              <w:rPr>
                <w:rFonts w:ascii="Cambria" w:hAnsi="Cambria" w:cs="Arial"/>
                <w:b/>
                <w:i/>
                <w:sz w:val="22"/>
                <w:lang w:eastAsia="en-GB"/>
              </w:rPr>
            </w:pPr>
            <w:r>
              <w:rPr>
                <w:rFonts w:ascii="Cambria" w:hAnsi="Cambria" w:cs="Arial"/>
                <w:b/>
                <w:i/>
                <w:sz w:val="22"/>
                <w:lang w:eastAsia="en-GB"/>
              </w:rPr>
              <w:t>Cross-functional Coordination</w:t>
            </w:r>
          </w:p>
          <w:p w:rsidR="00403E48" w:rsidRPr="00704EE0" w:rsidRDefault="00403E48" w:rsidP="00403E48">
            <w:pPr>
              <w:autoSpaceDE w:val="0"/>
              <w:autoSpaceDN w:val="0"/>
              <w:adjustRightInd w:val="0"/>
              <w:jc w:val="center"/>
              <w:rPr>
                <w:rFonts w:ascii="Cambria" w:hAnsi="Cambria"/>
                <w:b/>
                <w:smallCaps/>
                <w:color w:val="17365D"/>
                <w:spacing w:val="26"/>
                <w:sz w:val="24"/>
                <w:szCs w:val="24"/>
              </w:rPr>
            </w:pPr>
            <w:r>
              <w:rPr>
                <w:rFonts w:ascii="Cambria" w:hAnsi="Cambria"/>
                <w:b/>
                <w:smallCaps/>
                <w:color w:val="17365D"/>
                <w:spacing w:val="26"/>
                <w:sz w:val="28"/>
                <w:szCs w:val="24"/>
              </w:rPr>
              <w:t>Academic Details</w:t>
            </w:r>
          </w:p>
          <w:p w:rsidR="000629E9" w:rsidRDefault="000629E9" w:rsidP="00403E48">
            <w:pPr>
              <w:pStyle w:val="ListParagraph"/>
              <w:spacing w:after="0" w:line="240" w:lineRule="auto"/>
              <w:ind w:left="0"/>
              <w:jc w:val="center"/>
              <w:rPr>
                <w:rFonts w:ascii="Cambria" w:hAnsi="Cambria"/>
                <w:bCs/>
              </w:rPr>
            </w:pPr>
          </w:p>
          <w:p w:rsidR="00403E48" w:rsidRDefault="00403E48" w:rsidP="00403E48">
            <w:pPr>
              <w:pStyle w:val="ListParagraph"/>
              <w:spacing w:after="0" w:line="240" w:lineRule="auto"/>
              <w:ind w:left="0"/>
              <w:jc w:val="center"/>
              <w:rPr>
                <w:rFonts w:ascii="Cambria" w:hAnsi="Cambria"/>
                <w:b/>
                <w:bCs/>
              </w:rPr>
            </w:pPr>
            <w:r w:rsidRPr="00403E48">
              <w:rPr>
                <w:rFonts w:ascii="Cambria" w:hAnsi="Cambria"/>
                <w:b/>
                <w:bCs/>
              </w:rPr>
              <w:t>2011</w:t>
            </w:r>
          </w:p>
          <w:p w:rsidR="00403E48" w:rsidRDefault="00403E48" w:rsidP="00403E48">
            <w:pPr>
              <w:pStyle w:val="ListParagraph"/>
              <w:spacing w:after="0" w:line="240" w:lineRule="auto"/>
              <w:ind w:left="0"/>
              <w:jc w:val="center"/>
              <w:rPr>
                <w:rFonts w:ascii="Cambria" w:hAnsi="Cambria"/>
                <w:bCs/>
                <w:color w:val="00B0F0"/>
              </w:rPr>
            </w:pPr>
            <w:r>
              <w:rPr>
                <w:rFonts w:ascii="Cambria" w:hAnsi="Cambria"/>
                <w:b/>
                <w:bCs/>
              </w:rPr>
              <w:t xml:space="preserve">B.E. (IT) </w:t>
            </w:r>
            <w:r>
              <w:rPr>
                <w:rFonts w:ascii="Cambria" w:hAnsi="Cambria"/>
                <w:bCs/>
              </w:rPr>
              <w:t xml:space="preserve">from </w:t>
            </w:r>
            <w:r w:rsidR="001D6733">
              <w:rPr>
                <w:rFonts w:ascii="Cambria" w:hAnsi="Cambria"/>
                <w:bCs/>
                <w:color w:val="00B0F0"/>
              </w:rPr>
              <w:t>GGITS, Jabalpur M.P.</w:t>
            </w:r>
          </w:p>
          <w:p w:rsidR="00403E48" w:rsidRDefault="00403E48" w:rsidP="00403E48">
            <w:pPr>
              <w:pStyle w:val="ListParagraph"/>
              <w:spacing w:after="0" w:line="240" w:lineRule="auto"/>
              <w:ind w:left="0"/>
              <w:jc w:val="center"/>
              <w:rPr>
                <w:rFonts w:ascii="Cambria" w:hAnsi="Cambria"/>
                <w:bCs/>
                <w:color w:val="00B0F0"/>
              </w:rPr>
            </w:pPr>
          </w:p>
          <w:p w:rsidR="00403E48" w:rsidRPr="00403E48" w:rsidRDefault="00403E48" w:rsidP="00403E48">
            <w:pPr>
              <w:pStyle w:val="ListParagraph"/>
              <w:spacing w:after="0" w:line="240" w:lineRule="auto"/>
              <w:ind w:left="0"/>
              <w:jc w:val="center"/>
              <w:rPr>
                <w:rFonts w:ascii="Cambria" w:hAnsi="Cambria"/>
                <w:bCs/>
              </w:rPr>
            </w:pPr>
          </w:p>
        </w:tc>
        <w:tc>
          <w:tcPr>
            <w:tcW w:w="270" w:type="dxa"/>
            <w:shd w:val="clear" w:color="auto" w:fill="17365D"/>
          </w:tcPr>
          <w:p w:rsidR="003D74C0" w:rsidRPr="00704EE0" w:rsidRDefault="003D74C0" w:rsidP="002C1360">
            <w:pPr>
              <w:shd w:val="clear" w:color="auto" w:fill="24BA93"/>
              <w:rPr>
                <w:rFonts w:ascii="Cambria" w:hAnsi="Cambria"/>
                <w:color w:val="17365D"/>
                <w:sz w:val="24"/>
                <w:lang w:eastAsia="en-GB"/>
              </w:rPr>
            </w:pPr>
          </w:p>
        </w:tc>
        <w:tc>
          <w:tcPr>
            <w:tcW w:w="6809" w:type="dxa"/>
            <w:shd w:val="clear" w:color="auto" w:fill="auto"/>
          </w:tcPr>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Profile Summary</w:t>
            </w:r>
          </w:p>
          <w:p w:rsidR="00403E48" w:rsidRPr="00DF0BE9" w:rsidRDefault="008F7EDA" w:rsidP="00F05EA9">
            <w:pPr>
              <w:pStyle w:val="ListParagraph"/>
              <w:numPr>
                <w:ilvl w:val="0"/>
                <w:numId w:val="20"/>
              </w:numPr>
              <w:spacing w:after="0"/>
              <w:contextualSpacing w:val="0"/>
              <w:jc w:val="both"/>
              <w:rPr>
                <w:rFonts w:ascii="Cambria" w:hAnsi="Cambria"/>
                <w:b/>
                <w:smallCaps/>
                <w:color w:val="000000"/>
                <w:spacing w:val="26"/>
                <w:sz w:val="24"/>
              </w:rPr>
            </w:pPr>
            <w:r>
              <w:rPr>
                <w:b/>
              </w:rPr>
              <w:t xml:space="preserve">Around 4+ year of </w:t>
            </w:r>
            <w:r w:rsidR="00F82FDD">
              <w:rPr>
                <w:b/>
              </w:rPr>
              <w:t xml:space="preserve">Exposure in </w:t>
            </w:r>
            <w:r w:rsidR="00F82FDD">
              <w:rPr>
                <w:rFonts w:ascii="Cambria" w:hAnsi="Cambria"/>
                <w:b/>
                <w:color w:val="000000" w:themeColor="text1"/>
                <w:szCs w:val="20"/>
              </w:rPr>
              <w:t xml:space="preserve">Dev-ops tools- </w:t>
            </w:r>
            <w:r w:rsidR="00403E48" w:rsidRPr="00403E48">
              <w:rPr>
                <w:rFonts w:ascii="Cambria" w:hAnsi="Cambria"/>
                <w:b/>
                <w:color w:val="000000" w:themeColor="text1"/>
                <w:szCs w:val="20"/>
              </w:rPr>
              <w:t xml:space="preserve"> Jenkins, GIT</w:t>
            </w:r>
            <w:r w:rsidR="00F82FDD">
              <w:rPr>
                <w:rFonts w:ascii="Cambria" w:hAnsi="Cambria"/>
                <w:b/>
                <w:color w:val="000000" w:themeColor="text1"/>
                <w:szCs w:val="20"/>
              </w:rPr>
              <w:t>,</w:t>
            </w:r>
            <w:r w:rsidR="00096C57">
              <w:rPr>
                <w:rFonts w:ascii="Cambria" w:hAnsi="Cambria"/>
                <w:b/>
                <w:color w:val="000000" w:themeColor="text1"/>
                <w:szCs w:val="20"/>
              </w:rPr>
              <w:t xml:space="preserve"> </w:t>
            </w:r>
            <w:r w:rsidR="00F82FDD">
              <w:rPr>
                <w:rFonts w:ascii="Cambria" w:hAnsi="Cambria"/>
                <w:b/>
                <w:color w:val="000000" w:themeColor="text1"/>
                <w:szCs w:val="20"/>
              </w:rPr>
              <w:t>GITHUB, Ansible, Ansible Tower, Docker,</w:t>
            </w:r>
            <w:r w:rsidR="006D2690">
              <w:rPr>
                <w:rFonts w:ascii="Cambria" w:hAnsi="Cambria"/>
                <w:b/>
                <w:color w:val="000000" w:themeColor="text1"/>
                <w:szCs w:val="20"/>
              </w:rPr>
              <w:t xml:space="preserve"> Docker compose</w:t>
            </w:r>
            <w:r w:rsidR="00096C57">
              <w:rPr>
                <w:rFonts w:ascii="Cambria" w:hAnsi="Cambria"/>
                <w:b/>
                <w:color w:val="000000" w:themeColor="text1"/>
                <w:szCs w:val="20"/>
              </w:rPr>
              <w:t xml:space="preserve">, </w:t>
            </w:r>
            <w:r w:rsidR="00F82FDD">
              <w:rPr>
                <w:rFonts w:ascii="Cambria" w:hAnsi="Cambria"/>
                <w:b/>
                <w:color w:val="000000" w:themeColor="text1"/>
                <w:szCs w:val="20"/>
              </w:rPr>
              <w:t>CICD pipeline,</w:t>
            </w:r>
            <w:r>
              <w:rPr>
                <w:rFonts w:ascii="Cambria" w:hAnsi="Cambria"/>
                <w:b/>
                <w:color w:val="000000" w:themeColor="text1"/>
                <w:szCs w:val="20"/>
              </w:rPr>
              <w:t>Maven, Nexus,</w:t>
            </w:r>
            <w:r w:rsidR="00554EA3">
              <w:rPr>
                <w:rFonts w:ascii="Cambria" w:hAnsi="Cambria"/>
                <w:b/>
                <w:color w:val="000000" w:themeColor="text1"/>
                <w:szCs w:val="20"/>
              </w:rPr>
              <w:t>Yaml,</w:t>
            </w:r>
            <w:r>
              <w:rPr>
                <w:rFonts w:ascii="Cambria" w:hAnsi="Cambria"/>
                <w:b/>
                <w:color w:val="000000" w:themeColor="text1"/>
                <w:szCs w:val="20"/>
              </w:rPr>
              <w:t xml:space="preserve"> </w:t>
            </w:r>
            <w:r w:rsidR="00F82FDD">
              <w:rPr>
                <w:rFonts w:ascii="Cambria" w:hAnsi="Cambria"/>
                <w:b/>
                <w:color w:val="000000" w:themeColor="text1"/>
                <w:szCs w:val="20"/>
              </w:rPr>
              <w:t xml:space="preserve"> Kubernetes basics</w:t>
            </w:r>
            <w:r w:rsidR="00B8148E">
              <w:rPr>
                <w:rFonts w:ascii="Cambria" w:hAnsi="Cambria"/>
                <w:b/>
                <w:color w:val="000000" w:themeColor="text1"/>
                <w:szCs w:val="20"/>
              </w:rPr>
              <w:t xml:space="preserve"> and 8 </w:t>
            </w:r>
            <w:r w:rsidR="00B8148E" w:rsidRPr="00B8148E">
              <w:rPr>
                <w:rFonts w:ascii="Cambria" w:hAnsi="Cambria"/>
                <w:b/>
                <w:color w:val="000000" w:themeColor="text1"/>
                <w:szCs w:val="20"/>
              </w:rPr>
              <w:t>plus years of experience in IT</w:t>
            </w:r>
            <w:r w:rsidR="00B8148E">
              <w:rPr>
                <w:rFonts w:ascii="Cambria" w:hAnsi="Cambria"/>
                <w:b/>
                <w:color w:val="000000" w:themeColor="text1"/>
                <w:szCs w:val="20"/>
              </w:rPr>
              <w:t xml:space="preserve"> </w:t>
            </w:r>
          </w:p>
          <w:p w:rsidR="00DF0BE9" w:rsidRPr="00FD69A9" w:rsidRDefault="00FD69A9"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Provisioning and manage </w:t>
            </w:r>
            <w:r w:rsidR="00DF0BE9" w:rsidRPr="00DF0BE9">
              <w:rPr>
                <w:rFonts w:ascii="Cambria" w:hAnsi="Cambria"/>
                <w:b/>
                <w:color w:val="000000" w:themeColor="text1"/>
                <w:szCs w:val="20"/>
              </w:rPr>
              <w:t>AWS</w:t>
            </w:r>
            <w:r>
              <w:rPr>
                <w:rFonts w:ascii="Cambria" w:hAnsi="Cambria"/>
                <w:b/>
                <w:color w:val="000000" w:themeColor="text1"/>
                <w:szCs w:val="20"/>
              </w:rPr>
              <w:t xml:space="preserve"> S</w:t>
            </w:r>
            <w:r w:rsidR="00BA4C23">
              <w:rPr>
                <w:rFonts w:ascii="Cambria" w:hAnsi="Cambria"/>
                <w:b/>
                <w:color w:val="000000" w:themeColor="text1"/>
                <w:szCs w:val="20"/>
              </w:rPr>
              <w:t>ervices</w:t>
            </w:r>
            <w:r w:rsidR="00DF0BE9">
              <w:rPr>
                <w:rFonts w:ascii="Cambria" w:hAnsi="Cambria"/>
                <w:color w:val="000000" w:themeColor="text1"/>
                <w:szCs w:val="20"/>
              </w:rPr>
              <w:t xml:space="preserve"> like EC2,S3,RDS</w:t>
            </w:r>
            <w:r w:rsidR="00BA4C23">
              <w:rPr>
                <w:rFonts w:ascii="Cambria" w:hAnsi="Cambria"/>
                <w:color w:val="000000" w:themeColor="text1"/>
                <w:szCs w:val="20"/>
              </w:rPr>
              <w:t>,</w:t>
            </w:r>
            <w:r>
              <w:rPr>
                <w:rFonts w:ascii="Cambria" w:hAnsi="Cambria"/>
                <w:color w:val="000000" w:themeColor="text1"/>
                <w:szCs w:val="20"/>
              </w:rPr>
              <w:t>VPC, SecurityGroups,AMI,EBS,Snapshot,IAM,Route53,ELB,CloudW</w:t>
            </w:r>
            <w:r w:rsidR="00BA4C23">
              <w:rPr>
                <w:rFonts w:ascii="Cambria" w:hAnsi="Cambria"/>
                <w:color w:val="000000" w:themeColor="text1"/>
                <w:szCs w:val="20"/>
              </w:rPr>
              <w:t>atch</w:t>
            </w:r>
            <w:r>
              <w:rPr>
                <w:rFonts w:ascii="Cambria" w:hAnsi="Cambria"/>
                <w:color w:val="000000" w:themeColor="text1"/>
                <w:szCs w:val="20"/>
              </w:rPr>
              <w:t>,EFS</w:t>
            </w:r>
            <w:r w:rsidR="00DF0BE9">
              <w:rPr>
                <w:rFonts w:ascii="Cambria" w:hAnsi="Cambria"/>
                <w:color w:val="000000" w:themeColor="text1"/>
                <w:szCs w:val="20"/>
              </w:rPr>
              <w:t xml:space="preserve"> </w:t>
            </w:r>
            <w:r>
              <w:rPr>
                <w:rFonts w:ascii="Cambria" w:hAnsi="Cambria"/>
                <w:color w:val="000000" w:themeColor="text1"/>
                <w:szCs w:val="20"/>
              </w:rPr>
              <w:t>and many more</w:t>
            </w:r>
          </w:p>
          <w:p w:rsidR="00C84091" w:rsidRPr="008F7EDA" w:rsidRDefault="00C84091" w:rsidP="00C84091">
            <w:pPr>
              <w:pStyle w:val="ListParagraph"/>
              <w:numPr>
                <w:ilvl w:val="0"/>
                <w:numId w:val="20"/>
              </w:numPr>
              <w:spacing w:after="0"/>
              <w:contextualSpacing w:val="0"/>
              <w:jc w:val="both"/>
              <w:rPr>
                <w:rFonts w:ascii="Cambria" w:hAnsi="Cambria"/>
                <w:b/>
                <w:smallCaps/>
                <w:color w:val="000000"/>
                <w:spacing w:val="26"/>
                <w:sz w:val="24"/>
              </w:rPr>
            </w:pPr>
            <w:r w:rsidRPr="00403E48">
              <w:rPr>
                <w:rFonts w:ascii="Cambria" w:hAnsi="Cambria"/>
                <w:color w:val="000000" w:themeColor="text1"/>
                <w:szCs w:val="20"/>
              </w:rPr>
              <w:t xml:space="preserve">Excels in </w:t>
            </w:r>
            <w:r w:rsidRPr="00F05EA9">
              <w:rPr>
                <w:rFonts w:ascii="Cambria" w:hAnsi="Cambria"/>
                <w:b/>
                <w:color w:val="000000" w:themeColor="text1"/>
                <w:szCs w:val="20"/>
              </w:rPr>
              <w:t>working on Database migration and change requests</w:t>
            </w:r>
            <w:r w:rsidRPr="00F05EA9">
              <w:rPr>
                <w:rFonts w:ascii="Cambria" w:hAnsi="Cambria"/>
                <w:color w:val="000000" w:themeColor="text1"/>
                <w:szCs w:val="20"/>
              </w:rPr>
              <w:t xml:space="preserve"> for prod/non prod environments for changing/compiling procedures, packages, package body, functions, DDL statements etc using PL SQL developer/SQL Developer client</w:t>
            </w:r>
          </w:p>
          <w:p w:rsidR="008F7EDA" w:rsidRPr="008F7EDA" w:rsidRDefault="008F7EDA" w:rsidP="008F7EDA">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Steered efforts in </w:t>
            </w:r>
            <w:r w:rsidRPr="00403E48">
              <w:rPr>
                <w:rFonts w:ascii="Cambria" w:hAnsi="Cambria"/>
                <w:color w:val="000000" w:themeColor="text1"/>
                <w:szCs w:val="20"/>
              </w:rPr>
              <w:t xml:space="preserve">production </w:t>
            </w:r>
            <w:r>
              <w:rPr>
                <w:rFonts w:ascii="Cambria" w:hAnsi="Cambria"/>
                <w:b/>
                <w:color w:val="000000" w:themeColor="text1"/>
                <w:szCs w:val="20"/>
              </w:rPr>
              <w:t xml:space="preserve">Database </w:t>
            </w:r>
            <w:r w:rsidRPr="00403E48">
              <w:rPr>
                <w:rFonts w:ascii="Cambria" w:hAnsi="Cambria"/>
                <w:b/>
                <w:color w:val="000000" w:themeColor="text1"/>
                <w:szCs w:val="20"/>
              </w:rPr>
              <w:t xml:space="preserve">Refresh/Dry Run activities in Prod/Non Prod environment, UNIX (Basic to </w:t>
            </w:r>
            <w:r>
              <w:rPr>
                <w:rFonts w:ascii="Cambria" w:hAnsi="Cambria"/>
                <w:b/>
                <w:color w:val="000000" w:themeColor="text1"/>
                <w:szCs w:val="20"/>
              </w:rPr>
              <w:t>Admin</w:t>
            </w:r>
            <w:r w:rsidRPr="00403E48">
              <w:rPr>
                <w:rFonts w:ascii="Cambria" w:hAnsi="Cambria"/>
                <w:b/>
                <w:color w:val="000000" w:themeColor="text1"/>
                <w:szCs w:val="20"/>
              </w:rPr>
              <w:t>), Control-M v9, Autosys, SQL</w:t>
            </w:r>
            <w:r>
              <w:rPr>
                <w:b/>
              </w:rPr>
              <w:t>.</w:t>
            </w:r>
          </w:p>
          <w:p w:rsidR="00403E48" w:rsidRPr="00A42200" w:rsidRDefault="00403E48" w:rsidP="00F05EA9">
            <w:pPr>
              <w:pStyle w:val="ListParagraph"/>
              <w:numPr>
                <w:ilvl w:val="0"/>
                <w:numId w:val="20"/>
              </w:numPr>
              <w:spacing w:after="0"/>
              <w:contextualSpacing w:val="0"/>
              <w:jc w:val="both"/>
              <w:rPr>
                <w:rFonts w:ascii="Cambria" w:hAnsi="Cambria"/>
                <w:b/>
                <w:smallCaps/>
                <w:color w:val="000000"/>
                <w:spacing w:val="26"/>
                <w:sz w:val="24"/>
              </w:rPr>
            </w:pPr>
            <w:r>
              <w:rPr>
                <w:rFonts w:ascii="Cambria" w:hAnsi="Cambria"/>
                <w:color w:val="000000" w:themeColor="text1"/>
                <w:szCs w:val="20"/>
              </w:rPr>
              <w:t xml:space="preserve">Spearheaded various projects </w:t>
            </w:r>
            <w:r w:rsidR="00F05EA9">
              <w:rPr>
                <w:rFonts w:ascii="Cambria" w:hAnsi="Cambria"/>
                <w:color w:val="000000" w:themeColor="text1"/>
                <w:szCs w:val="20"/>
              </w:rPr>
              <w:t>&amp;</w:t>
            </w:r>
            <w:r>
              <w:rPr>
                <w:rFonts w:ascii="Cambria" w:hAnsi="Cambria"/>
                <w:color w:val="000000" w:themeColor="text1"/>
                <w:szCs w:val="20"/>
              </w:rPr>
              <w:t xml:space="preserve"> clients such as </w:t>
            </w:r>
            <w:r w:rsidRPr="00F05EA9">
              <w:rPr>
                <w:rFonts w:ascii="Cambria" w:hAnsi="Cambria"/>
                <w:b/>
                <w:color w:val="000000" w:themeColor="text1"/>
                <w:szCs w:val="20"/>
              </w:rPr>
              <w:t>Global PAY Plus (GPP), 70</w:t>
            </w:r>
            <w:r w:rsidR="00F05EA9" w:rsidRPr="00F05EA9">
              <w:rPr>
                <w:rFonts w:ascii="Cambria" w:hAnsi="Cambria"/>
                <w:b/>
                <w:color w:val="000000" w:themeColor="text1"/>
                <w:szCs w:val="20"/>
              </w:rPr>
              <w:t>+</w:t>
            </w:r>
            <w:r w:rsidRPr="00F05EA9">
              <w:rPr>
                <w:rFonts w:ascii="Cambria" w:hAnsi="Cambria"/>
                <w:b/>
                <w:color w:val="000000" w:themeColor="text1"/>
                <w:szCs w:val="20"/>
              </w:rPr>
              <w:t xml:space="preserve"> eagle accessTM clients worldwide</w:t>
            </w:r>
            <w:r w:rsidR="00F05EA9" w:rsidRPr="00F05EA9">
              <w:rPr>
                <w:rFonts w:ascii="Cambria" w:hAnsi="Cambria"/>
                <w:b/>
                <w:color w:val="000000" w:themeColor="text1"/>
                <w:szCs w:val="20"/>
              </w:rPr>
              <w:t xml:space="preserve">, Detail Sub ledger (DSL), </w:t>
            </w:r>
            <w:r w:rsidR="00F05EA9">
              <w:rPr>
                <w:rFonts w:ascii="Cambria" w:hAnsi="Cambria"/>
                <w:b/>
                <w:color w:val="000000" w:themeColor="text1"/>
                <w:szCs w:val="20"/>
              </w:rPr>
              <w:t>Morgan Stanley (</w:t>
            </w:r>
            <w:r w:rsidR="00F05EA9" w:rsidRPr="00F05EA9">
              <w:rPr>
                <w:rFonts w:ascii="Cambria" w:hAnsi="Cambria"/>
                <w:b/>
                <w:color w:val="000000" w:themeColor="text1"/>
                <w:szCs w:val="20"/>
              </w:rPr>
              <w:t>top US Investment Bank)</w:t>
            </w:r>
            <w:r w:rsidR="00F05EA9">
              <w:rPr>
                <w:rFonts w:ascii="Cambria" w:hAnsi="Cambria"/>
                <w:b/>
                <w:color w:val="000000" w:themeColor="text1"/>
                <w:szCs w:val="20"/>
              </w:rPr>
              <w:t>&amp; so on</w:t>
            </w:r>
          </w:p>
          <w:p w:rsidR="00A42200" w:rsidRPr="00F05EA9" w:rsidRDefault="00A42200" w:rsidP="00F05EA9">
            <w:pPr>
              <w:pStyle w:val="ListParagraph"/>
              <w:numPr>
                <w:ilvl w:val="0"/>
                <w:numId w:val="20"/>
              </w:numPr>
              <w:spacing w:after="0"/>
              <w:contextualSpacing w:val="0"/>
              <w:jc w:val="both"/>
              <w:rPr>
                <w:rFonts w:ascii="Cambria" w:hAnsi="Cambria"/>
                <w:b/>
                <w:smallCaps/>
                <w:color w:val="000000"/>
                <w:spacing w:val="26"/>
                <w:sz w:val="24"/>
              </w:rPr>
            </w:pPr>
            <w:r w:rsidRPr="009B09D5">
              <w:rPr>
                <w:rFonts w:ascii="Cambria" w:hAnsi="Cambria"/>
                <w:b/>
                <w:color w:val="000000" w:themeColor="text1"/>
                <w:szCs w:val="20"/>
              </w:rPr>
              <w:t>GPP 3.4</w:t>
            </w:r>
            <w:r>
              <w:rPr>
                <w:rFonts w:ascii="Cambria" w:hAnsi="Cambria"/>
                <w:color w:val="000000" w:themeColor="text1"/>
                <w:szCs w:val="20"/>
              </w:rPr>
              <w:t xml:space="preserve"> (Classic) &amp;</w:t>
            </w:r>
            <w:r w:rsidR="00760CF5">
              <w:rPr>
                <w:rFonts w:ascii="Cambria" w:hAnsi="Cambria"/>
                <w:color w:val="000000" w:themeColor="text1"/>
                <w:szCs w:val="20"/>
              </w:rPr>
              <w:t xml:space="preserve"> </w:t>
            </w:r>
            <w:r w:rsidRPr="009B09D5">
              <w:rPr>
                <w:rFonts w:ascii="Cambria" w:hAnsi="Cambria"/>
                <w:b/>
                <w:color w:val="000000" w:themeColor="text1"/>
                <w:szCs w:val="20"/>
              </w:rPr>
              <w:t>GPP 3.5 (Stateless)</w:t>
            </w:r>
            <w:r>
              <w:rPr>
                <w:rFonts w:ascii="Cambria" w:hAnsi="Cambria"/>
                <w:color w:val="000000" w:themeColor="text1"/>
                <w:szCs w:val="20"/>
              </w:rPr>
              <w:t xml:space="preserve"> </w:t>
            </w:r>
            <w:r w:rsidR="00F100FA">
              <w:rPr>
                <w:rFonts w:ascii="Cambria" w:hAnsi="Cambria"/>
                <w:color w:val="000000" w:themeColor="text1"/>
                <w:szCs w:val="20"/>
              </w:rPr>
              <w:t xml:space="preserve">Finastra </w:t>
            </w:r>
            <w:r>
              <w:rPr>
                <w:rFonts w:ascii="Cambria" w:hAnsi="Cambria"/>
                <w:color w:val="000000" w:themeColor="text1"/>
                <w:szCs w:val="20"/>
              </w:rPr>
              <w:t>product handson experience</w:t>
            </w:r>
          </w:p>
          <w:p w:rsidR="00F05EA9" w:rsidRPr="00F05EA9" w:rsidRDefault="00F05EA9" w:rsidP="00F05EA9">
            <w:pPr>
              <w:pStyle w:val="ListParagraph"/>
              <w:numPr>
                <w:ilvl w:val="0"/>
                <w:numId w:val="20"/>
              </w:numPr>
              <w:spacing w:after="0"/>
              <w:contextualSpacing w:val="0"/>
              <w:jc w:val="both"/>
              <w:rPr>
                <w:rFonts w:ascii="Cambria" w:hAnsi="Cambria"/>
                <w:smallCaps/>
                <w:color w:val="000000"/>
                <w:spacing w:val="26"/>
                <w:sz w:val="24"/>
              </w:rPr>
            </w:pPr>
            <w:r w:rsidRPr="00F05EA9">
              <w:rPr>
                <w:rFonts w:ascii="Cambria" w:hAnsi="Cambria"/>
                <w:color w:val="000000" w:themeColor="text1"/>
                <w:szCs w:val="20"/>
              </w:rPr>
              <w:t xml:space="preserve">Proficient in </w:t>
            </w:r>
            <w:r w:rsidRPr="00F05EA9">
              <w:rPr>
                <w:rFonts w:ascii="Cambria" w:hAnsi="Cambria"/>
                <w:b/>
                <w:color w:val="000000" w:themeColor="text1"/>
                <w:szCs w:val="20"/>
              </w:rPr>
              <w:t>applying hotfix/jetfix in prod and non prod environment</w:t>
            </w:r>
            <w:r w:rsidRPr="00F05EA9">
              <w:rPr>
                <w:rFonts w:ascii="Cambria" w:hAnsi="Cambria"/>
                <w:color w:val="000000" w:themeColor="text1"/>
                <w:szCs w:val="20"/>
              </w:rPr>
              <w:t xml:space="preserve"> while upgrading the client product versions </w:t>
            </w:r>
            <w:r>
              <w:rPr>
                <w:rFonts w:ascii="Cambria" w:hAnsi="Cambria"/>
                <w:color w:val="000000" w:themeColor="text1"/>
                <w:szCs w:val="20"/>
              </w:rPr>
              <w:t>&amp;</w:t>
            </w:r>
            <w:r w:rsidRPr="00F05EA9">
              <w:rPr>
                <w:rFonts w:ascii="Cambria" w:hAnsi="Cambria"/>
                <w:color w:val="000000" w:themeColor="text1"/>
                <w:szCs w:val="20"/>
              </w:rPr>
              <w:t xml:space="preserve"> environment</w:t>
            </w:r>
          </w:p>
        </w:tc>
      </w:tr>
    </w:tbl>
    <w:p w:rsidR="00C77DA5" w:rsidRPr="00DB19B5" w:rsidRDefault="00C77DA5" w:rsidP="00F225D9">
      <w:pPr>
        <w:autoSpaceDE w:val="0"/>
        <w:autoSpaceDN w:val="0"/>
        <w:adjustRightInd w:val="0"/>
        <w:rPr>
          <w:rFonts w:ascii="Cambria" w:hAnsi="Cambria"/>
          <w:b/>
          <w:smallCaps/>
          <w:color w:val="000000"/>
          <w:spacing w:val="26"/>
          <w:sz w:val="18"/>
        </w:rPr>
      </w:pPr>
    </w:p>
    <w:p w:rsidR="003D74C0" w:rsidRPr="00704EE0" w:rsidRDefault="003D74C0"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Organisational Experience</w:t>
      </w:r>
    </w:p>
    <w:p w:rsidR="004C7694"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HSBC Software Development India Pvt</w:t>
      </w:r>
      <w:r>
        <w:rPr>
          <w:rFonts w:ascii="Cambria" w:hAnsi="Cambria"/>
          <w:b/>
          <w:szCs w:val="20"/>
        </w:rPr>
        <w:t>.</w:t>
      </w:r>
      <w:r w:rsidRPr="003E547E">
        <w:rPr>
          <w:rFonts w:ascii="Cambria" w:hAnsi="Cambria"/>
          <w:b/>
          <w:szCs w:val="20"/>
        </w:rPr>
        <w:t xml:space="preserve"> Ltd</w:t>
      </w:r>
      <w:r>
        <w:rPr>
          <w:rFonts w:ascii="Cambria" w:hAnsi="Cambria"/>
          <w:b/>
          <w:szCs w:val="20"/>
        </w:rPr>
        <w:t>.</w:t>
      </w:r>
      <w:r w:rsidR="00DB19B5">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FB0909" w:rsidRPr="00704EE0">
        <w:rPr>
          <w:rFonts w:ascii="Cambria" w:hAnsi="Cambria"/>
          <w:b/>
          <w:szCs w:val="20"/>
        </w:rPr>
        <w:tab/>
      </w:r>
      <w:r w:rsidR="008B1406" w:rsidRPr="00704EE0">
        <w:rPr>
          <w:rFonts w:ascii="Cambria" w:hAnsi="Cambria"/>
          <w:b/>
          <w:szCs w:val="20"/>
        </w:rPr>
        <w:tab/>
      </w:r>
      <w:r w:rsidR="008B1406" w:rsidRPr="00704EE0">
        <w:rPr>
          <w:rFonts w:ascii="Cambria" w:hAnsi="Cambria"/>
          <w:b/>
          <w:szCs w:val="20"/>
        </w:rPr>
        <w:tab/>
      </w:r>
      <w:r>
        <w:rPr>
          <w:rFonts w:ascii="Cambria" w:hAnsi="Cambria"/>
          <w:b/>
          <w:szCs w:val="20"/>
        </w:rPr>
        <w:t>Aug’16</w:t>
      </w:r>
      <w:r w:rsidR="008B1406" w:rsidRPr="00704EE0">
        <w:rPr>
          <w:rFonts w:ascii="Cambria" w:hAnsi="Cambria"/>
          <w:b/>
          <w:szCs w:val="20"/>
        </w:rPr>
        <w:t>–</w:t>
      </w:r>
      <w:r w:rsidRPr="00704EE0">
        <w:rPr>
          <w:rFonts w:ascii="Cambria" w:hAnsi="Cambria"/>
          <w:b/>
          <w:szCs w:val="20"/>
        </w:rPr>
        <w:t>Till Date</w:t>
      </w:r>
    </w:p>
    <w:p w:rsidR="003E547E" w:rsidRDefault="003E547E" w:rsidP="00F05EA9">
      <w:pPr>
        <w:pStyle w:val="ListParagraph"/>
        <w:shd w:val="clear" w:color="auto" w:fill="DBE5F1"/>
        <w:spacing w:after="0"/>
        <w:ind w:left="0"/>
        <w:contextualSpacing w:val="0"/>
        <w:jc w:val="both"/>
        <w:rPr>
          <w:rFonts w:ascii="Cambria" w:hAnsi="Cambria"/>
          <w:b/>
          <w:szCs w:val="20"/>
        </w:rPr>
      </w:pPr>
      <w:r w:rsidRPr="003E547E">
        <w:rPr>
          <w:rFonts w:ascii="Cambria" w:hAnsi="Cambria"/>
          <w:b/>
          <w:szCs w:val="20"/>
        </w:rPr>
        <w:t>Senior Software Engineer</w:t>
      </w:r>
    </w:p>
    <w:p w:rsidR="001633B7" w:rsidRDefault="003D74C0" w:rsidP="00F05EA9">
      <w:pPr>
        <w:spacing w:line="276" w:lineRule="auto"/>
        <w:jc w:val="both"/>
        <w:rPr>
          <w:rFonts w:ascii="Cambria" w:hAnsi="Cambria"/>
          <w:b/>
          <w:sz w:val="22"/>
        </w:rPr>
      </w:pPr>
      <w:r w:rsidRPr="00704EE0">
        <w:rPr>
          <w:rFonts w:ascii="Cambria" w:hAnsi="Cambria"/>
          <w:b/>
        </w:rPr>
        <w:t xml:space="preserve">Key </w:t>
      </w:r>
      <w:r w:rsidRPr="003E547E">
        <w:rPr>
          <w:rFonts w:ascii="Cambria" w:hAnsi="Cambria"/>
          <w:b/>
          <w:sz w:val="22"/>
        </w:rPr>
        <w:t>Result Areas:</w:t>
      </w:r>
    </w:p>
    <w:p w:rsidR="001633B7" w:rsidRPr="00B15565" w:rsidRDefault="000A1AB9" w:rsidP="001633B7">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8</w:t>
      </w:r>
      <w:r w:rsidR="001633B7" w:rsidRPr="001633B7">
        <w:rPr>
          <w:rFonts w:ascii="Cambria" w:hAnsi="Cambria" w:cs="Tahoma"/>
          <w:color w:val="000000" w:themeColor="text1"/>
          <w:szCs w:val="20"/>
        </w:rPr>
        <w:t xml:space="preserve"> years of working expereince in Build and  Release management</w:t>
      </w:r>
      <w:r w:rsidR="001633B7">
        <w:rPr>
          <w:rFonts w:ascii="Cambria" w:hAnsi="Cambria" w:cs="Tahoma"/>
          <w:color w:val="000000" w:themeColor="text1"/>
          <w:szCs w:val="20"/>
        </w:rPr>
        <w:t xml:space="preserve"> in Linux and windows enviuronment</w:t>
      </w:r>
      <w:r w:rsidR="001633B7" w:rsidRPr="001633B7">
        <w:rPr>
          <w:rFonts w:ascii="Cambria" w:hAnsi="Cambria" w:cs="Tahoma"/>
          <w:color w:val="000000" w:themeColor="text1"/>
          <w:szCs w:val="20"/>
        </w:rPr>
        <w:t>.</w:t>
      </w:r>
    </w:p>
    <w:p w:rsidR="00EC157E" w:rsidRDefault="00EC157E"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Working as Senior Software Engineer/DevOps </w:t>
      </w:r>
      <w:r w:rsidRPr="00EC157E">
        <w:rPr>
          <w:rFonts w:ascii="Cambria" w:hAnsi="Cambria" w:cs="Tahoma"/>
          <w:color w:val="000000" w:themeColor="text1"/>
          <w:szCs w:val="20"/>
        </w:rPr>
        <w:t>to ensure high</w:t>
      </w:r>
      <w:r>
        <w:rPr>
          <w:rFonts w:ascii="Cambria" w:hAnsi="Cambria" w:cs="Tahoma"/>
          <w:color w:val="000000" w:themeColor="text1"/>
          <w:szCs w:val="20"/>
        </w:rPr>
        <w:t xml:space="preserve"> </w:t>
      </w:r>
      <w:r w:rsidRPr="00EC157E">
        <w:rPr>
          <w:rFonts w:ascii="Cambria" w:hAnsi="Cambria" w:cs="Tahoma"/>
          <w:color w:val="000000" w:themeColor="text1"/>
          <w:szCs w:val="20"/>
        </w:rPr>
        <w:t>availability, scalability, reliability on Production</w:t>
      </w:r>
      <w:r>
        <w:rPr>
          <w:rFonts w:ascii="Cambria" w:hAnsi="Cambria" w:cs="Tahoma"/>
          <w:color w:val="000000" w:themeColor="text1"/>
          <w:szCs w:val="20"/>
        </w:rPr>
        <w:t xml:space="preserve"> and Non Production</w:t>
      </w:r>
      <w:r w:rsidRPr="00EC157E">
        <w:rPr>
          <w:rFonts w:ascii="Cambria" w:hAnsi="Cambria" w:cs="Tahoma"/>
          <w:color w:val="000000" w:themeColor="text1"/>
          <w:szCs w:val="20"/>
        </w:rPr>
        <w:t xml:space="preserve"> Environment.</w:t>
      </w:r>
    </w:p>
    <w:p w:rsidR="00EC1113" w:rsidRPr="00EC1113" w:rsidRDefault="00EC1113" w:rsidP="00EC1113">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experiencing for</w:t>
      </w:r>
      <w:r w:rsidR="00496FBC">
        <w:rPr>
          <w:rFonts w:ascii="Cambria" w:hAnsi="Cambria" w:cs="Tahoma"/>
          <w:color w:val="000000" w:themeColor="text1"/>
          <w:szCs w:val="20"/>
        </w:rPr>
        <w:t xml:space="preserve"> setting and configuration</w:t>
      </w:r>
      <w:r>
        <w:rPr>
          <w:rFonts w:ascii="Cambria" w:hAnsi="Cambria" w:cs="Tahoma"/>
          <w:color w:val="000000" w:themeColor="text1"/>
          <w:szCs w:val="20"/>
        </w:rPr>
        <w:t xml:space="preserve"> of Ansible Tower and write playbooks as per need.</w:t>
      </w:r>
    </w:p>
    <w:p w:rsidR="005137A3" w:rsidRPr="00EC157E" w:rsidRDefault="005137A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Along with Devops role, also a part of operational team to perform the role swap activities in production env.</w:t>
      </w:r>
    </w:p>
    <w:p w:rsidR="00EE1EDE" w:rsidRDefault="0030258F"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Deploying the code release weekly on</w:t>
      </w:r>
      <w:r w:rsidR="00440373">
        <w:rPr>
          <w:rFonts w:ascii="Cambria" w:hAnsi="Cambria" w:cs="Tahoma"/>
          <w:color w:val="000000" w:themeColor="text1"/>
          <w:szCs w:val="20"/>
        </w:rPr>
        <w:t xml:space="preserve"> client </w:t>
      </w:r>
      <w:r w:rsidR="00BC744A">
        <w:rPr>
          <w:rFonts w:ascii="Cambria" w:hAnsi="Cambria" w:cs="Tahoma"/>
          <w:color w:val="000000" w:themeColor="text1"/>
          <w:szCs w:val="20"/>
        </w:rPr>
        <w:t>Dev/</w:t>
      </w:r>
      <w:r w:rsidR="00440373">
        <w:rPr>
          <w:rFonts w:ascii="Cambria" w:hAnsi="Cambria" w:cs="Tahoma"/>
          <w:color w:val="000000" w:themeColor="text1"/>
          <w:szCs w:val="20"/>
        </w:rPr>
        <w:t>Test/UAT</w:t>
      </w:r>
      <w:r w:rsidR="001719BF">
        <w:rPr>
          <w:rFonts w:ascii="Cambria" w:hAnsi="Cambria" w:cs="Tahoma"/>
          <w:color w:val="000000" w:themeColor="text1"/>
          <w:szCs w:val="20"/>
        </w:rPr>
        <w:t>/Prod</w:t>
      </w:r>
      <w:r w:rsidR="00440373">
        <w:rPr>
          <w:rFonts w:ascii="Cambria" w:hAnsi="Cambria" w:cs="Tahoma"/>
          <w:color w:val="000000" w:themeColor="text1"/>
          <w:szCs w:val="20"/>
        </w:rPr>
        <w:t xml:space="preserve"> environment</w:t>
      </w:r>
      <w:r>
        <w:rPr>
          <w:rFonts w:ascii="Cambria" w:hAnsi="Cambria" w:cs="Tahoma"/>
          <w:color w:val="000000" w:themeColor="text1"/>
          <w:szCs w:val="20"/>
        </w:rPr>
        <w:t>s</w:t>
      </w:r>
      <w:r w:rsidR="00440373">
        <w:rPr>
          <w:rFonts w:ascii="Cambria" w:hAnsi="Cambria" w:cs="Tahoma"/>
          <w:color w:val="000000" w:themeColor="text1"/>
          <w:szCs w:val="20"/>
        </w:rPr>
        <w:t xml:space="preserve"> using Jenkins CICD pipelines</w:t>
      </w:r>
      <w:r w:rsidR="00EE1EDE">
        <w:rPr>
          <w:rFonts w:ascii="Cambria" w:hAnsi="Cambria" w:cs="Tahoma"/>
          <w:color w:val="000000" w:themeColor="text1"/>
          <w:szCs w:val="20"/>
        </w:rPr>
        <w:t>.</w:t>
      </w:r>
    </w:p>
    <w:p w:rsidR="006672DA" w:rsidRDefault="00A94D88"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w:t>
      </w:r>
      <w:r w:rsidR="00A34DB7">
        <w:rPr>
          <w:rFonts w:ascii="Cambria" w:hAnsi="Cambria" w:cs="Tahoma"/>
          <w:color w:val="000000" w:themeColor="text1"/>
          <w:szCs w:val="20"/>
        </w:rPr>
        <w:t xml:space="preserve">tomated and integrated repeteaded tasks </w:t>
      </w:r>
      <w:r w:rsidR="00EE1EDE">
        <w:rPr>
          <w:rFonts w:ascii="Cambria" w:hAnsi="Cambria" w:cs="Tahoma"/>
          <w:color w:val="000000" w:themeColor="text1"/>
          <w:szCs w:val="20"/>
        </w:rPr>
        <w:t>by creating the Jenkins/Ansible</w:t>
      </w:r>
      <w:r w:rsidR="00A34DB7">
        <w:rPr>
          <w:rFonts w:ascii="Cambria" w:hAnsi="Cambria" w:cs="Tahoma"/>
          <w:color w:val="000000" w:themeColor="text1"/>
          <w:szCs w:val="20"/>
        </w:rPr>
        <w:t xml:space="preserve"> to achieve the goal.</w:t>
      </w:r>
    </w:p>
    <w:p w:rsidR="00EC1113" w:rsidRDefault="00EC1113"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Intergrate Jenkins with various other tools like maven, git, nexus</w:t>
      </w:r>
      <w:r w:rsidR="00306D4C">
        <w:rPr>
          <w:rFonts w:ascii="Cambria" w:hAnsi="Cambria" w:cs="Tahoma"/>
          <w:color w:val="000000" w:themeColor="text1"/>
          <w:szCs w:val="20"/>
        </w:rPr>
        <w:t>, sonar</w:t>
      </w:r>
      <w:r w:rsidR="007E06E8">
        <w:rPr>
          <w:rFonts w:ascii="Cambria" w:hAnsi="Cambria" w:cs="Tahoma"/>
          <w:color w:val="000000" w:themeColor="text1"/>
          <w:szCs w:val="20"/>
        </w:rPr>
        <w:t>qube</w:t>
      </w:r>
      <w:r>
        <w:rPr>
          <w:rFonts w:ascii="Cambria" w:hAnsi="Cambria" w:cs="Tahoma"/>
          <w:color w:val="000000" w:themeColor="text1"/>
          <w:szCs w:val="20"/>
        </w:rPr>
        <w:t xml:space="preserve"> as part of deployment</w:t>
      </w:r>
      <w:r w:rsidR="00892992">
        <w:rPr>
          <w:rFonts w:ascii="Cambria" w:hAnsi="Cambria" w:cs="Tahoma"/>
          <w:color w:val="000000" w:themeColor="text1"/>
          <w:szCs w:val="20"/>
        </w:rPr>
        <w:t xml:space="preserve"> and its troubleshooting</w:t>
      </w:r>
    </w:p>
    <w:p w:rsidR="00EE1EDE" w:rsidRDefault="00FD69A9" w:rsidP="006672DA">
      <w:pPr>
        <w:pStyle w:val="ListParagraph"/>
        <w:numPr>
          <w:ilvl w:val="0"/>
          <w:numId w:val="22"/>
        </w:numPr>
        <w:jc w:val="both"/>
        <w:rPr>
          <w:rFonts w:ascii="Cambria" w:hAnsi="Cambria" w:cs="Tahoma"/>
          <w:color w:val="000000" w:themeColor="text1"/>
          <w:szCs w:val="20"/>
        </w:rPr>
      </w:pPr>
      <w:r w:rsidRPr="00FD69A9">
        <w:rPr>
          <w:rFonts w:ascii="Cambria" w:hAnsi="Cambria" w:cs="Tahoma"/>
          <w:color w:val="000000" w:themeColor="text1"/>
          <w:szCs w:val="20"/>
        </w:rPr>
        <w:t>Managing system software/service installation and configuration on EC2 machines using</w:t>
      </w:r>
      <w:r>
        <w:rPr>
          <w:rFonts w:ascii="Cambria" w:hAnsi="Cambria" w:cs="Tahoma"/>
          <w:color w:val="000000" w:themeColor="text1"/>
          <w:szCs w:val="20"/>
        </w:rPr>
        <w:t xml:space="preserve"> </w:t>
      </w:r>
      <w:r w:rsidRPr="00FD69A9">
        <w:rPr>
          <w:rFonts w:ascii="Cambria" w:hAnsi="Cambria" w:cs="Tahoma"/>
          <w:color w:val="000000" w:themeColor="text1"/>
          <w:szCs w:val="20"/>
        </w:rPr>
        <w:t>ansible playbook</w:t>
      </w:r>
      <w:r w:rsidR="00EE1EDE">
        <w:rPr>
          <w:rFonts w:ascii="Cambria" w:hAnsi="Cambria" w:cs="Tahoma"/>
          <w:color w:val="000000" w:themeColor="text1"/>
          <w:szCs w:val="20"/>
        </w:rPr>
        <w:t>.</w:t>
      </w:r>
    </w:p>
    <w:p w:rsidR="00C12721" w:rsidRDefault="00C12721" w:rsidP="006672DA">
      <w:pPr>
        <w:pStyle w:val="ListParagraph"/>
        <w:numPr>
          <w:ilvl w:val="0"/>
          <w:numId w:val="22"/>
        </w:numPr>
        <w:jc w:val="both"/>
        <w:rPr>
          <w:rFonts w:ascii="Cambria" w:hAnsi="Cambria" w:cs="Tahoma"/>
          <w:color w:val="000000" w:themeColor="text1"/>
          <w:szCs w:val="20"/>
        </w:rPr>
      </w:pPr>
      <w:r w:rsidRPr="00C12721">
        <w:rPr>
          <w:rFonts w:ascii="Cambria" w:hAnsi="Cambria" w:cs="Tahoma"/>
          <w:color w:val="000000" w:themeColor="text1"/>
          <w:szCs w:val="20"/>
        </w:rPr>
        <w:t>Building and managing docker containers to deploy different map services using docker-compose and Dockerfile.</w:t>
      </w:r>
    </w:p>
    <w:p w:rsidR="003766F7" w:rsidRDefault="003766F7"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lastRenderedPageBreak/>
        <w:t>Experiece in other deployment tools RTC (Rational Team Concert) and G3</w:t>
      </w:r>
      <w:r w:rsidR="00984434">
        <w:rPr>
          <w:rFonts w:ascii="Cambria" w:hAnsi="Cambria" w:cs="Tahoma"/>
          <w:color w:val="000000" w:themeColor="text1"/>
          <w:szCs w:val="20"/>
        </w:rPr>
        <w:t xml:space="preserve"> for packaging the apps.</w:t>
      </w:r>
    </w:p>
    <w:p w:rsidR="006672DA" w:rsidRDefault="006672DA" w:rsidP="006672DA">
      <w:pPr>
        <w:pStyle w:val="ListParagraph"/>
        <w:numPr>
          <w:ilvl w:val="0"/>
          <w:numId w:val="22"/>
        </w:numPr>
        <w:jc w:val="both"/>
        <w:rPr>
          <w:rFonts w:ascii="Cambria" w:hAnsi="Cambria" w:cs="Tahoma"/>
          <w:color w:val="000000" w:themeColor="text1"/>
          <w:szCs w:val="20"/>
        </w:rPr>
      </w:pPr>
      <w:r w:rsidRPr="006672DA">
        <w:rPr>
          <w:rFonts w:ascii="Cambria" w:hAnsi="Cambria" w:cs="Tahoma"/>
          <w:color w:val="000000" w:themeColor="text1"/>
          <w:szCs w:val="20"/>
        </w:rPr>
        <w:t xml:space="preserve">Build </w:t>
      </w:r>
      <w:r>
        <w:rPr>
          <w:rFonts w:ascii="Cambria" w:hAnsi="Cambria" w:cs="Tahoma"/>
          <w:color w:val="000000" w:themeColor="text1"/>
          <w:szCs w:val="20"/>
        </w:rPr>
        <w:t xml:space="preserve">&amp; Prepare </w:t>
      </w:r>
      <w:r w:rsidRPr="006672DA">
        <w:rPr>
          <w:rFonts w:ascii="Cambria" w:hAnsi="Cambria" w:cs="Tahoma"/>
          <w:color w:val="000000" w:themeColor="text1"/>
          <w:szCs w:val="20"/>
        </w:rPr>
        <w:t xml:space="preserve">the client </w:t>
      </w:r>
      <w:r w:rsidR="00FD69A9">
        <w:rPr>
          <w:rFonts w:ascii="Cambria" w:hAnsi="Cambria" w:cs="Tahoma"/>
          <w:color w:val="000000" w:themeColor="text1"/>
          <w:szCs w:val="20"/>
        </w:rPr>
        <w:t xml:space="preserve"> </w:t>
      </w:r>
      <w:r w:rsidRPr="006672DA">
        <w:rPr>
          <w:rFonts w:ascii="Cambria" w:hAnsi="Cambria" w:cs="Tahoma"/>
          <w:color w:val="000000" w:themeColor="text1"/>
          <w:szCs w:val="20"/>
        </w:rPr>
        <w:t>environment from scratch according to their requirement and responsible for sanity check of the region.</w:t>
      </w:r>
    </w:p>
    <w:p w:rsidR="005D73D6" w:rsidRPr="006672DA" w:rsidRDefault="005D73D6" w:rsidP="006672DA">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Automate various</w:t>
      </w:r>
      <w:r w:rsidRPr="005D73D6">
        <w:rPr>
          <w:rFonts w:ascii="Cambria" w:hAnsi="Cambria" w:cs="Tahoma"/>
          <w:color w:val="000000" w:themeColor="text1"/>
          <w:szCs w:val="20"/>
        </w:rPr>
        <w:t xml:space="preserve"> tasks using UNIX shell scripting like auto cleanup, healthchec</w:t>
      </w:r>
      <w:r w:rsidR="00D70F74">
        <w:rPr>
          <w:rFonts w:ascii="Cambria" w:hAnsi="Cambria" w:cs="Tahoma"/>
          <w:color w:val="000000" w:themeColor="text1"/>
          <w:szCs w:val="20"/>
        </w:rPr>
        <w:t>k automation on</w:t>
      </w:r>
      <w:r w:rsidR="004D0DA5">
        <w:rPr>
          <w:rFonts w:ascii="Cambria" w:hAnsi="Cambria" w:cs="Tahoma"/>
          <w:color w:val="000000" w:themeColor="text1"/>
          <w:szCs w:val="20"/>
        </w:rPr>
        <w:t xml:space="preserve"> server level</w:t>
      </w:r>
    </w:p>
    <w:p w:rsidR="00F05EA9" w:rsidRPr="00403E48" w:rsidRDefault="00F05EA9" w:rsidP="00F05EA9">
      <w:pPr>
        <w:pStyle w:val="ListParagraph"/>
        <w:numPr>
          <w:ilvl w:val="0"/>
          <w:numId w:val="22"/>
        </w:numPr>
        <w:jc w:val="both"/>
        <w:rPr>
          <w:rFonts w:ascii="Cambria" w:hAnsi="Cambria" w:cs="Tahoma"/>
          <w:color w:val="000000" w:themeColor="text1"/>
          <w:szCs w:val="20"/>
        </w:rPr>
      </w:pPr>
      <w:r w:rsidRPr="00F05EA9">
        <w:rPr>
          <w:rFonts w:ascii="Cambria" w:hAnsi="Cambria" w:cs="Tahoma"/>
          <w:color w:val="000000" w:themeColor="text1"/>
          <w:szCs w:val="20"/>
        </w:rPr>
        <w:t xml:space="preserve">Applying the Import/Export of the production DB dump files to </w:t>
      </w:r>
      <w:r w:rsidR="006A563E">
        <w:rPr>
          <w:rFonts w:ascii="Cambria" w:hAnsi="Cambria" w:cs="Tahoma"/>
          <w:color w:val="000000" w:themeColor="text1"/>
          <w:szCs w:val="20"/>
        </w:rPr>
        <w:t>Dev/</w:t>
      </w:r>
      <w:r w:rsidRPr="00F05EA9">
        <w:rPr>
          <w:rFonts w:ascii="Cambria" w:hAnsi="Cambria" w:cs="Tahoma"/>
          <w:color w:val="000000" w:themeColor="text1"/>
          <w:szCs w:val="20"/>
        </w:rPr>
        <w:t>Test/UAT envi</w:t>
      </w:r>
      <w:r>
        <w:rPr>
          <w:rFonts w:ascii="Cambria" w:hAnsi="Cambria" w:cs="Tahoma"/>
          <w:color w:val="000000" w:themeColor="text1"/>
          <w:szCs w:val="20"/>
        </w:rPr>
        <w:t>ronment using data pump utility; investigating</w:t>
      </w:r>
      <w:r w:rsidRPr="00F05EA9">
        <w:rPr>
          <w:rFonts w:ascii="Cambria" w:hAnsi="Cambria" w:cs="Tahoma"/>
          <w:color w:val="000000" w:themeColor="text1"/>
          <w:szCs w:val="20"/>
        </w:rPr>
        <w:t xml:space="preserve"> the MQ related issue by checking </w:t>
      </w:r>
      <w:r w:rsidR="00523606" w:rsidRPr="00F05EA9">
        <w:rPr>
          <w:rFonts w:ascii="Cambria" w:hAnsi="Cambria" w:cs="Tahoma"/>
          <w:color w:val="000000" w:themeColor="text1"/>
          <w:szCs w:val="20"/>
        </w:rPr>
        <w:t>Queue Depth, Get/Put, Browse Message, Queue Manager, BackoutQ,</w:t>
      </w:r>
      <w:r w:rsidR="00523606">
        <w:rPr>
          <w:rFonts w:ascii="Cambria" w:hAnsi="Cambria" w:cs="Tahoma"/>
          <w:color w:val="000000" w:themeColor="text1"/>
          <w:szCs w:val="20"/>
        </w:rPr>
        <w:t xml:space="preserve"> DLQ and various MQ parameters</w:t>
      </w:r>
    </w:p>
    <w:p w:rsidR="00403E48" w:rsidRP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Managing end-to-end </w:t>
      </w:r>
      <w:r w:rsidR="002806A6">
        <w:rPr>
          <w:rFonts w:ascii="Cambria" w:hAnsi="Cambria" w:cs="Tahoma"/>
          <w:color w:val="000000" w:themeColor="text1"/>
          <w:szCs w:val="20"/>
        </w:rPr>
        <w:t xml:space="preserve">RCA </w:t>
      </w:r>
      <w:r w:rsidRPr="00403E48">
        <w:rPr>
          <w:rFonts w:ascii="Cambria" w:hAnsi="Cambria" w:cs="Tahoma"/>
          <w:color w:val="000000" w:themeColor="text1"/>
          <w:szCs w:val="20"/>
        </w:rPr>
        <w:t xml:space="preserve">and driving operational changes, drawing upon professional concepts  and recognising job-related problems; understanding the standard mission of the professional group and vision </w:t>
      </w:r>
    </w:p>
    <w:p w:rsidR="00403E48" w:rsidRDefault="00403E48" w:rsidP="00F05EA9">
      <w:pPr>
        <w:pStyle w:val="ListParagraph"/>
        <w:numPr>
          <w:ilvl w:val="0"/>
          <w:numId w:val="22"/>
        </w:numPr>
        <w:jc w:val="both"/>
        <w:rPr>
          <w:rFonts w:ascii="Cambria" w:hAnsi="Cambria" w:cs="Tahoma"/>
          <w:color w:val="000000" w:themeColor="text1"/>
          <w:szCs w:val="20"/>
        </w:rPr>
      </w:pPr>
      <w:r w:rsidRPr="00403E48">
        <w:rPr>
          <w:rFonts w:ascii="Cambria" w:hAnsi="Cambria" w:cs="Tahoma"/>
          <w:color w:val="000000" w:themeColor="text1"/>
          <w:szCs w:val="20"/>
        </w:rPr>
        <w:t xml:space="preserve">Developing &amp; maintaining healthy business relations with clients and ensured high customer satisfaction matrices by achieving delivery &amp; service quality norms </w:t>
      </w:r>
    </w:p>
    <w:p w:rsidR="00F05EA9" w:rsidRDefault="00F05EA9"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 xml:space="preserve">Managing </w:t>
      </w:r>
      <w:r w:rsidRPr="00F05EA9">
        <w:rPr>
          <w:rFonts w:ascii="Cambria" w:hAnsi="Cambria" w:cs="Tahoma"/>
          <w:color w:val="000000" w:themeColor="text1"/>
          <w:szCs w:val="20"/>
        </w:rPr>
        <w:t>Tier 0 application’s health check and environmental readiness by doing sanity checks in order to start business and coordinate with tester &amp; developer on the basis of their need</w:t>
      </w:r>
    </w:p>
    <w:p w:rsidR="00385E41" w:rsidRDefault="00357490"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GPP 3.5 Stateless distributed payment solution by Finastra</w:t>
      </w:r>
    </w:p>
    <w:p w:rsidR="00357490" w:rsidRDefault="00385E41" w:rsidP="00F05EA9">
      <w:pPr>
        <w:pStyle w:val="ListParagraph"/>
        <w:numPr>
          <w:ilvl w:val="0"/>
          <w:numId w:val="22"/>
        </w:numPr>
        <w:jc w:val="both"/>
        <w:rPr>
          <w:rFonts w:ascii="Cambria" w:hAnsi="Cambria" w:cs="Tahoma"/>
          <w:color w:val="000000" w:themeColor="text1"/>
          <w:szCs w:val="20"/>
        </w:rPr>
      </w:pPr>
      <w:r>
        <w:rPr>
          <w:rFonts w:ascii="Cambria" w:hAnsi="Cambria" w:cs="Tahoma"/>
          <w:color w:val="000000" w:themeColor="text1"/>
          <w:szCs w:val="20"/>
        </w:rPr>
        <w:t>Hands on experience on code package deployement using Jenkins pipeline on various Linux env.</w:t>
      </w:r>
      <w:r w:rsidR="00357490">
        <w:rPr>
          <w:rFonts w:ascii="Cambria" w:hAnsi="Cambria" w:cs="Tahoma"/>
          <w:color w:val="000000" w:themeColor="text1"/>
          <w:szCs w:val="20"/>
        </w:rPr>
        <w:t xml:space="preserve">  </w:t>
      </w:r>
    </w:p>
    <w:p w:rsidR="00F05EA9" w:rsidRDefault="00F05EA9" w:rsidP="00F05EA9">
      <w:pPr>
        <w:jc w:val="both"/>
        <w:rPr>
          <w:rFonts w:ascii="Cambria" w:hAnsi="Cambria" w:cs="Tahoma"/>
          <w:b/>
          <w:color w:val="000000" w:themeColor="text1"/>
          <w:sz w:val="22"/>
        </w:rPr>
      </w:pPr>
      <w:r w:rsidRPr="00F05EA9">
        <w:rPr>
          <w:rFonts w:ascii="Cambria" w:hAnsi="Cambria" w:cs="Tahoma"/>
          <w:b/>
          <w:color w:val="000000" w:themeColor="text1"/>
          <w:sz w:val="22"/>
        </w:rPr>
        <w:t>T</w:t>
      </w:r>
      <w:r>
        <w:rPr>
          <w:rFonts w:ascii="Cambria" w:hAnsi="Cambria" w:cs="Tahoma"/>
          <w:b/>
          <w:color w:val="000000" w:themeColor="text1"/>
          <w:sz w:val="22"/>
        </w:rPr>
        <w:t>e</w:t>
      </w:r>
      <w:r w:rsidRPr="00F05EA9">
        <w:rPr>
          <w:rFonts w:ascii="Cambria" w:hAnsi="Cambria" w:cs="Tahoma"/>
          <w:b/>
          <w:color w:val="000000" w:themeColor="text1"/>
          <w:sz w:val="22"/>
        </w:rPr>
        <w:t>chnologies Used:</w:t>
      </w:r>
    </w:p>
    <w:p w:rsidR="00F05EA9" w:rsidRPr="00F7448E" w:rsidRDefault="00F05EA9" w:rsidP="00F05EA9">
      <w:pPr>
        <w:pStyle w:val="ListParagraph"/>
        <w:numPr>
          <w:ilvl w:val="0"/>
          <w:numId w:val="24"/>
        </w:numPr>
        <w:jc w:val="both"/>
        <w:rPr>
          <w:rFonts w:ascii="Cambria" w:hAnsi="Cambria" w:cs="Tahoma"/>
          <w:color w:val="000000" w:themeColor="text1"/>
          <w:szCs w:val="20"/>
        </w:rPr>
      </w:pPr>
      <w:r w:rsidRPr="00F7448E">
        <w:rPr>
          <w:rFonts w:ascii="Cambria" w:hAnsi="Cambria" w:cs="Tahoma"/>
          <w:color w:val="000000" w:themeColor="text1"/>
        </w:rPr>
        <w:t>Solaris</w:t>
      </w:r>
      <w:r w:rsidR="00F53FBE">
        <w:rPr>
          <w:rFonts w:ascii="Cambria" w:hAnsi="Cambria" w:cs="Tahoma"/>
          <w:color w:val="000000" w:themeColor="text1"/>
        </w:rPr>
        <w:t>,</w:t>
      </w:r>
      <w:r w:rsidRPr="00F7448E">
        <w:rPr>
          <w:rFonts w:ascii="Cambria" w:hAnsi="Cambria" w:cs="Tahoma"/>
          <w:color w:val="000000" w:themeColor="text1"/>
        </w:rPr>
        <w:t xml:space="preserve"> Linux</w:t>
      </w:r>
      <w:r w:rsidR="00356163">
        <w:rPr>
          <w:rFonts w:ascii="Cambria" w:hAnsi="Cambria" w:cs="Tahoma"/>
          <w:color w:val="000000" w:themeColor="text1"/>
        </w:rPr>
        <w:t xml:space="preserve"> (Ubuntu 16.04, CentOS)</w:t>
      </w:r>
      <w:r w:rsidR="00F53FBE">
        <w:rPr>
          <w:rFonts w:ascii="Cambria" w:hAnsi="Cambria" w:cs="Tahoma"/>
          <w:color w:val="000000" w:themeColor="text1"/>
        </w:rPr>
        <w:t>,</w:t>
      </w:r>
      <w:r w:rsidRPr="00F7448E">
        <w:rPr>
          <w:rFonts w:ascii="Cambria" w:hAnsi="Cambria" w:cs="Tahoma"/>
          <w:color w:val="000000" w:themeColor="text1"/>
        </w:rPr>
        <w:t xml:space="preserve"> Windows</w:t>
      </w:r>
      <w:r w:rsidR="00356163">
        <w:rPr>
          <w:rFonts w:ascii="Cambria" w:hAnsi="Cambria" w:cs="Tahoma"/>
          <w:color w:val="000000" w:themeColor="text1"/>
        </w:rPr>
        <w:t xml:space="preserve"> (7/8/10, Windows server 2012)</w:t>
      </w:r>
    </w:p>
    <w:p w:rsidR="000640BF" w:rsidRPr="000640BF" w:rsidRDefault="000640BF" w:rsidP="000640BF">
      <w:pPr>
        <w:pStyle w:val="ListParagraph"/>
        <w:numPr>
          <w:ilvl w:val="0"/>
          <w:numId w:val="24"/>
        </w:numPr>
        <w:jc w:val="both"/>
        <w:rPr>
          <w:rFonts w:ascii="Cambria" w:hAnsi="Cambria" w:cs="Tahoma"/>
          <w:color w:val="000000" w:themeColor="text1"/>
          <w:szCs w:val="20"/>
        </w:rPr>
      </w:pPr>
      <w:r>
        <w:rPr>
          <w:rFonts w:ascii="Cambria" w:hAnsi="Cambria" w:cs="Tahoma"/>
          <w:color w:val="000000" w:themeColor="text1"/>
          <w:szCs w:val="20"/>
        </w:rPr>
        <w:t>DevOps:</w:t>
      </w:r>
      <w:r w:rsidR="00F05EA9" w:rsidRPr="00F05EA9">
        <w:rPr>
          <w:rFonts w:ascii="Cambria" w:hAnsi="Cambria" w:cs="Tahoma"/>
          <w:color w:val="000000" w:themeColor="text1"/>
          <w:szCs w:val="20"/>
        </w:rPr>
        <w:t>Je</w:t>
      </w:r>
      <w:r w:rsidR="00F7448E">
        <w:rPr>
          <w:rFonts w:ascii="Cambria" w:hAnsi="Cambria" w:cs="Tahoma"/>
          <w:color w:val="000000" w:themeColor="text1"/>
          <w:szCs w:val="20"/>
        </w:rPr>
        <w:t>nkins/Jira/GIT</w:t>
      </w:r>
      <w:r w:rsidR="008A772D">
        <w:rPr>
          <w:rFonts w:ascii="Cambria" w:hAnsi="Cambria" w:cs="Tahoma"/>
          <w:color w:val="000000" w:themeColor="text1"/>
          <w:szCs w:val="20"/>
        </w:rPr>
        <w:t>/Github/Docker/Ansible</w:t>
      </w:r>
      <w:r>
        <w:rPr>
          <w:rFonts w:ascii="Cambria" w:hAnsi="Cambria" w:cs="Tahoma"/>
          <w:color w:val="000000" w:themeColor="text1"/>
          <w:szCs w:val="20"/>
        </w:rPr>
        <w:t>/Ansible</w:t>
      </w:r>
      <w:r w:rsidR="008A772D">
        <w:rPr>
          <w:rFonts w:ascii="Cambria" w:hAnsi="Cambria" w:cs="Tahoma"/>
          <w:color w:val="000000" w:themeColor="text1"/>
          <w:szCs w:val="20"/>
        </w:rPr>
        <w:t>Tower</w:t>
      </w:r>
      <w:r>
        <w:rPr>
          <w:rFonts w:ascii="Cambria" w:hAnsi="Cambria" w:cs="Tahoma"/>
          <w:color w:val="000000" w:themeColor="text1"/>
          <w:szCs w:val="20"/>
        </w:rPr>
        <w:t>/Kubernetes(minicube,kubectl)</w:t>
      </w:r>
      <w:r w:rsidR="00E83F5A">
        <w:rPr>
          <w:rFonts w:ascii="Cambria" w:hAnsi="Cambria" w:cs="Tahoma"/>
          <w:color w:val="000000" w:themeColor="text1"/>
          <w:szCs w:val="20"/>
        </w:rPr>
        <w:t xml:space="preserve"> basic</w:t>
      </w:r>
      <w:r w:rsidR="00A44B23">
        <w:rPr>
          <w:rFonts w:ascii="Cambria" w:hAnsi="Cambria" w:cs="Tahoma"/>
          <w:color w:val="000000" w:themeColor="text1"/>
          <w:szCs w:val="20"/>
        </w:rPr>
        <w:t>/</w:t>
      </w:r>
      <w:r w:rsidR="008A772D">
        <w:rPr>
          <w:rFonts w:ascii="Cambria" w:hAnsi="Cambria" w:cs="Tahoma"/>
          <w:color w:val="000000" w:themeColor="text1"/>
          <w:szCs w:val="20"/>
        </w:rPr>
        <w:t>Nexus/Maven 3.6/AW</w:t>
      </w:r>
      <w:r>
        <w:rPr>
          <w:rFonts w:ascii="Cambria" w:hAnsi="Cambria" w:cs="Tahoma"/>
          <w:color w:val="000000" w:themeColor="text1"/>
          <w:szCs w:val="20"/>
        </w:rPr>
        <w:t>S</w:t>
      </w:r>
    </w:p>
    <w:p w:rsidR="00F05EA9" w:rsidRPr="00D705D3" w:rsidRDefault="00F05EA9" w:rsidP="00D705D3">
      <w:pPr>
        <w:pStyle w:val="ListParagraph"/>
        <w:numPr>
          <w:ilvl w:val="0"/>
          <w:numId w:val="24"/>
        </w:numPr>
        <w:jc w:val="both"/>
        <w:rPr>
          <w:rFonts w:ascii="Cambria" w:hAnsi="Cambria" w:cs="Tahoma"/>
          <w:color w:val="000000" w:themeColor="text1"/>
          <w:szCs w:val="20"/>
        </w:rPr>
      </w:pPr>
      <w:r w:rsidRPr="00F05EA9">
        <w:rPr>
          <w:rFonts w:ascii="Cambria" w:hAnsi="Cambria" w:cs="Tahoma"/>
          <w:color w:val="000000" w:themeColor="text1"/>
          <w:szCs w:val="20"/>
        </w:rPr>
        <w:t xml:space="preserve">Microsoft Visio, SQL </w:t>
      </w:r>
      <w:r w:rsidR="00DF4249">
        <w:rPr>
          <w:rFonts w:ascii="Cambria" w:hAnsi="Cambria" w:cs="Tahoma"/>
          <w:color w:val="000000" w:themeColor="text1"/>
          <w:szCs w:val="20"/>
        </w:rPr>
        <w:t>Developer, Putty,</w:t>
      </w:r>
      <w:r w:rsidR="00D705D3">
        <w:rPr>
          <w:rFonts w:ascii="Cambria" w:hAnsi="Cambria" w:cs="Tahoma"/>
          <w:color w:val="000000" w:themeColor="text1"/>
          <w:szCs w:val="20"/>
        </w:rPr>
        <w:t xml:space="preserve"> </w:t>
      </w:r>
      <w:r w:rsidR="00DF4249">
        <w:rPr>
          <w:rFonts w:ascii="Cambria" w:hAnsi="Cambria" w:cs="Tahoma"/>
          <w:color w:val="000000" w:themeColor="text1"/>
          <w:szCs w:val="20"/>
        </w:rPr>
        <w:t>Control-MV9,</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RTC(Rational team concert)</w:t>
      </w:r>
      <w:r w:rsidR="00F53FBE">
        <w:rPr>
          <w:rFonts w:ascii="Cambria" w:hAnsi="Cambria" w:cs="Tahoma"/>
          <w:color w:val="000000" w:themeColor="text1"/>
          <w:szCs w:val="20"/>
        </w:rPr>
        <w:t>,</w:t>
      </w:r>
      <w:r w:rsidR="00D705D3">
        <w:rPr>
          <w:rFonts w:ascii="Cambria" w:hAnsi="Cambria" w:cs="Tahoma"/>
          <w:color w:val="000000" w:themeColor="text1"/>
          <w:szCs w:val="20"/>
        </w:rPr>
        <w:t xml:space="preserve"> </w:t>
      </w:r>
      <w:r w:rsidR="00DF4249">
        <w:rPr>
          <w:rFonts w:ascii="Cambria" w:hAnsi="Cambria" w:cs="Tahoma"/>
          <w:color w:val="000000" w:themeColor="text1"/>
          <w:szCs w:val="20"/>
        </w:rPr>
        <w:t>G3,</w:t>
      </w:r>
      <w:r w:rsidR="00D705D3">
        <w:rPr>
          <w:rFonts w:ascii="Cambria" w:hAnsi="Cambria" w:cs="Tahoma"/>
          <w:color w:val="000000" w:themeColor="text1"/>
          <w:szCs w:val="20"/>
        </w:rPr>
        <w:t xml:space="preserve"> </w:t>
      </w:r>
      <w:r w:rsidRPr="00F05EA9">
        <w:rPr>
          <w:rFonts w:ascii="Cambria" w:hAnsi="Cambria" w:cs="Tahoma"/>
          <w:color w:val="000000" w:themeColor="text1"/>
          <w:szCs w:val="20"/>
        </w:rPr>
        <w:t>Winscp</w:t>
      </w:r>
      <w:r w:rsidR="00DF4249">
        <w:rPr>
          <w:rFonts w:ascii="Cambria" w:hAnsi="Cambria" w:cs="Tahoma"/>
          <w:color w:val="000000" w:themeColor="text1"/>
          <w:szCs w:val="20"/>
        </w:rPr>
        <w:t>,</w:t>
      </w:r>
      <w:r w:rsidR="00D705D3">
        <w:rPr>
          <w:rFonts w:ascii="Cambria" w:hAnsi="Cambria" w:cs="Tahoma"/>
          <w:color w:val="000000" w:themeColor="text1"/>
          <w:szCs w:val="20"/>
        </w:rPr>
        <w:t xml:space="preserve">  Apache, Tomcat, </w:t>
      </w:r>
      <w:r w:rsidRPr="00D705D3">
        <w:rPr>
          <w:rFonts w:ascii="Cambria" w:hAnsi="Cambria" w:cs="Tahoma"/>
          <w:color w:val="000000" w:themeColor="text1"/>
          <w:szCs w:val="20"/>
        </w:rPr>
        <w:t>IBM MQ Series v7,</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Connect:Direct</w:t>
      </w:r>
      <w:r w:rsidR="00DF4249" w:rsidRPr="00D705D3">
        <w:rPr>
          <w:rFonts w:ascii="Cambria" w:hAnsi="Cambria" w:cs="Tahoma"/>
          <w:color w:val="000000" w:themeColor="text1"/>
          <w:szCs w:val="20"/>
        </w:rPr>
        <w:t>,</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O</w:t>
      </w:r>
      <w:r w:rsidR="00DF4249" w:rsidRPr="00D705D3">
        <w:rPr>
          <w:rFonts w:ascii="Cambria" w:hAnsi="Cambria" w:cs="Tahoma"/>
          <w:color w:val="000000" w:themeColor="text1"/>
          <w:szCs w:val="20"/>
        </w:rPr>
        <w:t>racle 11g</w:t>
      </w:r>
      <w:r w:rsidR="00D705D3">
        <w:rPr>
          <w:rFonts w:ascii="Cambria" w:hAnsi="Cambria" w:cs="Tahoma"/>
          <w:color w:val="000000" w:themeColor="text1"/>
          <w:szCs w:val="20"/>
        </w:rPr>
        <w:t>/12c</w:t>
      </w:r>
      <w:r w:rsidR="00DF4249" w:rsidRPr="00D705D3">
        <w:rPr>
          <w:rFonts w:ascii="Cambria" w:hAnsi="Cambria" w:cs="Tahoma"/>
          <w:color w:val="000000" w:themeColor="text1"/>
          <w:szCs w:val="20"/>
        </w:rPr>
        <w:t xml:space="preserve">, </w:t>
      </w:r>
      <w:r w:rsidR="00D705D3">
        <w:rPr>
          <w:rFonts w:ascii="Cambria" w:hAnsi="Cambria" w:cs="Tahoma"/>
          <w:color w:val="000000" w:themeColor="text1"/>
          <w:szCs w:val="20"/>
        </w:rPr>
        <w:t xml:space="preserve"> TUXEDO 11, WMB7 (WebSphere </w:t>
      </w:r>
      <w:r w:rsidR="00DF4249" w:rsidRPr="00D705D3">
        <w:rPr>
          <w:rFonts w:ascii="Cambria" w:hAnsi="Cambria" w:cs="Tahoma"/>
          <w:color w:val="000000" w:themeColor="text1"/>
          <w:szCs w:val="20"/>
        </w:rPr>
        <w:t>Message B</w:t>
      </w:r>
      <w:r w:rsidRPr="00D705D3">
        <w:rPr>
          <w:rFonts w:ascii="Cambria" w:hAnsi="Cambria" w:cs="Tahoma"/>
          <w:color w:val="000000" w:themeColor="text1"/>
          <w:szCs w:val="20"/>
        </w:rPr>
        <w:t xml:space="preserve">roker), IIB10, </w:t>
      </w:r>
      <w:r w:rsidR="00D705D3">
        <w:rPr>
          <w:rFonts w:ascii="Cambria" w:hAnsi="Cambria" w:cs="Tahoma"/>
          <w:color w:val="000000" w:themeColor="text1"/>
          <w:szCs w:val="20"/>
        </w:rPr>
        <w:t xml:space="preserve"> </w:t>
      </w:r>
      <w:r w:rsidRPr="00D705D3">
        <w:rPr>
          <w:rFonts w:ascii="Cambria" w:hAnsi="Cambria" w:cs="Tahoma"/>
          <w:color w:val="000000" w:themeColor="text1"/>
          <w:szCs w:val="20"/>
        </w:rPr>
        <w:t xml:space="preserve">GPP </w:t>
      </w:r>
      <w:r w:rsidR="00891E40">
        <w:rPr>
          <w:rFonts w:ascii="Cambria" w:hAnsi="Cambria" w:cs="Tahoma"/>
          <w:color w:val="000000" w:themeColor="text1"/>
          <w:szCs w:val="20"/>
        </w:rPr>
        <w:t>Finastra payments solutions [</w:t>
      </w:r>
      <w:r w:rsidRPr="00D705D3">
        <w:rPr>
          <w:rFonts w:ascii="Cambria" w:hAnsi="Cambria" w:cs="Tahoma"/>
          <w:color w:val="000000" w:themeColor="text1"/>
          <w:szCs w:val="20"/>
        </w:rPr>
        <w:t xml:space="preserve">Classic </w:t>
      </w:r>
      <w:r w:rsidR="00891E40">
        <w:rPr>
          <w:rFonts w:ascii="Cambria" w:hAnsi="Cambria" w:cs="Tahoma"/>
          <w:color w:val="000000" w:themeColor="text1"/>
          <w:szCs w:val="20"/>
        </w:rPr>
        <w:t xml:space="preserve">GPP </w:t>
      </w:r>
      <w:r w:rsidRPr="00D705D3">
        <w:rPr>
          <w:rFonts w:ascii="Cambria" w:hAnsi="Cambria" w:cs="Tahoma"/>
          <w:color w:val="000000" w:themeColor="text1"/>
          <w:szCs w:val="20"/>
        </w:rPr>
        <w:t>3.4</w:t>
      </w:r>
      <w:r w:rsidR="00F10ED4" w:rsidRPr="00D705D3">
        <w:rPr>
          <w:rFonts w:ascii="Cambria" w:hAnsi="Cambria" w:cs="Tahoma"/>
          <w:color w:val="000000" w:themeColor="text1"/>
          <w:szCs w:val="20"/>
        </w:rPr>
        <w:t xml:space="preserve"> and GPP 3.5(Stateless)</w:t>
      </w:r>
      <w:r w:rsidR="00891E40">
        <w:rPr>
          <w:rFonts w:ascii="Cambria" w:hAnsi="Cambria" w:cs="Tahoma"/>
          <w:color w:val="000000" w:themeColor="text1"/>
          <w:szCs w:val="20"/>
        </w:rPr>
        <w:t>]</w:t>
      </w:r>
    </w:p>
    <w:p w:rsidR="003E547E" w:rsidRPr="00F7448E" w:rsidRDefault="003E547E" w:rsidP="003E547E">
      <w:pPr>
        <w:jc w:val="both"/>
        <w:rPr>
          <w:rFonts w:ascii="Cambria" w:hAnsi="Cambria" w:cs="Tahoma"/>
          <w:color w:val="000000" w:themeColor="text1"/>
          <w:sz w:val="4"/>
        </w:rPr>
      </w:pPr>
    </w:p>
    <w:p w:rsidR="003E547E" w:rsidRPr="00704EE0" w:rsidRDefault="003E547E" w:rsidP="003E547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Previous</w:t>
      </w:r>
      <w:r w:rsidRPr="00704EE0">
        <w:rPr>
          <w:rFonts w:ascii="Cambria" w:hAnsi="Cambria"/>
          <w:b/>
          <w:smallCaps/>
          <w:color w:val="17365D"/>
          <w:spacing w:val="26"/>
          <w:sz w:val="28"/>
          <w:szCs w:val="24"/>
        </w:rPr>
        <w:t xml:space="preserve"> Experience</w:t>
      </w:r>
    </w:p>
    <w:p w:rsidR="003E547E" w:rsidRDefault="003E547E" w:rsidP="003E547E">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 xml:space="preserve">BNY </w:t>
      </w:r>
      <w:r w:rsidR="00F7448E">
        <w:rPr>
          <w:rFonts w:ascii="Cambria" w:hAnsi="Cambria"/>
          <w:b/>
          <w:szCs w:val="20"/>
        </w:rPr>
        <w:t xml:space="preserve">Mellon as </w:t>
      </w:r>
      <w:r w:rsidR="00F7448E" w:rsidRPr="003E547E">
        <w:rPr>
          <w:rFonts w:ascii="Cambria" w:hAnsi="Cambria"/>
          <w:b/>
          <w:szCs w:val="20"/>
        </w:rPr>
        <w:t>Software System Specialist</w:t>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00F7448E">
        <w:rPr>
          <w:rFonts w:ascii="Cambria" w:hAnsi="Cambria"/>
          <w:b/>
          <w:szCs w:val="20"/>
        </w:rPr>
        <w:tab/>
      </w:r>
      <w:r w:rsidRPr="00704EE0">
        <w:rPr>
          <w:rFonts w:ascii="Cambria" w:hAnsi="Cambria"/>
          <w:b/>
          <w:szCs w:val="20"/>
        </w:rPr>
        <w:tab/>
      </w:r>
      <w:r>
        <w:rPr>
          <w:rFonts w:ascii="Cambria" w:hAnsi="Cambria"/>
          <w:b/>
          <w:szCs w:val="20"/>
        </w:rPr>
        <w:t>Dec’15 – Jul’16</w:t>
      </w:r>
    </w:p>
    <w:p w:rsidR="003E547E" w:rsidRDefault="003E547E" w:rsidP="003E547E">
      <w:pPr>
        <w:jc w:val="both"/>
        <w:rPr>
          <w:rFonts w:ascii="Cambria" w:hAnsi="Cambria" w:cs="Tahoma"/>
          <w:color w:val="000000" w:themeColor="text1"/>
        </w:rPr>
      </w:pPr>
    </w:p>
    <w:p w:rsidR="00BA4517" w:rsidRDefault="00F05EA9" w:rsidP="003E547E">
      <w:pPr>
        <w:jc w:val="both"/>
        <w:rPr>
          <w:rFonts w:ascii="Cambria" w:hAnsi="Cambria" w:cs="Tahoma"/>
          <w:b/>
          <w:color w:val="000000" w:themeColor="text1"/>
          <w:sz w:val="22"/>
        </w:rPr>
      </w:pPr>
      <w:r w:rsidRPr="00F05EA9">
        <w:rPr>
          <w:rFonts w:ascii="Cambria" w:hAnsi="Cambria" w:cs="Tahoma"/>
          <w:b/>
          <w:color w:val="000000" w:themeColor="text1"/>
          <w:sz w:val="22"/>
        </w:rPr>
        <w:t>Highlights:</w:t>
      </w:r>
    </w:p>
    <w:p w:rsidR="00BA4517" w:rsidRPr="00BA4517" w:rsidRDefault="00BA4517" w:rsidP="00F7448E">
      <w:pPr>
        <w:pStyle w:val="ListParagraph"/>
        <w:numPr>
          <w:ilvl w:val="0"/>
          <w:numId w:val="27"/>
        </w:numPr>
        <w:jc w:val="both"/>
        <w:rPr>
          <w:rFonts w:ascii="Cambria" w:hAnsi="Cambria" w:cs="Tahoma"/>
          <w:b/>
          <w:color w:val="000000" w:themeColor="text1"/>
        </w:rPr>
      </w:pPr>
      <w:r w:rsidRPr="00BA4517">
        <w:rPr>
          <w:rFonts w:ascii="Cambria" w:hAnsi="Cambria" w:cs="Tahoma"/>
          <w:color w:val="000000" w:themeColor="text1"/>
        </w:rPr>
        <w:t>Worked as Devops and Release engineer along with Configuration and Change management</w:t>
      </w:r>
    </w:p>
    <w:p w:rsidR="00BA4517" w:rsidRPr="00BA4517" w:rsidRDefault="00BA4517" w:rsidP="00BA4517">
      <w:pPr>
        <w:pStyle w:val="ListParagraph"/>
        <w:numPr>
          <w:ilvl w:val="0"/>
          <w:numId w:val="27"/>
        </w:numPr>
        <w:jc w:val="both"/>
        <w:rPr>
          <w:rFonts w:ascii="Cambria" w:hAnsi="Cambria" w:cs="Tahoma"/>
          <w:b/>
          <w:color w:val="000000" w:themeColor="text1"/>
        </w:rPr>
      </w:pPr>
      <w:r>
        <w:rPr>
          <w:rFonts w:ascii="Cambria" w:hAnsi="Cambria" w:cs="Tahoma"/>
          <w:color w:val="000000" w:themeColor="text1"/>
        </w:rPr>
        <w:t>Built</w:t>
      </w:r>
      <w:r w:rsidRPr="00F7448E">
        <w:rPr>
          <w:rFonts w:ascii="Cambria" w:hAnsi="Cambria" w:cs="Tahoma"/>
          <w:color w:val="000000" w:themeColor="text1"/>
        </w:rPr>
        <w:t xml:space="preserve"> the client environment according to their requirement and responsible for sanity check of the region</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Managed migration and change requests for prod/nonprod environments for changing/compiling procedures, packages, package body, functions, DDL statements etc using PL SQL developer client</w:t>
      </w:r>
    </w:p>
    <w:p w:rsidR="00F7448E" w:rsidRDefault="00F7448E" w:rsidP="00F7448E">
      <w:pPr>
        <w:pStyle w:val="ListParagraph"/>
        <w:numPr>
          <w:ilvl w:val="0"/>
          <w:numId w:val="27"/>
        </w:numPr>
        <w:jc w:val="both"/>
        <w:rPr>
          <w:rFonts w:ascii="Cambria" w:hAnsi="Cambria" w:cs="Tahoma"/>
          <w:color w:val="000000" w:themeColor="text1"/>
        </w:rPr>
      </w:pPr>
      <w:r w:rsidRPr="00F7448E">
        <w:rPr>
          <w:rFonts w:ascii="Cambria" w:hAnsi="Cambria" w:cs="Tahoma"/>
          <w:color w:val="000000" w:themeColor="text1"/>
        </w:rPr>
        <w:t>Worked on IIS to request, install and bind web certificates on the server</w:t>
      </w:r>
      <w:r>
        <w:rPr>
          <w:rFonts w:ascii="Cambria" w:hAnsi="Cambria" w:cs="Tahoma"/>
          <w:color w:val="000000" w:themeColor="text1"/>
        </w:rPr>
        <w:t xml:space="preserve">; ticketed </w:t>
      </w:r>
      <w:r w:rsidRPr="00F7448E">
        <w:rPr>
          <w:rFonts w:ascii="Cambria" w:hAnsi="Cambria" w:cs="Tahoma"/>
          <w:color w:val="000000" w:themeColor="text1"/>
        </w:rPr>
        <w:t>tool called service now and its lattest FUZI version</w:t>
      </w:r>
    </w:p>
    <w:p w:rsidR="00F7448E" w:rsidRPr="00F7448E" w:rsidRDefault="00F7448E" w:rsidP="00F7448E">
      <w:pPr>
        <w:pStyle w:val="ListParagraph"/>
        <w:numPr>
          <w:ilvl w:val="0"/>
          <w:numId w:val="27"/>
        </w:numPr>
        <w:jc w:val="both"/>
        <w:rPr>
          <w:rFonts w:ascii="Cambria" w:hAnsi="Cambria" w:cs="Tahoma"/>
          <w:color w:val="000000" w:themeColor="text1"/>
        </w:rPr>
      </w:pPr>
      <w:r>
        <w:rPr>
          <w:rFonts w:ascii="Cambria" w:hAnsi="Cambria" w:cs="Tahoma"/>
          <w:color w:val="000000" w:themeColor="text1"/>
        </w:rPr>
        <w:t xml:space="preserve">Supervised </w:t>
      </w:r>
      <w:r w:rsidRPr="00F7448E">
        <w:rPr>
          <w:rFonts w:ascii="Cambria" w:hAnsi="Cambria" w:cs="Tahoma"/>
          <w:color w:val="000000" w:themeColor="text1"/>
        </w:rPr>
        <w:t>web based tool called Vsphere for checking the servers online status, bouncing VM, overall health checks of the VM and numerous things accomplished by this tool</w:t>
      </w:r>
    </w:p>
    <w:p w:rsidR="00F7448E" w:rsidRPr="00F7448E" w:rsidRDefault="00F7448E" w:rsidP="00F7448E">
      <w:pPr>
        <w:pStyle w:val="ListParagraph"/>
        <w:jc w:val="both"/>
        <w:rPr>
          <w:rFonts w:ascii="Cambria" w:hAnsi="Cambria" w:cs="Tahoma"/>
          <w:color w:val="000000" w:themeColor="text1"/>
        </w:rPr>
      </w:pPr>
    </w:p>
    <w:p w:rsidR="00F05EA9" w:rsidRDefault="00F05EA9" w:rsidP="00F05EA9">
      <w:pPr>
        <w:pStyle w:val="ListParagraph"/>
        <w:shd w:val="clear" w:color="auto" w:fill="DBE5F1"/>
        <w:spacing w:after="0" w:line="240" w:lineRule="auto"/>
        <w:ind w:left="0"/>
        <w:contextualSpacing w:val="0"/>
        <w:jc w:val="both"/>
        <w:rPr>
          <w:rFonts w:ascii="Cambria" w:hAnsi="Cambria"/>
          <w:b/>
          <w:szCs w:val="20"/>
        </w:rPr>
      </w:pPr>
      <w:r w:rsidRPr="003E547E">
        <w:rPr>
          <w:rFonts w:ascii="Cambria" w:hAnsi="Cambria"/>
          <w:b/>
          <w:szCs w:val="20"/>
        </w:rPr>
        <w:t>TATA Consultancy Services Ltd</w:t>
      </w:r>
      <w:r>
        <w:rPr>
          <w:rFonts w:ascii="Cambria" w:hAnsi="Cambria"/>
          <w:b/>
          <w:szCs w:val="20"/>
        </w:rPr>
        <w:t>.</w:t>
      </w:r>
      <w:r w:rsidR="00F7448E">
        <w:rPr>
          <w:rFonts w:ascii="Cambria" w:hAnsi="Cambria"/>
          <w:b/>
          <w:szCs w:val="20"/>
        </w:rPr>
        <w:t xml:space="preserve"> as </w:t>
      </w:r>
      <w:r w:rsidR="00675DEA">
        <w:rPr>
          <w:rFonts w:ascii="Cambria" w:hAnsi="Cambria"/>
          <w:b/>
          <w:color w:val="00B0F0"/>
          <w:szCs w:val="20"/>
        </w:rPr>
        <w:t>System Engineer</w:t>
      </w:r>
      <w:r w:rsidRPr="00704EE0">
        <w:rPr>
          <w:rFonts w:ascii="Cambria" w:hAnsi="Cambria"/>
          <w:b/>
          <w:szCs w:val="20"/>
        </w:rPr>
        <w:tab/>
      </w:r>
      <w:r w:rsidRPr="00704EE0">
        <w:rPr>
          <w:rFonts w:ascii="Cambria" w:hAnsi="Cambria"/>
          <w:b/>
          <w:szCs w:val="20"/>
        </w:rPr>
        <w:tab/>
      </w:r>
      <w:r w:rsidRPr="00704EE0">
        <w:rPr>
          <w:rFonts w:ascii="Cambria" w:hAnsi="Cambria"/>
          <w:b/>
          <w:szCs w:val="20"/>
        </w:rPr>
        <w:tab/>
      </w:r>
      <w:r w:rsidRPr="00704EE0">
        <w:rPr>
          <w:rFonts w:ascii="Cambria" w:hAnsi="Cambria"/>
          <w:b/>
          <w:szCs w:val="20"/>
        </w:rPr>
        <w:tab/>
      </w:r>
      <w:r>
        <w:rPr>
          <w:rFonts w:ascii="Cambria" w:hAnsi="Cambria"/>
          <w:b/>
          <w:szCs w:val="20"/>
        </w:rPr>
        <w:tab/>
      </w:r>
      <w:r w:rsidR="00675DEA">
        <w:rPr>
          <w:rFonts w:ascii="Cambria" w:hAnsi="Cambria"/>
          <w:b/>
          <w:color w:val="00B0F0"/>
          <w:szCs w:val="20"/>
        </w:rPr>
        <w:t>March’12 – Nov</w:t>
      </w:r>
      <w:r w:rsidRPr="00F05EA9">
        <w:rPr>
          <w:rFonts w:ascii="Cambria" w:hAnsi="Cambria"/>
          <w:b/>
          <w:color w:val="00B0F0"/>
          <w:szCs w:val="20"/>
        </w:rPr>
        <w:t>’</w:t>
      </w:r>
      <w:r w:rsidR="00675DEA">
        <w:rPr>
          <w:rFonts w:ascii="Cambria" w:hAnsi="Cambria"/>
          <w:b/>
          <w:color w:val="00B0F0"/>
          <w:szCs w:val="20"/>
        </w:rPr>
        <w:t>15</w:t>
      </w:r>
    </w:p>
    <w:p w:rsidR="00F05EA9" w:rsidRDefault="00F05EA9" w:rsidP="003E547E">
      <w:pPr>
        <w:jc w:val="both"/>
        <w:rPr>
          <w:rFonts w:ascii="Cambria" w:hAnsi="Cambria" w:cs="Tahoma"/>
          <w:color w:val="000000" w:themeColor="text1"/>
        </w:rPr>
      </w:pPr>
    </w:p>
    <w:p w:rsidR="00F05EA9" w:rsidRDefault="00F7448E" w:rsidP="003E547E">
      <w:pPr>
        <w:jc w:val="both"/>
        <w:rPr>
          <w:rFonts w:ascii="Cambria" w:hAnsi="Cambria" w:cs="Tahoma"/>
          <w:b/>
          <w:color w:val="000000" w:themeColor="text1"/>
          <w:sz w:val="22"/>
        </w:rPr>
      </w:pPr>
      <w:r w:rsidRPr="00F7448E">
        <w:rPr>
          <w:rFonts w:ascii="Cambria" w:hAnsi="Cambria" w:cs="Tahoma"/>
          <w:b/>
          <w:color w:val="000000" w:themeColor="text1"/>
          <w:sz w:val="22"/>
        </w:rPr>
        <w:t>Highlights:</w:t>
      </w:r>
    </w:p>
    <w:p w:rsidR="00F7448E" w:rsidRDefault="00F7448E" w:rsidP="00F7448E">
      <w:pPr>
        <w:pStyle w:val="ListParagraph"/>
        <w:numPr>
          <w:ilvl w:val="0"/>
          <w:numId w:val="25"/>
        </w:numPr>
        <w:jc w:val="both"/>
        <w:rPr>
          <w:rFonts w:ascii="Cambria" w:hAnsi="Cambria" w:cs="Tahoma"/>
          <w:color w:val="000000" w:themeColor="text1"/>
        </w:rPr>
      </w:pPr>
      <w:r w:rsidRPr="00F7448E">
        <w:rPr>
          <w:rFonts w:ascii="Cambria" w:hAnsi="Cambria" w:cs="Tahoma"/>
          <w:color w:val="000000" w:themeColor="text1"/>
        </w:rPr>
        <w:t>It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Monitoring autosys job which run in UNIX environments and troubleshooting the issues encountered during batch cycle andETL concepts</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Debugging </w:t>
      </w:r>
      <w:r>
        <w:rPr>
          <w:rFonts w:ascii="Cambria" w:hAnsi="Cambria" w:cs="Tahoma"/>
          <w:color w:val="000000" w:themeColor="text1"/>
        </w:rPr>
        <w:t>&amp; diagnosing the issue involved</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Analyzing and documenting</w:t>
      </w:r>
      <w:r>
        <w:rPr>
          <w:rFonts w:ascii="Cambria" w:hAnsi="Cambria" w:cs="Tahoma"/>
          <w:color w:val="000000" w:themeColor="text1"/>
        </w:rPr>
        <w:t xml:space="preserve"> the root cause for P1 incident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 xml:space="preserve">Application Maintenance/Support projects, working on </w:t>
      </w:r>
      <w:r>
        <w:rPr>
          <w:rFonts w:ascii="Cambria" w:hAnsi="Cambria" w:cs="Tahoma"/>
          <w:color w:val="000000" w:themeColor="text1"/>
        </w:rPr>
        <w:t>enhancements and change request</w:t>
      </w:r>
    </w:p>
    <w:p w:rsidR="00F7448E" w:rsidRPr="00F7448E" w:rsidRDefault="00F7448E" w:rsidP="00F7448E">
      <w:pPr>
        <w:pStyle w:val="ListParagraph"/>
        <w:numPr>
          <w:ilvl w:val="0"/>
          <w:numId w:val="26"/>
        </w:numPr>
        <w:jc w:val="both"/>
        <w:rPr>
          <w:rFonts w:ascii="Cambria" w:hAnsi="Cambria" w:cs="Tahoma"/>
          <w:color w:val="000000" w:themeColor="text1"/>
        </w:rPr>
      </w:pPr>
      <w:r w:rsidRPr="00F7448E">
        <w:rPr>
          <w:rFonts w:ascii="Cambria" w:hAnsi="Cambria" w:cs="Tahoma"/>
          <w:color w:val="000000" w:themeColor="text1"/>
        </w:rPr>
        <w:t>Coordinat</w:t>
      </w:r>
      <w:r>
        <w:rPr>
          <w:rFonts w:ascii="Cambria" w:hAnsi="Cambria" w:cs="Tahoma"/>
          <w:color w:val="000000" w:themeColor="text1"/>
        </w:rPr>
        <w:t>ing</w:t>
      </w:r>
      <w:r w:rsidRPr="00F7448E">
        <w:rPr>
          <w:rFonts w:ascii="Cambria" w:hAnsi="Cambria" w:cs="Tahoma"/>
          <w:color w:val="000000" w:themeColor="text1"/>
        </w:rPr>
        <w:t xml:space="preserve"> with business users during production</w:t>
      </w:r>
      <w:r>
        <w:rPr>
          <w:rFonts w:ascii="Cambria" w:hAnsi="Cambria" w:cs="Tahoma"/>
          <w:color w:val="000000" w:themeColor="text1"/>
        </w:rPr>
        <w:t>/UAT/QA testing</w:t>
      </w:r>
    </w:p>
    <w:p w:rsidR="00F7448E" w:rsidRDefault="00F7448E" w:rsidP="00F7448E">
      <w:pPr>
        <w:jc w:val="both"/>
        <w:rPr>
          <w:rFonts w:ascii="Cambria" w:hAnsi="Cambria" w:cs="Tahoma"/>
          <w:b/>
          <w:color w:val="000000" w:themeColor="text1"/>
          <w:sz w:val="22"/>
        </w:rPr>
      </w:pPr>
      <w:r w:rsidRPr="00F7448E">
        <w:rPr>
          <w:rFonts w:ascii="Cambria" w:hAnsi="Cambria" w:cs="Tahoma"/>
          <w:b/>
          <w:color w:val="000000" w:themeColor="text1"/>
          <w:sz w:val="22"/>
        </w:rPr>
        <w:t>Technology Used:</w:t>
      </w:r>
    </w:p>
    <w:p w:rsidR="00F7448E" w:rsidRPr="00F7448E" w:rsidRDefault="00F7448E" w:rsidP="00F7448E">
      <w:pPr>
        <w:pStyle w:val="ListParagraph"/>
        <w:numPr>
          <w:ilvl w:val="0"/>
          <w:numId w:val="24"/>
        </w:numPr>
        <w:jc w:val="both"/>
        <w:rPr>
          <w:rFonts w:ascii="Cambria" w:hAnsi="Cambria" w:cs="Tahoma"/>
          <w:b/>
          <w:color w:val="000000" w:themeColor="text1"/>
        </w:rPr>
      </w:pPr>
      <w:r w:rsidRPr="00F7448E">
        <w:rPr>
          <w:rFonts w:ascii="Cambria" w:hAnsi="Cambria" w:cs="Tahoma"/>
          <w:color w:val="000000" w:themeColor="text1"/>
        </w:rPr>
        <w:t xml:space="preserve">Solaris Linux Windows, </w:t>
      </w:r>
      <w:r w:rsidRPr="00F7448E">
        <w:rPr>
          <w:rFonts w:ascii="Cambria" w:hAnsi="Cambria" w:cs="Tahoma"/>
          <w:color w:val="000000" w:themeColor="text1"/>
          <w:szCs w:val="20"/>
        </w:rPr>
        <w:t>Shell Scripting</w:t>
      </w:r>
    </w:p>
    <w:p w:rsid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 xml:space="preserve">Autosys, Sockey </w:t>
      </w:r>
      <w:r w:rsidR="00B23794">
        <w:rPr>
          <w:rFonts w:ascii="Cambria" w:hAnsi="Cambria" w:cs="Tahoma"/>
          <w:color w:val="000000" w:themeColor="text1"/>
        </w:rPr>
        <w:t xml:space="preserve">(Alert Monitering), ServiceNow, </w:t>
      </w:r>
      <w:r w:rsidRPr="00F7448E">
        <w:rPr>
          <w:rFonts w:ascii="Cambria" w:hAnsi="Cambria" w:cs="Tahoma"/>
          <w:color w:val="000000" w:themeColor="text1"/>
        </w:rPr>
        <w:t>Controller Workbench ( Reporting and adjustment tool),Omega Suite &amp; Ops console(ETL)</w:t>
      </w:r>
    </w:p>
    <w:p w:rsidR="00F7448E" w:rsidRPr="00F7448E" w:rsidRDefault="00F7448E" w:rsidP="00F7448E">
      <w:pPr>
        <w:pStyle w:val="ListParagraph"/>
        <w:numPr>
          <w:ilvl w:val="0"/>
          <w:numId w:val="24"/>
        </w:numPr>
        <w:jc w:val="both"/>
        <w:rPr>
          <w:rFonts w:ascii="Cambria" w:hAnsi="Cambria" w:cs="Tahoma"/>
          <w:color w:val="000000" w:themeColor="text1"/>
        </w:rPr>
      </w:pPr>
      <w:r w:rsidRPr="00F7448E">
        <w:rPr>
          <w:rFonts w:ascii="Cambria" w:hAnsi="Cambria" w:cs="Tahoma"/>
          <w:color w:val="000000" w:themeColor="text1"/>
        </w:rPr>
        <w:t>Oracle 11g, Basic of core java and C++</w:t>
      </w:r>
    </w:p>
    <w:p w:rsidR="00F05EA9" w:rsidRPr="00F05EA9" w:rsidRDefault="00F05EA9" w:rsidP="00F05EA9">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Certifications</w:t>
      </w:r>
    </w:p>
    <w:p w:rsidR="00F05EA9" w:rsidRDefault="00F05EA9" w:rsidP="00F05EA9">
      <w:pPr>
        <w:autoSpaceDE w:val="0"/>
        <w:autoSpaceDN w:val="0"/>
        <w:adjustRightInd w:val="0"/>
        <w:jc w:val="both"/>
        <w:rPr>
          <w:rFonts w:ascii="Cambria" w:hAnsi="Cambria"/>
          <w:b/>
        </w:rPr>
      </w:pPr>
    </w:p>
    <w:p w:rsid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ITIL v3 Foundations Certified in Service Management</w:t>
      </w:r>
      <w:r w:rsidRPr="00F05EA9">
        <w:rPr>
          <w:rFonts w:ascii="Cambria" w:hAnsi="Cambria"/>
        </w:rPr>
        <w:tab/>
      </w:r>
    </w:p>
    <w:p w:rsidR="00991448" w:rsidRPr="00F05EA9" w:rsidRDefault="00991448" w:rsidP="00991448">
      <w:pPr>
        <w:pStyle w:val="ListParagraph"/>
        <w:autoSpaceDE w:val="0"/>
        <w:autoSpaceDN w:val="0"/>
        <w:adjustRightInd w:val="0"/>
        <w:ind w:left="360"/>
        <w:jc w:val="both"/>
        <w:rPr>
          <w:rFonts w:ascii="Cambria" w:hAnsi="Cambria"/>
        </w:rPr>
      </w:pPr>
      <w:r>
        <w:rPr>
          <w:rFonts w:ascii="Cambria" w:hAnsi="Cambria"/>
        </w:rPr>
        <w:t xml:space="preserve">Credential: </w:t>
      </w:r>
      <w:r w:rsidRPr="00991448">
        <w:rPr>
          <w:rFonts w:ascii="Cambria" w:hAnsi="Cambria"/>
        </w:rPr>
        <w:t>02361786-01-EEVC</w:t>
      </w:r>
    </w:p>
    <w:p w:rsidR="001821AF" w:rsidRPr="001821AF" w:rsidRDefault="00F05EA9" w:rsidP="001821AF">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NSE Financial Marke</w:t>
      </w:r>
      <w:r w:rsidR="001821AF">
        <w:rPr>
          <w:rFonts w:ascii="Cambria" w:hAnsi="Cambria"/>
        </w:rPr>
        <w:t>t</w:t>
      </w:r>
    </w:p>
    <w:p w:rsidR="00F05EA9" w:rsidRPr="00F05EA9" w:rsidRDefault="00F05EA9" w:rsidP="00F05EA9">
      <w:pPr>
        <w:pStyle w:val="ListParagraph"/>
        <w:numPr>
          <w:ilvl w:val="0"/>
          <w:numId w:val="23"/>
        </w:numPr>
        <w:autoSpaceDE w:val="0"/>
        <w:autoSpaceDN w:val="0"/>
        <w:adjustRightInd w:val="0"/>
        <w:jc w:val="both"/>
        <w:rPr>
          <w:rFonts w:ascii="Cambria" w:hAnsi="Cambria"/>
        </w:rPr>
      </w:pPr>
      <w:r w:rsidRPr="00F05EA9">
        <w:rPr>
          <w:rFonts w:ascii="Cambria" w:hAnsi="Cambria"/>
        </w:rPr>
        <w:t>NCFM Certified in IRD (Interest Rates Derivatives)</w:t>
      </w:r>
    </w:p>
    <w:p w:rsidR="003E547E" w:rsidRPr="001821AF" w:rsidRDefault="00F05EA9" w:rsidP="003E547E">
      <w:pPr>
        <w:pStyle w:val="ListParagraph"/>
        <w:numPr>
          <w:ilvl w:val="0"/>
          <w:numId w:val="23"/>
        </w:numPr>
        <w:autoSpaceDE w:val="0"/>
        <w:autoSpaceDN w:val="0"/>
        <w:adjustRightInd w:val="0"/>
        <w:jc w:val="both"/>
        <w:rPr>
          <w:rFonts w:ascii="Cambria" w:hAnsi="Cambria" w:cs="Tahoma"/>
          <w:color w:val="000000" w:themeColor="text1"/>
          <w:sz w:val="20"/>
          <w:szCs w:val="20"/>
        </w:rPr>
      </w:pPr>
      <w:r w:rsidRPr="00F7448E">
        <w:rPr>
          <w:rFonts w:ascii="Cambria" w:hAnsi="Cambria"/>
        </w:rPr>
        <w:t>DB2 Certified</w:t>
      </w:r>
      <w:r w:rsidR="00F7448E">
        <w:rPr>
          <w:rFonts w:ascii="Cambria" w:hAnsi="Cambria"/>
        </w:rPr>
        <w:t xml:space="preserve"> and </w:t>
      </w:r>
      <w:r w:rsidRPr="00F7448E">
        <w:rPr>
          <w:rFonts w:ascii="Cambria" w:hAnsi="Cambria"/>
        </w:rPr>
        <w:t>PMTP Certified (Internal TCS Certification for Production Management)</w:t>
      </w:r>
    </w:p>
    <w:p w:rsidR="001821AF" w:rsidRPr="001821AF" w:rsidRDefault="001821AF" w:rsidP="001821AF">
      <w:pPr>
        <w:pStyle w:val="ListParagraph"/>
        <w:autoSpaceDE w:val="0"/>
        <w:autoSpaceDN w:val="0"/>
        <w:adjustRightInd w:val="0"/>
        <w:ind w:left="360"/>
        <w:jc w:val="both"/>
        <w:rPr>
          <w:rFonts w:ascii="Cambria" w:hAnsi="Cambria" w:cs="Tahoma"/>
          <w:color w:val="000000" w:themeColor="text1"/>
          <w:sz w:val="20"/>
          <w:szCs w:val="20"/>
        </w:rPr>
      </w:pPr>
    </w:p>
    <w:p w:rsidR="001821AF" w:rsidRPr="001821AF" w:rsidRDefault="001821AF" w:rsidP="001821AF">
      <w:pPr>
        <w:pStyle w:val="ListParagraph"/>
        <w:numPr>
          <w:ilvl w:val="0"/>
          <w:numId w:val="23"/>
        </w:num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 xml:space="preserve">Elearning Technical </w:t>
      </w:r>
      <w:r w:rsidRPr="001821AF">
        <w:rPr>
          <w:rFonts w:ascii="Cambria" w:hAnsi="Cambria"/>
          <w:b/>
          <w:smallCaps/>
          <w:color w:val="17365D"/>
          <w:spacing w:val="26"/>
          <w:sz w:val="28"/>
          <w:szCs w:val="24"/>
        </w:rPr>
        <w:t>Certifications</w:t>
      </w:r>
    </w:p>
    <w:p w:rsidR="001821AF" w:rsidRDefault="001821AF" w:rsidP="001821AF">
      <w:pPr>
        <w:pStyle w:val="ListParagraph"/>
        <w:autoSpaceDE w:val="0"/>
        <w:autoSpaceDN w:val="0"/>
        <w:adjustRightInd w:val="0"/>
        <w:ind w:left="360"/>
        <w:jc w:val="both"/>
        <w:rPr>
          <w:rFonts w:ascii="Cambria" w:hAnsi="Cambria"/>
        </w:rPr>
      </w:pPr>
    </w:p>
    <w:p w:rsidR="00E07F22" w:rsidRPr="00E07F22" w:rsidRDefault="00E07F22" w:rsidP="001821AF">
      <w:pPr>
        <w:pStyle w:val="ListParagraph"/>
        <w:numPr>
          <w:ilvl w:val="0"/>
          <w:numId w:val="23"/>
        </w:numPr>
        <w:autoSpaceDE w:val="0"/>
        <w:autoSpaceDN w:val="0"/>
        <w:adjustRightInd w:val="0"/>
        <w:jc w:val="both"/>
        <w:rPr>
          <w:rFonts w:ascii="Cambria" w:hAnsi="Cambria"/>
        </w:rPr>
      </w:pPr>
      <w:r w:rsidRPr="00E07F22">
        <w:rPr>
          <w:rFonts w:ascii="Cambria" w:hAnsi="Cambria"/>
        </w:rPr>
        <w:t>AWS Certified Solution Architect – Associate</w:t>
      </w:r>
    </w:p>
    <w:p w:rsidR="00E07F22" w:rsidRPr="00E07F22" w:rsidRDefault="00E07F22" w:rsidP="00E07F22">
      <w:pPr>
        <w:pStyle w:val="ListParagraph"/>
        <w:autoSpaceDE w:val="0"/>
        <w:autoSpaceDN w:val="0"/>
        <w:adjustRightInd w:val="0"/>
        <w:ind w:left="360"/>
        <w:jc w:val="both"/>
        <w:rPr>
          <w:rFonts w:ascii="Cambria" w:hAnsi="Cambria"/>
        </w:rPr>
      </w:pPr>
      <w:r>
        <w:rPr>
          <w:rFonts w:ascii="Cambria" w:hAnsi="Cambria"/>
        </w:rPr>
        <w:t xml:space="preserve">Credentials: </w:t>
      </w:r>
      <w:r w:rsidRPr="00E07F22">
        <w:rPr>
          <w:rFonts w:ascii="Cambria" w:hAnsi="Cambria"/>
        </w:rPr>
        <w:t>ERZ1FM9CHJR4QESS</w:t>
      </w:r>
    </w:p>
    <w:p w:rsidR="001821AF" w:rsidRPr="001821AF" w:rsidRDefault="001821AF" w:rsidP="001821AF">
      <w:pPr>
        <w:pStyle w:val="ListParagraph"/>
        <w:numPr>
          <w:ilvl w:val="0"/>
          <w:numId w:val="23"/>
        </w:numPr>
        <w:autoSpaceDE w:val="0"/>
        <w:autoSpaceDN w:val="0"/>
        <w:adjustRightInd w:val="0"/>
        <w:jc w:val="both"/>
        <w:rPr>
          <w:rFonts w:ascii="Cambria" w:hAnsi="Cambria"/>
        </w:rPr>
      </w:pPr>
      <w:r>
        <w:rPr>
          <w:rFonts w:ascii="Cambria" w:hAnsi="Cambria"/>
        </w:rPr>
        <w:t>Docker For Absolute Beginners – Hands On</w:t>
      </w:r>
      <w:r w:rsidR="001F643A">
        <w:rPr>
          <w:rFonts w:ascii="Cambria" w:hAnsi="Cambria"/>
        </w:rPr>
        <w:tab/>
        <w:t xml:space="preserve">    </w:t>
      </w:r>
      <w:r w:rsidR="001F643A">
        <w:rPr>
          <w:rFonts w:ascii="Cambria" w:hAnsi="Cambria"/>
        </w:rPr>
        <w:br/>
        <w:t xml:space="preserve">Credential : </w:t>
      </w:r>
      <w:r w:rsidR="001F643A" w:rsidRPr="001F643A">
        <w:rPr>
          <w:rFonts w:ascii="Cambria" w:hAnsi="Cambria"/>
        </w:rPr>
        <w:t>UC-9eb24010-0e9c-4ea6-b44f-668c52e38a4a</w:t>
      </w:r>
    </w:p>
    <w:p w:rsidR="001F643A" w:rsidRPr="001F643A" w:rsidRDefault="001821AF"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Kubernetes For Absolute Beginners – Hands On</w:t>
      </w:r>
      <w:r w:rsidR="001F643A">
        <w:rPr>
          <w:rFonts w:ascii="Cambria" w:hAnsi="Cambria"/>
        </w:rPr>
        <w:t xml:space="preserve">    </w:t>
      </w:r>
    </w:p>
    <w:p w:rsidR="001821AF" w:rsidRPr="001821AF"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UC-fc07ec60-c538-4ffe-82ba-bf259df54d64</w:t>
      </w:r>
    </w:p>
    <w:p w:rsidR="001F643A" w:rsidRPr="001F643A" w:rsidRDefault="001821AF" w:rsidP="001F643A">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Ansible For Absolute Beginners – Hands On</w:t>
      </w:r>
    </w:p>
    <w:p w:rsidR="001821AF" w:rsidRPr="001F643A"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sidRPr="001F643A">
        <w:rPr>
          <w:rFonts w:ascii="Cambria" w:hAnsi="Cambria"/>
        </w:rPr>
        <w:t>Credential :</w:t>
      </w:r>
      <w:r>
        <w:rPr>
          <w:rFonts w:ascii="Cambria" w:hAnsi="Cambria"/>
        </w:rPr>
        <w:t xml:space="preserve"> </w:t>
      </w:r>
      <w:r w:rsidRPr="001F643A">
        <w:rPr>
          <w:rFonts w:ascii="Cambria" w:hAnsi="Cambria"/>
        </w:rPr>
        <w:t>UC-c43594ca-032d-4df2-bd9c-6dc905adc1a2</w:t>
      </w:r>
    </w:p>
    <w:p w:rsidR="001F643A" w:rsidRPr="001F643A" w:rsidRDefault="00AD2E84" w:rsidP="001821AF">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Colud Computing Basics (Cloud 101)</w:t>
      </w:r>
    </w:p>
    <w:p w:rsidR="00AD2E84" w:rsidRPr="00AD2E84"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ZQB43YD33327</w:t>
      </w:r>
    </w:p>
    <w:p w:rsidR="001821AF" w:rsidRPr="001F643A" w:rsidRDefault="00AD2E84" w:rsidP="00EA0378">
      <w:pPr>
        <w:pStyle w:val="ListParagraph"/>
        <w:numPr>
          <w:ilvl w:val="0"/>
          <w:numId w:val="23"/>
        </w:numPr>
        <w:autoSpaceDE w:val="0"/>
        <w:autoSpaceDN w:val="0"/>
        <w:adjustRightInd w:val="0"/>
        <w:jc w:val="both"/>
        <w:rPr>
          <w:rFonts w:ascii="Cambria" w:hAnsi="Cambria" w:cs="Tahoma"/>
          <w:color w:val="000000" w:themeColor="text1"/>
          <w:sz w:val="20"/>
          <w:szCs w:val="20"/>
        </w:rPr>
      </w:pPr>
      <w:r>
        <w:rPr>
          <w:rFonts w:ascii="Cambria" w:hAnsi="Cambria"/>
        </w:rPr>
        <w:t>Google Cloud Platform Fundamental for AWS Professional</w:t>
      </w:r>
    </w:p>
    <w:p w:rsidR="001F643A" w:rsidRPr="00EA0378" w:rsidRDefault="001F643A" w:rsidP="001F643A">
      <w:pPr>
        <w:pStyle w:val="ListParagraph"/>
        <w:autoSpaceDE w:val="0"/>
        <w:autoSpaceDN w:val="0"/>
        <w:adjustRightInd w:val="0"/>
        <w:ind w:left="360"/>
        <w:jc w:val="both"/>
        <w:rPr>
          <w:rFonts w:ascii="Cambria" w:hAnsi="Cambria" w:cs="Tahoma"/>
          <w:color w:val="000000" w:themeColor="text1"/>
          <w:sz w:val="20"/>
          <w:szCs w:val="20"/>
        </w:rPr>
      </w:pPr>
      <w:r>
        <w:rPr>
          <w:rFonts w:ascii="Cambria" w:hAnsi="Cambria"/>
        </w:rPr>
        <w:t xml:space="preserve">Credential : </w:t>
      </w:r>
      <w:r w:rsidRPr="001F643A">
        <w:rPr>
          <w:rFonts w:ascii="Cambria" w:hAnsi="Cambria"/>
        </w:rPr>
        <w:t>LTXEKGM2S4RF</w:t>
      </w:r>
    </w:p>
    <w:p w:rsidR="001821AF" w:rsidRPr="001821AF" w:rsidRDefault="001821AF" w:rsidP="001821AF">
      <w:pPr>
        <w:autoSpaceDE w:val="0"/>
        <w:autoSpaceDN w:val="0"/>
        <w:adjustRightInd w:val="0"/>
        <w:jc w:val="both"/>
        <w:rPr>
          <w:rFonts w:ascii="Cambria" w:hAnsi="Cambria" w:cs="Tahoma"/>
          <w:color w:val="000000" w:themeColor="text1"/>
        </w:rPr>
      </w:pPr>
    </w:p>
    <w:p w:rsidR="00DE4618" w:rsidRPr="00704EE0" w:rsidRDefault="00DE4618" w:rsidP="0057334D">
      <w:pPr>
        <w:shd w:val="clear" w:color="auto" w:fill="B4C6E7" w:themeFill="accent1" w:themeFillTint="66"/>
        <w:autoSpaceDE w:val="0"/>
        <w:autoSpaceDN w:val="0"/>
        <w:adjustRightInd w:val="0"/>
        <w:rPr>
          <w:rFonts w:ascii="Cambria" w:hAnsi="Cambria"/>
          <w:b/>
          <w:smallCaps/>
          <w:color w:val="17365D"/>
          <w:spacing w:val="26"/>
          <w:sz w:val="28"/>
          <w:szCs w:val="24"/>
        </w:rPr>
      </w:pPr>
      <w:r w:rsidRPr="00704EE0">
        <w:rPr>
          <w:rFonts w:ascii="Cambria" w:hAnsi="Cambria"/>
          <w:b/>
          <w:smallCaps/>
          <w:color w:val="17365D"/>
          <w:spacing w:val="26"/>
          <w:sz w:val="28"/>
          <w:szCs w:val="24"/>
        </w:rPr>
        <w:t>Personal Details</w:t>
      </w:r>
    </w:p>
    <w:p w:rsidR="00DE4618" w:rsidRPr="00704EE0" w:rsidRDefault="00DE4618" w:rsidP="00DE4618">
      <w:pPr>
        <w:autoSpaceDE w:val="0"/>
        <w:autoSpaceDN w:val="0"/>
        <w:adjustRightInd w:val="0"/>
        <w:jc w:val="both"/>
        <w:rPr>
          <w:rFonts w:ascii="Cambria" w:hAnsi="Cambria"/>
          <w:b/>
          <w:sz w:val="22"/>
          <w:szCs w:val="22"/>
        </w:rPr>
      </w:pPr>
    </w:p>
    <w:p w:rsidR="00DE4618" w:rsidRPr="00704EE0" w:rsidRDefault="00DE4618" w:rsidP="00585F0B">
      <w:pPr>
        <w:autoSpaceDE w:val="0"/>
        <w:autoSpaceDN w:val="0"/>
        <w:adjustRightInd w:val="0"/>
        <w:jc w:val="center"/>
        <w:rPr>
          <w:rFonts w:ascii="Cambria" w:hAnsi="Cambria"/>
          <w:sz w:val="22"/>
          <w:szCs w:val="22"/>
        </w:rPr>
      </w:pPr>
      <w:r w:rsidRPr="00704EE0">
        <w:rPr>
          <w:rFonts w:ascii="Cambria" w:hAnsi="Cambria"/>
          <w:b/>
          <w:sz w:val="22"/>
          <w:szCs w:val="22"/>
        </w:rPr>
        <w:t xml:space="preserve">Date of Birth: </w:t>
      </w:r>
      <w:r w:rsidRPr="00704EE0">
        <w:rPr>
          <w:rFonts w:ascii="Cambria" w:hAnsi="Cambria"/>
          <w:b/>
          <w:sz w:val="22"/>
          <w:szCs w:val="22"/>
        </w:rPr>
        <w:tab/>
      </w:r>
      <w:r w:rsidR="00BC7A99">
        <w:rPr>
          <w:rFonts w:ascii="Cambria" w:hAnsi="Cambria"/>
          <w:sz w:val="22"/>
          <w:szCs w:val="22"/>
        </w:rPr>
        <w:t>1</w:t>
      </w:r>
      <w:r w:rsidR="00BC7A99" w:rsidRPr="00BC7A99">
        <w:rPr>
          <w:rFonts w:ascii="Cambria" w:hAnsi="Cambria"/>
          <w:sz w:val="22"/>
          <w:szCs w:val="22"/>
          <w:vertAlign w:val="superscript"/>
        </w:rPr>
        <w:t>st</w:t>
      </w:r>
      <w:r w:rsidR="00BC7A99">
        <w:rPr>
          <w:rFonts w:ascii="Cambria" w:hAnsi="Cambria"/>
          <w:sz w:val="22"/>
          <w:szCs w:val="22"/>
        </w:rPr>
        <w:t xml:space="preserve"> July 1988</w:t>
      </w:r>
      <w:r w:rsidR="00585F0B">
        <w:rPr>
          <w:rFonts w:ascii="Cambria" w:hAnsi="Cambria"/>
          <w:sz w:val="22"/>
          <w:szCs w:val="22"/>
        </w:rPr>
        <w:t xml:space="preserve">  /</w:t>
      </w:r>
      <w:r w:rsidR="0066356C">
        <w:rPr>
          <w:rFonts w:ascii="Cambria" w:hAnsi="Cambria"/>
          <w:b/>
          <w:sz w:val="22"/>
          <w:szCs w:val="22"/>
        </w:rPr>
        <w:t>Languages</w:t>
      </w:r>
      <w:r w:rsidRPr="00704EE0">
        <w:rPr>
          <w:rFonts w:ascii="Cambria" w:hAnsi="Cambria"/>
          <w:b/>
          <w:sz w:val="22"/>
          <w:szCs w:val="22"/>
        </w:rPr>
        <w:t xml:space="preserve">: </w:t>
      </w:r>
      <w:r w:rsidR="0066356C">
        <w:rPr>
          <w:rFonts w:ascii="Cambria" w:hAnsi="Cambria"/>
          <w:sz w:val="22"/>
          <w:szCs w:val="22"/>
        </w:rPr>
        <w:t>English &amp; Hindi</w:t>
      </w:r>
    </w:p>
    <w:p w:rsidR="00DE4618" w:rsidRDefault="00F7448E" w:rsidP="00F7448E">
      <w:pPr>
        <w:autoSpaceDE w:val="0"/>
        <w:autoSpaceDN w:val="0"/>
        <w:adjustRightInd w:val="0"/>
        <w:ind w:left="2160" w:hanging="2160"/>
        <w:jc w:val="center"/>
        <w:rPr>
          <w:rFonts w:ascii="Cambria" w:hAnsi="Cambria"/>
          <w:b/>
          <w:spacing w:val="-4"/>
          <w:sz w:val="28"/>
        </w:rPr>
      </w:pPr>
      <w:r w:rsidRPr="00F7448E">
        <w:rPr>
          <w:rFonts w:ascii="Cambria" w:hAnsi="Cambria"/>
          <w:b/>
          <w:spacing w:val="-4"/>
          <w:sz w:val="28"/>
        </w:rPr>
        <w:t>Ann</w:t>
      </w:r>
      <w:r>
        <w:rPr>
          <w:rFonts w:ascii="Cambria" w:hAnsi="Cambria"/>
          <w:b/>
          <w:spacing w:val="-4"/>
          <w:sz w:val="28"/>
        </w:rPr>
        <w:t>ex</w:t>
      </w:r>
      <w:r w:rsidRPr="00F7448E">
        <w:rPr>
          <w:rFonts w:ascii="Cambria" w:hAnsi="Cambria"/>
          <w:b/>
          <w:spacing w:val="-4"/>
          <w:sz w:val="28"/>
        </w:rPr>
        <w:t>ure</w:t>
      </w:r>
    </w:p>
    <w:p w:rsidR="00F7448E" w:rsidRDefault="00F7448E" w:rsidP="00F7448E">
      <w:pPr>
        <w:autoSpaceDE w:val="0"/>
        <w:autoSpaceDN w:val="0"/>
        <w:adjustRightInd w:val="0"/>
        <w:ind w:left="2160" w:hanging="2160"/>
        <w:jc w:val="center"/>
        <w:rPr>
          <w:rFonts w:ascii="Cambria" w:hAnsi="Cambria"/>
          <w:b/>
          <w:spacing w:val="-4"/>
          <w:sz w:val="28"/>
        </w:rPr>
      </w:pPr>
    </w:p>
    <w:p w:rsidR="00F7448E" w:rsidRPr="00704EE0" w:rsidRDefault="00F7448E" w:rsidP="00F7448E">
      <w:pPr>
        <w:shd w:val="clear" w:color="auto" w:fill="B4C6E7" w:themeFill="accent1" w:themeFillTint="66"/>
        <w:autoSpaceDE w:val="0"/>
        <w:autoSpaceDN w:val="0"/>
        <w:adjustRightInd w:val="0"/>
        <w:rPr>
          <w:rFonts w:ascii="Cambria" w:hAnsi="Cambria"/>
          <w:b/>
          <w:smallCaps/>
          <w:color w:val="17365D"/>
          <w:spacing w:val="26"/>
          <w:sz w:val="28"/>
          <w:szCs w:val="24"/>
        </w:rPr>
      </w:pPr>
      <w:r>
        <w:rPr>
          <w:rFonts w:ascii="Cambria" w:hAnsi="Cambria"/>
          <w:b/>
          <w:smallCaps/>
          <w:color w:val="17365D"/>
          <w:spacing w:val="26"/>
          <w:sz w:val="28"/>
          <w:szCs w:val="24"/>
        </w:rPr>
        <w:t>Projects</w:t>
      </w:r>
    </w:p>
    <w:p w:rsidR="00F7448E" w:rsidRDefault="00F7448E" w:rsidP="00F7448E">
      <w:pPr>
        <w:autoSpaceDE w:val="0"/>
        <w:autoSpaceDN w:val="0"/>
        <w:adjustRightInd w:val="0"/>
        <w:ind w:left="2160" w:hanging="2160"/>
        <w:jc w:val="both"/>
        <w:rPr>
          <w:rFonts w:ascii="Cambria" w:hAnsi="Cambria"/>
          <w:b/>
          <w:spacing w:val="-4"/>
          <w:sz w:val="28"/>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HSBC Software Development India Pvt.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Pr>
          <w:rFonts w:ascii="Cambria" w:hAnsi="Cambria"/>
          <w:b/>
          <w:color w:val="000000" w:themeColor="text1"/>
          <w:spacing w:val="-4"/>
          <w:sz w:val="22"/>
        </w:rPr>
        <w:t>Domain</w:t>
      </w:r>
      <w:r w:rsidRPr="00F7448E">
        <w:rPr>
          <w:rFonts w:ascii="Cambria" w:hAnsi="Cambria"/>
          <w:b/>
          <w:color w:val="000000" w:themeColor="text1"/>
          <w:spacing w:val="-4"/>
          <w:sz w:val="22"/>
        </w:rPr>
        <w:t xml:space="preserve">: </w:t>
      </w:r>
      <w:r>
        <w:rPr>
          <w:rFonts w:ascii="Cambria" w:hAnsi="Cambria"/>
          <w:b/>
          <w:color w:val="000000" w:themeColor="text1"/>
          <w:spacing w:val="-4"/>
          <w:sz w:val="22"/>
        </w:rPr>
        <w:tab/>
      </w:r>
      <w:r w:rsidRPr="00F7448E">
        <w:rPr>
          <w:rFonts w:ascii="Cambria" w:hAnsi="Cambria"/>
          <w:b/>
          <w:color w:val="000000" w:themeColor="text1"/>
          <w:spacing w:val="-4"/>
          <w:sz w:val="22"/>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9A0F62">
        <w:rPr>
          <w:rFonts w:ascii="Cambria" w:eastAsia="Calibri" w:hAnsi="Cambria" w:cs="Tahoma"/>
          <w:color w:val="000000" w:themeColor="text1"/>
          <w:sz w:val="22"/>
          <w:szCs w:val="22"/>
          <w:lang w:val="en-US"/>
        </w:rPr>
        <w:t>Global PAY Plus (GPP) is a highly scalable global payments system that can be customized as per bank’s needs. It improves STPwith advanced error detection and repair functionality; and enables banks to generate incremental fee income through moretailored  services and greater pricing flexibility. It ensures more efficient control and management of multi-currency, multi-bankpayments across bank accounts, clearing systems, and central bank channels</w:t>
      </w:r>
    </w:p>
    <w:p w:rsidR="00F7448E" w:rsidRPr="009A0F62"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p>
    <w:p w:rsidR="008C6BA6"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Role:</w:t>
      </w:r>
      <w:r w:rsidRPr="009A0F62">
        <w:rPr>
          <w:rFonts w:ascii="Cambria" w:eastAsia="Calibri" w:hAnsi="Cambria" w:cs="Tahoma"/>
          <w:color w:val="000000" w:themeColor="text1"/>
          <w:sz w:val="22"/>
          <w:szCs w:val="22"/>
          <w:lang w:val="en-US"/>
        </w:rPr>
        <w:tab/>
        <w:t xml:space="preserve">Worked in Environment </w:t>
      </w:r>
      <w:r w:rsidR="00E30D2D" w:rsidRPr="009A0F62">
        <w:rPr>
          <w:rFonts w:ascii="Cambria" w:eastAsia="Calibri" w:hAnsi="Cambria" w:cs="Tahoma"/>
          <w:color w:val="000000" w:themeColor="text1"/>
          <w:sz w:val="22"/>
          <w:szCs w:val="22"/>
          <w:lang w:val="en-US"/>
        </w:rPr>
        <w:t xml:space="preserve">apploication </w:t>
      </w:r>
      <w:r w:rsidRPr="009A0F62">
        <w:rPr>
          <w:rFonts w:ascii="Cambria" w:eastAsia="Calibri" w:hAnsi="Cambria" w:cs="Tahoma"/>
          <w:color w:val="000000" w:themeColor="text1"/>
          <w:sz w:val="22"/>
          <w:szCs w:val="22"/>
          <w:lang w:val="en-US"/>
        </w:rPr>
        <w:t>support team and the key owner of the various SIT/UAT/Prod like environments as a</w:t>
      </w:r>
      <w:r w:rsidR="00EB5877">
        <w:rPr>
          <w:rFonts w:ascii="Cambria" w:eastAsia="Calibri" w:hAnsi="Cambria" w:cs="Tahoma"/>
          <w:color w:val="000000" w:themeColor="text1"/>
          <w:sz w:val="22"/>
          <w:szCs w:val="22"/>
          <w:lang w:val="en-US"/>
        </w:rPr>
        <w:t xml:space="preserve"> DevOps</w:t>
      </w:r>
      <w:r w:rsidRPr="009A0F62">
        <w:rPr>
          <w:rFonts w:ascii="Cambria" w:eastAsia="Calibri" w:hAnsi="Cambria" w:cs="Tahoma"/>
          <w:color w:val="000000" w:themeColor="text1"/>
          <w:sz w:val="22"/>
          <w:szCs w:val="22"/>
          <w:lang w:val="en-US"/>
        </w:rPr>
        <w:t xml:space="preserve"> Senior Software</w:t>
      </w:r>
      <w:r w:rsidR="00EB5877">
        <w:rPr>
          <w:rFonts w:ascii="Cambria" w:eastAsia="Calibri" w:hAnsi="Cambria" w:cs="Tahoma"/>
          <w:color w:val="000000" w:themeColor="text1"/>
          <w:sz w:val="22"/>
          <w:szCs w:val="22"/>
          <w:lang w:val="en-US"/>
        </w:rPr>
        <w:t xml:space="preserve"> </w:t>
      </w:r>
      <w:r w:rsidRPr="009A0F62">
        <w:rPr>
          <w:rFonts w:ascii="Cambria" w:eastAsia="Calibri" w:hAnsi="Cambria" w:cs="Tahoma"/>
          <w:color w:val="000000" w:themeColor="text1"/>
          <w:sz w:val="22"/>
          <w:szCs w:val="22"/>
          <w:lang w:val="en-US"/>
        </w:rPr>
        <w:t>Engineer.</w:t>
      </w:r>
    </w:p>
    <w:p w:rsidR="00F7448E" w:rsidRDefault="00F7448E" w:rsidP="008C6BA6">
      <w:pPr>
        <w:autoSpaceDE w:val="0"/>
        <w:autoSpaceDN w:val="0"/>
        <w:adjustRightInd w:val="0"/>
        <w:ind w:left="2160"/>
        <w:jc w:val="both"/>
        <w:rPr>
          <w:rFonts w:ascii="Cambria" w:eastAsia="Calibri" w:hAnsi="Cambria" w:cs="Tahoma"/>
          <w:color w:val="000000" w:themeColor="text1"/>
          <w:sz w:val="22"/>
          <w:szCs w:val="22"/>
          <w:lang w:val="en-US"/>
        </w:rPr>
      </w:pPr>
      <w:r w:rsidRPr="009A0F62">
        <w:rPr>
          <w:rFonts w:ascii="Cambria" w:eastAsia="Calibri" w:hAnsi="Cambria" w:cs="Tahoma"/>
          <w:color w:val="000000" w:themeColor="text1"/>
          <w:sz w:val="22"/>
          <w:szCs w:val="22"/>
          <w:lang w:val="en-US"/>
        </w:rPr>
        <w:t xml:space="preserve">Responsible for Database Refresh Activities, deployment of GPP code in Non prod environment on weekly basis, Environment Readiness, Building the environment from scratches and do configuration, Business as usual tasks and provides application </w:t>
      </w:r>
      <w:r w:rsidR="00661541" w:rsidRPr="009A0F62">
        <w:rPr>
          <w:rFonts w:ascii="Cambria" w:eastAsia="Calibri" w:hAnsi="Cambria" w:cs="Tahoma"/>
          <w:color w:val="000000" w:themeColor="text1"/>
          <w:sz w:val="22"/>
          <w:szCs w:val="22"/>
          <w:lang w:val="en-US"/>
        </w:rPr>
        <w:t xml:space="preserve">and Unix </w:t>
      </w:r>
      <w:r w:rsidRPr="009A0F62">
        <w:rPr>
          <w:rFonts w:ascii="Cambria" w:eastAsia="Calibri" w:hAnsi="Cambria" w:cs="Tahoma"/>
          <w:color w:val="000000" w:themeColor="text1"/>
          <w:sz w:val="22"/>
          <w:szCs w:val="22"/>
          <w:lang w:val="en-US"/>
        </w:rPr>
        <w:t>support for L2 and L3 level</w:t>
      </w:r>
      <w:r w:rsidR="00EB5877">
        <w:rPr>
          <w:rFonts w:ascii="Cambria" w:eastAsia="Calibri" w:hAnsi="Cambria" w:cs="Tahoma"/>
          <w:color w:val="000000" w:themeColor="text1"/>
          <w:sz w:val="22"/>
          <w:szCs w:val="22"/>
          <w:lang w:val="en-US"/>
        </w:rPr>
        <w:t xml:space="preserve">. </w:t>
      </w:r>
    </w:p>
    <w:p w:rsidR="008C6BA6" w:rsidRPr="008C6BA6" w:rsidRDefault="008C6BA6" w:rsidP="008C6BA6">
      <w:pPr>
        <w:autoSpaceDE w:val="0"/>
        <w:autoSpaceDN w:val="0"/>
        <w:adjustRightInd w:val="0"/>
        <w:ind w:left="2160" w:hanging="2160"/>
        <w:jc w:val="both"/>
        <w:rPr>
          <w:rFonts w:ascii="Cambria" w:eastAsia="Calibri" w:hAnsi="Cambria" w:cs="Tahoma"/>
          <w:color w:val="000000" w:themeColor="text1"/>
          <w:sz w:val="22"/>
          <w:szCs w:val="22"/>
          <w:lang w:val="en-US"/>
        </w:rPr>
      </w:pPr>
      <w:r>
        <w:rPr>
          <w:rFonts w:ascii="Cambria" w:eastAsia="Calibri" w:hAnsi="Cambria" w:cs="Tahoma"/>
          <w:color w:val="000000" w:themeColor="text1"/>
          <w:sz w:val="22"/>
          <w:szCs w:val="22"/>
          <w:lang w:val="en-US"/>
        </w:rPr>
        <w:tab/>
      </w:r>
      <w:r w:rsidRPr="008C6BA6">
        <w:rPr>
          <w:rFonts w:ascii="Cambria" w:eastAsia="Calibri" w:hAnsi="Cambria" w:cs="Tahoma"/>
          <w:color w:val="000000" w:themeColor="text1"/>
          <w:sz w:val="22"/>
          <w:szCs w:val="22"/>
          <w:lang w:val="en-US"/>
        </w:rPr>
        <w:t>Build and Release code deployment on all Development/Testing Environments using Nexus, RTC, Control-M.</w:t>
      </w:r>
    </w:p>
    <w:p w:rsidR="008C6BA6" w:rsidRPr="008C6BA6"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Working in automated system of continuous deployment, integration and provisioning.</w:t>
      </w:r>
    </w:p>
    <w:p w:rsidR="008C6BA6" w:rsidRPr="009A0F62" w:rsidRDefault="008C6BA6" w:rsidP="008C6BA6">
      <w:pPr>
        <w:autoSpaceDE w:val="0"/>
        <w:autoSpaceDN w:val="0"/>
        <w:adjustRightInd w:val="0"/>
        <w:ind w:left="2160"/>
        <w:jc w:val="both"/>
        <w:rPr>
          <w:rFonts w:ascii="Cambria" w:eastAsia="Calibri" w:hAnsi="Cambria" w:cs="Tahoma"/>
          <w:color w:val="000000" w:themeColor="text1"/>
          <w:sz w:val="22"/>
          <w:szCs w:val="22"/>
          <w:lang w:val="en-US"/>
        </w:rPr>
      </w:pPr>
      <w:r w:rsidRPr="008C6BA6">
        <w:rPr>
          <w:rFonts w:ascii="Cambria" w:eastAsia="Calibri" w:hAnsi="Cambria" w:cs="Tahoma"/>
          <w:color w:val="000000" w:themeColor="text1"/>
          <w:sz w:val="22"/>
          <w:szCs w:val="22"/>
          <w:lang w:val="en-US"/>
        </w:rPr>
        <w:t>Implementation of continuous build of weekly release by configuring jobs on Jenkins.</w:t>
      </w: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BNY Mellon (Eagle Investment System)</w:t>
      </w:r>
      <w:r w:rsidR="00EB5877">
        <w:rPr>
          <w:rFonts w:ascii="Cambria" w:hAnsi="Cambria"/>
          <w:b/>
          <w:i/>
          <w:color w:val="000000" w:themeColor="text1"/>
          <w:spacing w:val="-4"/>
          <w:sz w:val="22"/>
        </w:rPr>
        <w:t xml:space="preserve"> </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 xml:space="preserve">Domain: </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p>
    <w:p w:rsidR="00F7448E" w:rsidRDefault="00F7448E" w:rsidP="00F7448E">
      <w:pPr>
        <w:autoSpaceDE w:val="0"/>
        <w:autoSpaceDN w:val="0"/>
        <w:adjustRightInd w:val="0"/>
        <w:ind w:left="2160" w:hanging="2160"/>
        <w:jc w:val="both"/>
        <w:rPr>
          <w:rFonts w:ascii="Cambria" w:hAnsi="Cambria"/>
          <w:color w:val="000000" w:themeColor="text1"/>
          <w:spacing w:val="-4"/>
          <w:sz w:val="22"/>
        </w:rPr>
      </w:pPr>
      <w:r w:rsidRPr="00F7448E">
        <w:rPr>
          <w:rFonts w:ascii="Cambria" w:hAnsi="Cambria"/>
          <w:b/>
          <w:color w:val="000000" w:themeColor="text1"/>
          <w:spacing w:val="-4"/>
          <w:sz w:val="22"/>
        </w:rPr>
        <w:lastRenderedPageBreak/>
        <w:t>Role:</w:t>
      </w:r>
      <w:r>
        <w:rPr>
          <w:rFonts w:ascii="Cambria" w:hAnsi="Cambria"/>
          <w:b/>
          <w:color w:val="000000" w:themeColor="text1"/>
          <w:spacing w:val="-4"/>
          <w:sz w:val="22"/>
        </w:rPr>
        <w:tab/>
      </w:r>
      <w:r w:rsidRPr="009A0F62">
        <w:rPr>
          <w:rFonts w:ascii="Cambria" w:eastAsia="Calibri" w:hAnsi="Cambria" w:cs="Tahoma"/>
          <w:color w:val="000000" w:themeColor="text1"/>
          <w:sz w:val="22"/>
          <w:szCs w:val="22"/>
          <w:lang w:val="en-US"/>
        </w:rPr>
        <w:t>Acted as Software System Specialist, provide Linux and windows supports for more than 70 Eagle Access valuable clients worldwide</w:t>
      </w:r>
    </w:p>
    <w:p w:rsidR="00F7448E" w:rsidRDefault="00F7448E" w:rsidP="00F7448E">
      <w:pPr>
        <w:autoSpaceDE w:val="0"/>
        <w:autoSpaceDN w:val="0"/>
        <w:adjustRightInd w:val="0"/>
        <w:ind w:left="2160" w:hanging="2160"/>
        <w:jc w:val="both"/>
        <w:rPr>
          <w:rFonts w:ascii="Cambria" w:hAnsi="Cambria"/>
          <w:sz w:val="22"/>
        </w:rPr>
      </w:pP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r w:rsidRPr="00F7448E">
        <w:rPr>
          <w:rFonts w:ascii="Cambria" w:hAnsi="Cambria"/>
          <w:b/>
          <w:i/>
          <w:color w:val="000000" w:themeColor="text1"/>
          <w:spacing w:val="-4"/>
          <w:sz w:val="22"/>
        </w:rPr>
        <w:t>Tata Consultancy Services Ltd.</w:t>
      </w:r>
    </w:p>
    <w:p w:rsidR="00F7448E" w:rsidRDefault="00F7448E" w:rsidP="00F7448E">
      <w:pPr>
        <w:autoSpaceDE w:val="0"/>
        <w:autoSpaceDN w:val="0"/>
        <w:adjustRightInd w:val="0"/>
        <w:ind w:left="2160" w:hanging="2160"/>
        <w:jc w:val="both"/>
        <w:rPr>
          <w:rFonts w:ascii="Cambria" w:hAnsi="Cambria"/>
          <w:b/>
          <w:i/>
          <w:color w:val="000000" w:themeColor="text1"/>
          <w:spacing w:val="-4"/>
          <w:sz w:val="22"/>
        </w:rPr>
      </w:pP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Client:</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Morgan Stanley, A top US investment bank.</w:t>
      </w:r>
    </w:p>
    <w:p w:rsidR="00F7448E" w:rsidRPr="00F7448E" w:rsidRDefault="00F7448E" w:rsidP="00F7448E">
      <w:pPr>
        <w:autoSpaceDE w:val="0"/>
        <w:autoSpaceDN w:val="0"/>
        <w:adjustRightInd w:val="0"/>
        <w:ind w:left="2160" w:hanging="2160"/>
        <w:jc w:val="both"/>
        <w:rPr>
          <w:rFonts w:ascii="Cambria" w:hAnsi="Cambria"/>
          <w:color w:val="000000" w:themeColor="text1"/>
          <w:spacing w:val="-4"/>
          <w:sz w:val="22"/>
        </w:rPr>
      </w:pPr>
      <w:r w:rsidRPr="004A3F3D">
        <w:rPr>
          <w:rFonts w:ascii="Cambria" w:hAnsi="Cambria"/>
          <w:b/>
          <w:color w:val="000000" w:themeColor="text1"/>
          <w:spacing w:val="-4"/>
          <w:sz w:val="22"/>
        </w:rPr>
        <w:t>Domain:</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Banking and Financial Services</w:t>
      </w:r>
    </w:p>
    <w:p w:rsidR="00F7448E" w:rsidRPr="00F7448E" w:rsidRDefault="00F7448E" w:rsidP="00F7448E">
      <w:pPr>
        <w:autoSpaceDE w:val="0"/>
        <w:autoSpaceDN w:val="0"/>
        <w:adjustRightInd w:val="0"/>
        <w:ind w:left="2160" w:hanging="2160"/>
        <w:jc w:val="both"/>
        <w:rPr>
          <w:rFonts w:ascii="Cambria" w:hAnsi="Cambria"/>
          <w:b/>
          <w:color w:val="000000" w:themeColor="text1"/>
          <w:spacing w:val="-4"/>
          <w:sz w:val="22"/>
        </w:rPr>
      </w:pPr>
      <w:r w:rsidRPr="00F7448E">
        <w:rPr>
          <w:rFonts w:ascii="Cambria" w:hAnsi="Cambria"/>
          <w:b/>
          <w:color w:val="000000" w:themeColor="text1"/>
          <w:spacing w:val="-4"/>
          <w:sz w:val="22"/>
        </w:rPr>
        <w:tab/>
      </w:r>
    </w:p>
    <w:p w:rsidR="00F7448E" w:rsidRDefault="00F7448E" w:rsidP="00F7448E">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Project Profile:</w:t>
      </w:r>
      <w:r>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The Detail Sub ledger (DSL) is a major component of Pioneer Prime, integrating information flow across major control functions. It addresses regulatory and audit findings thematically, providing an efficient framework for better control and reporting over  time. The objectives of the program include:</w:t>
      </w:r>
    </w:p>
    <w:p w:rsidR="00F7448E" w:rsidRPr="00F7448E" w:rsidRDefault="00F7448E" w:rsidP="00CA1D8B">
      <w:pPr>
        <w:autoSpaceDE w:val="0"/>
        <w:autoSpaceDN w:val="0"/>
        <w:adjustRightInd w:val="0"/>
        <w:jc w:val="both"/>
        <w:rPr>
          <w:rFonts w:ascii="Cambria" w:hAnsi="Cambria"/>
          <w:color w:val="000000" w:themeColor="text1"/>
          <w:spacing w:val="-4"/>
          <w:sz w:val="22"/>
        </w:rPr>
      </w:pPr>
    </w:p>
    <w:p w:rsidR="000544CF" w:rsidRPr="008C6BA6" w:rsidRDefault="00F7448E" w:rsidP="008C6BA6">
      <w:pPr>
        <w:autoSpaceDE w:val="0"/>
        <w:autoSpaceDN w:val="0"/>
        <w:adjustRightInd w:val="0"/>
        <w:ind w:left="2160" w:hanging="2160"/>
        <w:jc w:val="both"/>
        <w:rPr>
          <w:rFonts w:ascii="Cambria" w:eastAsia="Calibri" w:hAnsi="Cambria" w:cs="Tahoma"/>
          <w:color w:val="000000" w:themeColor="text1"/>
          <w:sz w:val="22"/>
          <w:szCs w:val="22"/>
          <w:lang w:val="en-US"/>
        </w:rPr>
      </w:pPr>
      <w:r w:rsidRPr="00F7448E">
        <w:rPr>
          <w:rFonts w:ascii="Cambria" w:hAnsi="Cambria"/>
          <w:color w:val="000000" w:themeColor="text1"/>
          <w:spacing w:val="-4"/>
          <w:sz w:val="22"/>
        </w:rPr>
        <w:t>Role:</w:t>
      </w:r>
      <w:r w:rsidR="00AC0EBC">
        <w:rPr>
          <w:rFonts w:ascii="Cambria" w:hAnsi="Cambria"/>
          <w:color w:val="000000" w:themeColor="text1"/>
          <w:spacing w:val="-4"/>
          <w:sz w:val="22"/>
        </w:rPr>
        <w:tab/>
      </w:r>
      <w:r w:rsidRPr="00DC610B">
        <w:rPr>
          <w:rFonts w:ascii="Cambria" w:eastAsia="Calibri" w:hAnsi="Cambria" w:cs="Tahoma"/>
          <w:color w:val="000000" w:themeColor="text1"/>
          <w:sz w:val="22"/>
          <w:szCs w:val="22"/>
          <w:lang w:val="en-US"/>
        </w:rPr>
        <w:t>Provid</w:t>
      </w:r>
      <w:r w:rsidR="00AC0EBC" w:rsidRPr="00DC610B">
        <w:rPr>
          <w:rFonts w:ascii="Cambria" w:eastAsia="Calibri" w:hAnsi="Cambria" w:cs="Tahoma"/>
          <w:color w:val="000000" w:themeColor="text1"/>
          <w:sz w:val="22"/>
          <w:szCs w:val="22"/>
          <w:lang w:val="en-US"/>
        </w:rPr>
        <w:t>ed</w:t>
      </w:r>
      <w:r w:rsidRPr="00DC610B">
        <w:rPr>
          <w:rFonts w:ascii="Cambria" w:eastAsia="Calibri" w:hAnsi="Cambria" w:cs="Tahoma"/>
          <w:color w:val="000000" w:themeColor="text1"/>
          <w:sz w:val="22"/>
          <w:szCs w:val="22"/>
          <w:lang w:val="en-US"/>
        </w:rPr>
        <w:t xml:space="preserve"> Level 2 Operations &amp; Application/Batch Support services, and Enhancement &amp; Maintenance services for Detail Sub Ledge</w:t>
      </w:r>
      <w:r w:rsidR="00AC0EBC" w:rsidRPr="00DC610B">
        <w:rPr>
          <w:rFonts w:ascii="Cambria" w:eastAsia="Calibri" w:hAnsi="Cambria" w:cs="Tahoma"/>
          <w:color w:val="000000" w:themeColor="text1"/>
          <w:sz w:val="22"/>
          <w:szCs w:val="22"/>
          <w:lang w:val="en-US"/>
        </w:rPr>
        <w:t>r UAT and Pre Prod Environments</w:t>
      </w:r>
      <w:r w:rsidR="00DB5B72">
        <w:rPr>
          <w:rFonts w:ascii="Cambria" w:eastAsia="Calibri" w:hAnsi="Cambria" w:cs="Tahoma"/>
          <w:color w:val="000000" w:themeColor="text1"/>
          <w:sz w:val="22"/>
          <w:szCs w:val="22"/>
          <w:lang w:val="en-US"/>
        </w:rPr>
        <w:t xml:space="preserve"> using Autosys scheduler</w:t>
      </w:r>
      <w:r w:rsidR="008C6BA6">
        <w:rPr>
          <w:rFonts w:ascii="Cambria" w:eastAsia="Calibri" w:hAnsi="Cambria" w:cs="Tahoma"/>
          <w:color w:val="000000" w:themeColor="text1"/>
          <w:sz w:val="22"/>
          <w:szCs w:val="22"/>
          <w:lang w:val="en-US"/>
        </w:rPr>
        <w:t>.</w:t>
      </w:r>
    </w:p>
    <w:sectPr w:rsidR="000544CF" w:rsidRPr="008C6BA6" w:rsidSect="00585F0B">
      <w:type w:val="continuous"/>
      <w:pgSz w:w="11909" w:h="16834" w:code="9"/>
      <w:pgMar w:top="540" w:right="624" w:bottom="270"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DFC" w:rsidRDefault="001D7DFC">
      <w:r>
        <w:separator/>
      </w:r>
    </w:p>
  </w:endnote>
  <w:endnote w:type="continuationSeparator" w:id="1">
    <w:p w:rsidR="001D7DFC" w:rsidRDefault="001D7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DFC" w:rsidRDefault="001D7DFC">
      <w:r>
        <w:separator/>
      </w:r>
    </w:p>
  </w:footnote>
  <w:footnote w:type="continuationSeparator" w:id="1">
    <w:p w:rsidR="001D7DFC" w:rsidRDefault="001D7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msoE545"/>
      </v:shape>
    </w:pict>
  </w:numPicBullet>
  <w:numPicBullet w:numPicBulletId="1">
    <w:pict>
      <v:shape id="_x0000_i1039" type="#_x0000_t75" style="width:11.55pt;height:11.55pt" o:bullet="t">
        <v:imagedata r:id="rId2" o:title="BD14866_"/>
      </v:shape>
    </w:pict>
  </w:numPicBullet>
  <w:numPicBullet w:numPicBulletId="2">
    <w:pict>
      <v:shape id="_x0000_i1040" type="#_x0000_t75" style="width:8.85pt;height:8.85pt" o:bullet="t">
        <v:imagedata r:id="rId3" o:title="BD14870_"/>
      </v:shape>
    </w:pict>
  </w:numPicBullet>
  <w:numPicBullet w:numPicBulletId="3">
    <w:pict>
      <v:shape id="_x0000_i1041" type="#_x0000_t75" style="width:8.85pt;height:8.85pt" o:bullet="t">
        <v:imagedata r:id="rId4" o:title=""/>
      </v:shape>
    </w:pict>
  </w:numPicBullet>
  <w:numPicBullet w:numPicBulletId="4">
    <w:pict>
      <v:shape id="_x0000_i1042" type="#_x0000_t75" style="width:7.45pt;height:8.85pt" o:bullet="t">
        <v:imagedata r:id="rId5" o:title="bullet"/>
      </v:shape>
    </w:pict>
  </w:numPicBullet>
  <w:numPicBullet w:numPicBulletId="5">
    <w:pict>
      <v:shape id="_x0000_i1043" type="#_x0000_t75" alt="bullet_grey_circ" style="width:8.85pt;height:8.85pt;visibility:visible;mso-wrap-style:square" o:bullet="t">
        <v:imagedata r:id="rId6" o:title="bullet_grey_circ"/>
      </v:shape>
    </w:pict>
  </w:numPicBullet>
  <w:abstractNum w:abstractNumId="0">
    <w:nsid w:val="05D32F0E"/>
    <w:multiLevelType w:val="hybridMultilevel"/>
    <w:tmpl w:val="C88EA74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7B677E1"/>
    <w:multiLevelType w:val="hybridMultilevel"/>
    <w:tmpl w:val="C2B885DE"/>
    <w:lvl w:ilvl="0" w:tplc="B82AB1AA">
      <w:start w:val="1"/>
      <w:numFmt w:val="bullet"/>
      <w:lvlText w:val=""/>
      <w:lvlJc w:val="left"/>
      <w:pPr>
        <w:tabs>
          <w:tab w:val="num" w:pos="1080"/>
        </w:tabs>
        <w:ind w:left="1080" w:hanging="360"/>
      </w:pPr>
      <w:rPr>
        <w:rFonts w:ascii="Wingdings" w:hAnsi="Wingdings" w:hint="default"/>
        <w:b/>
        <w:bCs w:val="0"/>
        <w:sz w:val="20"/>
        <w:szCs w:val="20"/>
      </w:rPr>
    </w:lvl>
    <w:lvl w:ilvl="1" w:tplc="04090003">
      <w:start w:val="1"/>
      <w:numFmt w:val="bullet"/>
      <w:lvlText w:val="o"/>
      <w:lvlJc w:val="left"/>
      <w:pPr>
        <w:tabs>
          <w:tab w:val="num" w:pos="353"/>
        </w:tabs>
        <w:ind w:left="353" w:hanging="360"/>
      </w:pPr>
      <w:rPr>
        <w:rFonts w:ascii="Courier New" w:hAnsi="Courier New" w:hint="default"/>
      </w:rPr>
    </w:lvl>
    <w:lvl w:ilvl="2" w:tplc="04090005">
      <w:start w:val="1"/>
      <w:numFmt w:val="bullet"/>
      <w:lvlText w:val=""/>
      <w:lvlJc w:val="left"/>
      <w:pPr>
        <w:tabs>
          <w:tab w:val="num" w:pos="1073"/>
        </w:tabs>
        <w:ind w:left="1073" w:hanging="360"/>
      </w:pPr>
      <w:rPr>
        <w:rFonts w:ascii="Wingdings" w:hAnsi="Wingdings" w:hint="default"/>
      </w:rPr>
    </w:lvl>
    <w:lvl w:ilvl="3" w:tplc="04090001">
      <w:start w:val="1"/>
      <w:numFmt w:val="bullet"/>
      <w:lvlText w:val=""/>
      <w:lvlJc w:val="left"/>
      <w:pPr>
        <w:tabs>
          <w:tab w:val="num" w:pos="1793"/>
        </w:tabs>
        <w:ind w:left="1793" w:hanging="360"/>
      </w:pPr>
      <w:rPr>
        <w:rFonts w:ascii="Symbol" w:hAnsi="Symbol" w:hint="default"/>
      </w:rPr>
    </w:lvl>
    <w:lvl w:ilvl="4" w:tplc="04090003" w:tentative="1">
      <w:start w:val="1"/>
      <w:numFmt w:val="bullet"/>
      <w:lvlText w:val="o"/>
      <w:lvlJc w:val="left"/>
      <w:pPr>
        <w:tabs>
          <w:tab w:val="num" w:pos="2513"/>
        </w:tabs>
        <w:ind w:left="2513" w:hanging="360"/>
      </w:pPr>
      <w:rPr>
        <w:rFonts w:ascii="Courier New" w:hAnsi="Courier New" w:hint="default"/>
      </w:rPr>
    </w:lvl>
    <w:lvl w:ilvl="5" w:tplc="04090005" w:tentative="1">
      <w:start w:val="1"/>
      <w:numFmt w:val="bullet"/>
      <w:lvlText w:val=""/>
      <w:lvlJc w:val="left"/>
      <w:pPr>
        <w:tabs>
          <w:tab w:val="num" w:pos="3233"/>
        </w:tabs>
        <w:ind w:left="3233" w:hanging="360"/>
      </w:pPr>
      <w:rPr>
        <w:rFonts w:ascii="Wingdings" w:hAnsi="Wingdings" w:hint="default"/>
      </w:rPr>
    </w:lvl>
    <w:lvl w:ilvl="6" w:tplc="04090001" w:tentative="1">
      <w:start w:val="1"/>
      <w:numFmt w:val="bullet"/>
      <w:lvlText w:val=""/>
      <w:lvlJc w:val="left"/>
      <w:pPr>
        <w:tabs>
          <w:tab w:val="num" w:pos="3953"/>
        </w:tabs>
        <w:ind w:left="3953" w:hanging="360"/>
      </w:pPr>
      <w:rPr>
        <w:rFonts w:ascii="Symbol" w:hAnsi="Symbol" w:hint="default"/>
      </w:rPr>
    </w:lvl>
    <w:lvl w:ilvl="7" w:tplc="04090003" w:tentative="1">
      <w:start w:val="1"/>
      <w:numFmt w:val="bullet"/>
      <w:lvlText w:val="o"/>
      <w:lvlJc w:val="left"/>
      <w:pPr>
        <w:tabs>
          <w:tab w:val="num" w:pos="4673"/>
        </w:tabs>
        <w:ind w:left="4673" w:hanging="360"/>
      </w:pPr>
      <w:rPr>
        <w:rFonts w:ascii="Courier New" w:hAnsi="Courier New" w:hint="default"/>
      </w:rPr>
    </w:lvl>
    <w:lvl w:ilvl="8" w:tplc="04090005" w:tentative="1">
      <w:start w:val="1"/>
      <w:numFmt w:val="bullet"/>
      <w:lvlText w:val=""/>
      <w:lvlJc w:val="left"/>
      <w:pPr>
        <w:tabs>
          <w:tab w:val="num" w:pos="5393"/>
        </w:tabs>
        <w:ind w:left="5393" w:hanging="360"/>
      </w:pPr>
      <w:rPr>
        <w:rFonts w:ascii="Wingdings" w:hAnsi="Wingdings" w:hint="default"/>
      </w:rPr>
    </w:lvl>
  </w:abstractNum>
  <w:abstractNum w:abstractNumId="2">
    <w:nsid w:val="07E50879"/>
    <w:multiLevelType w:val="hybridMultilevel"/>
    <w:tmpl w:val="74E616A8"/>
    <w:lvl w:ilvl="0" w:tplc="96CEE898">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F03A7E"/>
    <w:multiLevelType w:val="hybridMultilevel"/>
    <w:tmpl w:val="538C7A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71363BD"/>
    <w:multiLevelType w:val="hybridMultilevel"/>
    <w:tmpl w:val="0C1874F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F541C8"/>
    <w:multiLevelType w:val="hybridMultilevel"/>
    <w:tmpl w:val="D152E5A4"/>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975C61"/>
    <w:multiLevelType w:val="hybridMultilevel"/>
    <w:tmpl w:val="793A3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0C0074"/>
    <w:multiLevelType w:val="hybridMultilevel"/>
    <w:tmpl w:val="7846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757897"/>
    <w:multiLevelType w:val="hybridMultilevel"/>
    <w:tmpl w:val="77B626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B3E3512"/>
    <w:multiLevelType w:val="hybridMultilevel"/>
    <w:tmpl w:val="864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A6599E"/>
    <w:multiLevelType w:val="hybridMultilevel"/>
    <w:tmpl w:val="B98CA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6E60CD"/>
    <w:multiLevelType w:val="hybridMultilevel"/>
    <w:tmpl w:val="DC4C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312C57"/>
    <w:multiLevelType w:val="hybridMultilevel"/>
    <w:tmpl w:val="65561D70"/>
    <w:lvl w:ilvl="0" w:tplc="DFE03EE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F86856"/>
    <w:multiLevelType w:val="hybridMultilevel"/>
    <w:tmpl w:val="FD567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36627"/>
    <w:multiLevelType w:val="hybridMultilevel"/>
    <w:tmpl w:val="7C007E8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1813B40"/>
    <w:multiLevelType w:val="hybridMultilevel"/>
    <w:tmpl w:val="7C00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8444AA"/>
    <w:multiLevelType w:val="hybridMultilevel"/>
    <w:tmpl w:val="92EE2896"/>
    <w:lvl w:ilvl="0" w:tplc="87E4C944">
      <w:start w:val="1"/>
      <w:numFmt w:val="bullet"/>
      <w:lvlText w:val=""/>
      <w:lvlJc w:val="left"/>
      <w:pPr>
        <w:tabs>
          <w:tab w:val="num" w:pos="1267"/>
        </w:tabs>
        <w:ind w:left="1267" w:hanging="360"/>
      </w:pPr>
      <w:rPr>
        <w:rFonts w:ascii="Symbol" w:hAnsi="Symbol" w:hint="default"/>
        <w:b w:val="0"/>
        <w:bCs w:val="0"/>
        <w:sz w:val="20"/>
        <w:szCs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8">
    <w:nsid w:val="477B6ED6"/>
    <w:multiLevelType w:val="hybridMultilevel"/>
    <w:tmpl w:val="7550F8B4"/>
    <w:lvl w:ilvl="0" w:tplc="FFFFFFFF">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49F44C75"/>
    <w:multiLevelType w:val="hybridMultilevel"/>
    <w:tmpl w:val="18CC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707F31"/>
    <w:multiLevelType w:val="hybridMultilevel"/>
    <w:tmpl w:val="8452E2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4DEA49F9"/>
    <w:multiLevelType w:val="hybridMultilevel"/>
    <w:tmpl w:val="4EBE476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9B8401F"/>
    <w:multiLevelType w:val="hybridMultilevel"/>
    <w:tmpl w:val="5C884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BDB2340"/>
    <w:multiLevelType w:val="hybridMultilevel"/>
    <w:tmpl w:val="2BF00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7677"/>
    <w:multiLevelType w:val="hybridMultilevel"/>
    <w:tmpl w:val="1104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B61708"/>
    <w:multiLevelType w:val="hybridMultilevel"/>
    <w:tmpl w:val="833A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80E24CE"/>
    <w:multiLevelType w:val="hybridMultilevel"/>
    <w:tmpl w:val="794A75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B137DB2"/>
    <w:multiLevelType w:val="hybridMultilevel"/>
    <w:tmpl w:val="AFC47F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6B6DF2"/>
    <w:multiLevelType w:val="hybridMultilevel"/>
    <w:tmpl w:val="AE2AFDAA"/>
    <w:lvl w:ilvl="0" w:tplc="1B38A89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6"/>
  </w:num>
  <w:num w:numId="3">
    <w:abstractNumId w:val="0"/>
  </w:num>
  <w:num w:numId="4">
    <w:abstractNumId w:val="17"/>
  </w:num>
  <w:num w:numId="5">
    <w:abstractNumId w:val="6"/>
  </w:num>
  <w:num w:numId="6">
    <w:abstractNumId w:val="1"/>
  </w:num>
  <w:num w:numId="7">
    <w:abstractNumId w:val="21"/>
  </w:num>
  <w:num w:numId="8">
    <w:abstractNumId w:val="20"/>
  </w:num>
  <w:num w:numId="9">
    <w:abstractNumId w:val="8"/>
  </w:num>
  <w:num w:numId="10">
    <w:abstractNumId w:val="22"/>
  </w:num>
  <w:num w:numId="11">
    <w:abstractNumId w:val="15"/>
  </w:num>
  <w:num w:numId="12">
    <w:abstractNumId w:val="4"/>
  </w:num>
  <w:num w:numId="13">
    <w:abstractNumId w:val="9"/>
  </w:num>
  <w:num w:numId="14">
    <w:abstractNumId w:val="24"/>
  </w:num>
  <w:num w:numId="15">
    <w:abstractNumId w:val="23"/>
  </w:num>
  <w:num w:numId="16">
    <w:abstractNumId w:val="11"/>
  </w:num>
  <w:num w:numId="17">
    <w:abstractNumId w:val="18"/>
  </w:num>
  <w:num w:numId="18">
    <w:abstractNumId w:val="13"/>
  </w:num>
  <w:num w:numId="19">
    <w:abstractNumId w:val="27"/>
  </w:num>
  <w:num w:numId="20">
    <w:abstractNumId w:val="29"/>
  </w:num>
  <w:num w:numId="21">
    <w:abstractNumId w:val="2"/>
  </w:num>
  <w:num w:numId="22">
    <w:abstractNumId w:val="19"/>
  </w:num>
  <w:num w:numId="23">
    <w:abstractNumId w:val="10"/>
  </w:num>
  <w:num w:numId="24">
    <w:abstractNumId w:val="16"/>
  </w:num>
  <w:num w:numId="25">
    <w:abstractNumId w:val="25"/>
  </w:num>
  <w:num w:numId="26">
    <w:abstractNumId w:val="14"/>
  </w:num>
  <w:num w:numId="27">
    <w:abstractNumId w:val="12"/>
  </w:num>
  <w:num w:numId="28">
    <w:abstractNumId w:val="28"/>
  </w:num>
  <w:num w:numId="29">
    <w:abstractNumId w:val="3"/>
  </w:num>
  <w:num w:numId="30">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E1"/>
    <w:rsid w:val="00006421"/>
    <w:rsid w:val="000071CA"/>
    <w:rsid w:val="00012C8C"/>
    <w:rsid w:val="00012DA1"/>
    <w:rsid w:val="000134EC"/>
    <w:rsid w:val="000140EF"/>
    <w:rsid w:val="00014C94"/>
    <w:rsid w:val="000236F0"/>
    <w:rsid w:val="000312D1"/>
    <w:rsid w:val="00031700"/>
    <w:rsid w:val="00032054"/>
    <w:rsid w:val="00034594"/>
    <w:rsid w:val="00034CEB"/>
    <w:rsid w:val="00035D14"/>
    <w:rsid w:val="00040EB2"/>
    <w:rsid w:val="00041C7A"/>
    <w:rsid w:val="0004365F"/>
    <w:rsid w:val="00047136"/>
    <w:rsid w:val="000475AB"/>
    <w:rsid w:val="00050D81"/>
    <w:rsid w:val="00051467"/>
    <w:rsid w:val="00051BBD"/>
    <w:rsid w:val="00052DEB"/>
    <w:rsid w:val="00052F9C"/>
    <w:rsid w:val="000544CF"/>
    <w:rsid w:val="00056A60"/>
    <w:rsid w:val="00057275"/>
    <w:rsid w:val="00061ECB"/>
    <w:rsid w:val="000629E9"/>
    <w:rsid w:val="000640BF"/>
    <w:rsid w:val="00064E96"/>
    <w:rsid w:val="000677CF"/>
    <w:rsid w:val="0008135C"/>
    <w:rsid w:val="000852DD"/>
    <w:rsid w:val="000866EB"/>
    <w:rsid w:val="000902EB"/>
    <w:rsid w:val="00090FC3"/>
    <w:rsid w:val="00091CF0"/>
    <w:rsid w:val="000925D8"/>
    <w:rsid w:val="00093AE4"/>
    <w:rsid w:val="00095FD4"/>
    <w:rsid w:val="00096C57"/>
    <w:rsid w:val="000A1615"/>
    <w:rsid w:val="000A1815"/>
    <w:rsid w:val="000A1AB9"/>
    <w:rsid w:val="000A22B3"/>
    <w:rsid w:val="000A2DD8"/>
    <w:rsid w:val="000A3A13"/>
    <w:rsid w:val="000A53B4"/>
    <w:rsid w:val="000A55A1"/>
    <w:rsid w:val="000A57CD"/>
    <w:rsid w:val="000A5AEB"/>
    <w:rsid w:val="000B0403"/>
    <w:rsid w:val="000B0F57"/>
    <w:rsid w:val="000B57B9"/>
    <w:rsid w:val="000C074D"/>
    <w:rsid w:val="000C2513"/>
    <w:rsid w:val="000C5CAA"/>
    <w:rsid w:val="000D1ABD"/>
    <w:rsid w:val="000D3AAE"/>
    <w:rsid w:val="000D3F6E"/>
    <w:rsid w:val="000D65B0"/>
    <w:rsid w:val="000D6BE4"/>
    <w:rsid w:val="000E18B9"/>
    <w:rsid w:val="000E49D1"/>
    <w:rsid w:val="000E748E"/>
    <w:rsid w:val="000F6724"/>
    <w:rsid w:val="001036E2"/>
    <w:rsid w:val="001070D0"/>
    <w:rsid w:val="00110E27"/>
    <w:rsid w:val="00114225"/>
    <w:rsid w:val="00114BAC"/>
    <w:rsid w:val="00115731"/>
    <w:rsid w:val="001158B1"/>
    <w:rsid w:val="001213B1"/>
    <w:rsid w:val="001316C7"/>
    <w:rsid w:val="00132960"/>
    <w:rsid w:val="00135029"/>
    <w:rsid w:val="001419E9"/>
    <w:rsid w:val="00143249"/>
    <w:rsid w:val="0015534B"/>
    <w:rsid w:val="001621A6"/>
    <w:rsid w:val="001633B7"/>
    <w:rsid w:val="00163B35"/>
    <w:rsid w:val="001642C6"/>
    <w:rsid w:val="001650D1"/>
    <w:rsid w:val="001652A4"/>
    <w:rsid w:val="00166DC4"/>
    <w:rsid w:val="001719BF"/>
    <w:rsid w:val="0017595A"/>
    <w:rsid w:val="0017599A"/>
    <w:rsid w:val="001821AF"/>
    <w:rsid w:val="0018278E"/>
    <w:rsid w:val="00184D4F"/>
    <w:rsid w:val="00185FD8"/>
    <w:rsid w:val="00191A04"/>
    <w:rsid w:val="00191DE9"/>
    <w:rsid w:val="00192B1D"/>
    <w:rsid w:val="001956F1"/>
    <w:rsid w:val="001A5FF7"/>
    <w:rsid w:val="001A7014"/>
    <w:rsid w:val="001B10B6"/>
    <w:rsid w:val="001B1308"/>
    <w:rsid w:val="001B2D6A"/>
    <w:rsid w:val="001B5594"/>
    <w:rsid w:val="001B55F6"/>
    <w:rsid w:val="001B7CDE"/>
    <w:rsid w:val="001C3F4B"/>
    <w:rsid w:val="001C4D84"/>
    <w:rsid w:val="001C6200"/>
    <w:rsid w:val="001C761F"/>
    <w:rsid w:val="001C7669"/>
    <w:rsid w:val="001D1E78"/>
    <w:rsid w:val="001D27A0"/>
    <w:rsid w:val="001D2FBB"/>
    <w:rsid w:val="001D5887"/>
    <w:rsid w:val="001D6733"/>
    <w:rsid w:val="001D7DFC"/>
    <w:rsid w:val="001E08CC"/>
    <w:rsid w:val="001E20B5"/>
    <w:rsid w:val="001E2E2A"/>
    <w:rsid w:val="001E63CB"/>
    <w:rsid w:val="001E6B64"/>
    <w:rsid w:val="001E70A8"/>
    <w:rsid w:val="001E7416"/>
    <w:rsid w:val="001E7515"/>
    <w:rsid w:val="001F011B"/>
    <w:rsid w:val="001F4526"/>
    <w:rsid w:val="001F643A"/>
    <w:rsid w:val="001F74DE"/>
    <w:rsid w:val="00202496"/>
    <w:rsid w:val="00203B55"/>
    <w:rsid w:val="002056CC"/>
    <w:rsid w:val="0021180A"/>
    <w:rsid w:val="00212D02"/>
    <w:rsid w:val="002142D9"/>
    <w:rsid w:val="00214A9C"/>
    <w:rsid w:val="002165AD"/>
    <w:rsid w:val="00217CB3"/>
    <w:rsid w:val="002200C1"/>
    <w:rsid w:val="00221DB2"/>
    <w:rsid w:val="00222797"/>
    <w:rsid w:val="00223624"/>
    <w:rsid w:val="0022409F"/>
    <w:rsid w:val="00224D04"/>
    <w:rsid w:val="0022526D"/>
    <w:rsid w:val="0022591D"/>
    <w:rsid w:val="00226578"/>
    <w:rsid w:val="00230522"/>
    <w:rsid w:val="002329B7"/>
    <w:rsid w:val="00233BF9"/>
    <w:rsid w:val="002342AC"/>
    <w:rsid w:val="00235003"/>
    <w:rsid w:val="0023527B"/>
    <w:rsid w:val="0024307D"/>
    <w:rsid w:val="00243137"/>
    <w:rsid w:val="0024519E"/>
    <w:rsid w:val="0024736B"/>
    <w:rsid w:val="002560C4"/>
    <w:rsid w:val="00260C35"/>
    <w:rsid w:val="00261277"/>
    <w:rsid w:val="00263C0C"/>
    <w:rsid w:val="00264E26"/>
    <w:rsid w:val="00266505"/>
    <w:rsid w:val="002667EF"/>
    <w:rsid w:val="00267343"/>
    <w:rsid w:val="00273C81"/>
    <w:rsid w:val="0027421E"/>
    <w:rsid w:val="002742CE"/>
    <w:rsid w:val="002806A6"/>
    <w:rsid w:val="002824F7"/>
    <w:rsid w:val="002826C5"/>
    <w:rsid w:val="00283592"/>
    <w:rsid w:val="00285EAB"/>
    <w:rsid w:val="00286C89"/>
    <w:rsid w:val="00287519"/>
    <w:rsid w:val="002877BD"/>
    <w:rsid w:val="0029176F"/>
    <w:rsid w:val="002A084F"/>
    <w:rsid w:val="002A18F2"/>
    <w:rsid w:val="002A568E"/>
    <w:rsid w:val="002B0BDD"/>
    <w:rsid w:val="002B2806"/>
    <w:rsid w:val="002C1360"/>
    <w:rsid w:val="002C15CD"/>
    <w:rsid w:val="002C1BFB"/>
    <w:rsid w:val="002C2D1F"/>
    <w:rsid w:val="002C5FEF"/>
    <w:rsid w:val="002C754A"/>
    <w:rsid w:val="002C7861"/>
    <w:rsid w:val="002E46D5"/>
    <w:rsid w:val="002E66BB"/>
    <w:rsid w:val="002E675D"/>
    <w:rsid w:val="002E6938"/>
    <w:rsid w:val="002E7BDC"/>
    <w:rsid w:val="002F1B9E"/>
    <w:rsid w:val="002F264C"/>
    <w:rsid w:val="002F6CF1"/>
    <w:rsid w:val="0030258F"/>
    <w:rsid w:val="003054DC"/>
    <w:rsid w:val="003068DB"/>
    <w:rsid w:val="00306D4C"/>
    <w:rsid w:val="00307488"/>
    <w:rsid w:val="00310D18"/>
    <w:rsid w:val="00311071"/>
    <w:rsid w:val="00312D55"/>
    <w:rsid w:val="00316063"/>
    <w:rsid w:val="00317B13"/>
    <w:rsid w:val="003207E0"/>
    <w:rsid w:val="00322567"/>
    <w:rsid w:val="00322D15"/>
    <w:rsid w:val="0032415C"/>
    <w:rsid w:val="003246D1"/>
    <w:rsid w:val="00330A84"/>
    <w:rsid w:val="00331107"/>
    <w:rsid w:val="00331623"/>
    <w:rsid w:val="003320B8"/>
    <w:rsid w:val="00341DE1"/>
    <w:rsid w:val="00342A7B"/>
    <w:rsid w:val="00342C42"/>
    <w:rsid w:val="00344874"/>
    <w:rsid w:val="0034500B"/>
    <w:rsid w:val="003479DF"/>
    <w:rsid w:val="00356163"/>
    <w:rsid w:val="00357326"/>
    <w:rsid w:val="00357490"/>
    <w:rsid w:val="00361832"/>
    <w:rsid w:val="00362F86"/>
    <w:rsid w:val="00363EC0"/>
    <w:rsid w:val="0036463C"/>
    <w:rsid w:val="003766F7"/>
    <w:rsid w:val="00377949"/>
    <w:rsid w:val="003779AA"/>
    <w:rsid w:val="00381B03"/>
    <w:rsid w:val="00382033"/>
    <w:rsid w:val="003823B4"/>
    <w:rsid w:val="003846F9"/>
    <w:rsid w:val="00385428"/>
    <w:rsid w:val="00385E41"/>
    <w:rsid w:val="00387B62"/>
    <w:rsid w:val="00390020"/>
    <w:rsid w:val="0039193C"/>
    <w:rsid w:val="00394404"/>
    <w:rsid w:val="003944FF"/>
    <w:rsid w:val="003A0647"/>
    <w:rsid w:val="003A12F5"/>
    <w:rsid w:val="003A197F"/>
    <w:rsid w:val="003A1ABC"/>
    <w:rsid w:val="003A1D78"/>
    <w:rsid w:val="003A68D2"/>
    <w:rsid w:val="003B018E"/>
    <w:rsid w:val="003B5429"/>
    <w:rsid w:val="003B5A77"/>
    <w:rsid w:val="003B732F"/>
    <w:rsid w:val="003B7CA1"/>
    <w:rsid w:val="003C0BD6"/>
    <w:rsid w:val="003C154B"/>
    <w:rsid w:val="003C25C1"/>
    <w:rsid w:val="003C3A43"/>
    <w:rsid w:val="003D2C77"/>
    <w:rsid w:val="003D3B82"/>
    <w:rsid w:val="003D3F26"/>
    <w:rsid w:val="003D4400"/>
    <w:rsid w:val="003D74C0"/>
    <w:rsid w:val="003E006E"/>
    <w:rsid w:val="003E2F61"/>
    <w:rsid w:val="003E3F51"/>
    <w:rsid w:val="003E547E"/>
    <w:rsid w:val="003E552B"/>
    <w:rsid w:val="003E7382"/>
    <w:rsid w:val="003E77EC"/>
    <w:rsid w:val="003F4086"/>
    <w:rsid w:val="003F5615"/>
    <w:rsid w:val="004006ED"/>
    <w:rsid w:val="004009DA"/>
    <w:rsid w:val="00403E48"/>
    <w:rsid w:val="004062B0"/>
    <w:rsid w:val="00411FD2"/>
    <w:rsid w:val="00415792"/>
    <w:rsid w:val="00415B98"/>
    <w:rsid w:val="0041640A"/>
    <w:rsid w:val="00417B39"/>
    <w:rsid w:val="00421F1A"/>
    <w:rsid w:val="00424DF6"/>
    <w:rsid w:val="004270E6"/>
    <w:rsid w:val="0042753A"/>
    <w:rsid w:val="0042776C"/>
    <w:rsid w:val="00430F2B"/>
    <w:rsid w:val="004330C8"/>
    <w:rsid w:val="00433EC8"/>
    <w:rsid w:val="00435BC8"/>
    <w:rsid w:val="00437035"/>
    <w:rsid w:val="00440373"/>
    <w:rsid w:val="00440A1B"/>
    <w:rsid w:val="00440D25"/>
    <w:rsid w:val="0044253A"/>
    <w:rsid w:val="00442584"/>
    <w:rsid w:val="004433DD"/>
    <w:rsid w:val="0044417F"/>
    <w:rsid w:val="00446445"/>
    <w:rsid w:val="00450251"/>
    <w:rsid w:val="00450376"/>
    <w:rsid w:val="0046112D"/>
    <w:rsid w:val="00463319"/>
    <w:rsid w:val="00463979"/>
    <w:rsid w:val="00463F39"/>
    <w:rsid w:val="00464F55"/>
    <w:rsid w:val="004674A8"/>
    <w:rsid w:val="00471838"/>
    <w:rsid w:val="0047463F"/>
    <w:rsid w:val="004751B9"/>
    <w:rsid w:val="004753DA"/>
    <w:rsid w:val="004819F5"/>
    <w:rsid w:val="00483B07"/>
    <w:rsid w:val="004862DD"/>
    <w:rsid w:val="004873D1"/>
    <w:rsid w:val="00492D6B"/>
    <w:rsid w:val="004955B6"/>
    <w:rsid w:val="00496FBC"/>
    <w:rsid w:val="004A1563"/>
    <w:rsid w:val="004A3F3D"/>
    <w:rsid w:val="004B1409"/>
    <w:rsid w:val="004B1BC4"/>
    <w:rsid w:val="004B722D"/>
    <w:rsid w:val="004C1032"/>
    <w:rsid w:val="004C28AE"/>
    <w:rsid w:val="004C4123"/>
    <w:rsid w:val="004C6763"/>
    <w:rsid w:val="004C7694"/>
    <w:rsid w:val="004D0DA5"/>
    <w:rsid w:val="004D2B4D"/>
    <w:rsid w:val="004D4802"/>
    <w:rsid w:val="004D5A3A"/>
    <w:rsid w:val="004D5EF0"/>
    <w:rsid w:val="004D71B8"/>
    <w:rsid w:val="004D760B"/>
    <w:rsid w:val="004D7FBA"/>
    <w:rsid w:val="004E04F4"/>
    <w:rsid w:val="004E281D"/>
    <w:rsid w:val="004E3643"/>
    <w:rsid w:val="004F0265"/>
    <w:rsid w:val="004F05B4"/>
    <w:rsid w:val="004F7447"/>
    <w:rsid w:val="0050118D"/>
    <w:rsid w:val="005021FF"/>
    <w:rsid w:val="00505A17"/>
    <w:rsid w:val="00512275"/>
    <w:rsid w:val="005137A3"/>
    <w:rsid w:val="0051382F"/>
    <w:rsid w:val="0051430F"/>
    <w:rsid w:val="00514E65"/>
    <w:rsid w:val="00516878"/>
    <w:rsid w:val="00521F03"/>
    <w:rsid w:val="00523606"/>
    <w:rsid w:val="005251EE"/>
    <w:rsid w:val="00532714"/>
    <w:rsid w:val="00532D93"/>
    <w:rsid w:val="005362ED"/>
    <w:rsid w:val="005369E9"/>
    <w:rsid w:val="00536E70"/>
    <w:rsid w:val="00537778"/>
    <w:rsid w:val="005422AD"/>
    <w:rsid w:val="005431BC"/>
    <w:rsid w:val="00544BE7"/>
    <w:rsid w:val="005462DA"/>
    <w:rsid w:val="00550DCF"/>
    <w:rsid w:val="00552893"/>
    <w:rsid w:val="00554924"/>
    <w:rsid w:val="0055494F"/>
    <w:rsid w:val="00554EA3"/>
    <w:rsid w:val="00555719"/>
    <w:rsid w:val="00555DA7"/>
    <w:rsid w:val="00556EEE"/>
    <w:rsid w:val="0056019F"/>
    <w:rsid w:val="00572DD9"/>
    <w:rsid w:val="00572FA5"/>
    <w:rsid w:val="00572FB7"/>
    <w:rsid w:val="0057334D"/>
    <w:rsid w:val="005737F1"/>
    <w:rsid w:val="005761D4"/>
    <w:rsid w:val="0058077C"/>
    <w:rsid w:val="00581894"/>
    <w:rsid w:val="00585A5A"/>
    <w:rsid w:val="00585A88"/>
    <w:rsid w:val="00585F0B"/>
    <w:rsid w:val="005864DC"/>
    <w:rsid w:val="00592327"/>
    <w:rsid w:val="00593524"/>
    <w:rsid w:val="00593597"/>
    <w:rsid w:val="00593C3C"/>
    <w:rsid w:val="005969D8"/>
    <w:rsid w:val="005A04E3"/>
    <w:rsid w:val="005A2051"/>
    <w:rsid w:val="005A42D0"/>
    <w:rsid w:val="005A4580"/>
    <w:rsid w:val="005A5B5A"/>
    <w:rsid w:val="005A603F"/>
    <w:rsid w:val="005B1359"/>
    <w:rsid w:val="005B35B7"/>
    <w:rsid w:val="005B5995"/>
    <w:rsid w:val="005B6A65"/>
    <w:rsid w:val="005B7A43"/>
    <w:rsid w:val="005C0372"/>
    <w:rsid w:val="005D0332"/>
    <w:rsid w:val="005D19C4"/>
    <w:rsid w:val="005D73D6"/>
    <w:rsid w:val="005E0A20"/>
    <w:rsid w:val="005E0A2A"/>
    <w:rsid w:val="005E1732"/>
    <w:rsid w:val="005E5843"/>
    <w:rsid w:val="005E7634"/>
    <w:rsid w:val="005F39B8"/>
    <w:rsid w:val="005F427A"/>
    <w:rsid w:val="005F4D64"/>
    <w:rsid w:val="00602CA0"/>
    <w:rsid w:val="00604F0A"/>
    <w:rsid w:val="006058EB"/>
    <w:rsid w:val="006068D9"/>
    <w:rsid w:val="00616885"/>
    <w:rsid w:val="00625B09"/>
    <w:rsid w:val="00626585"/>
    <w:rsid w:val="00627ABA"/>
    <w:rsid w:val="00634B75"/>
    <w:rsid w:val="006354AB"/>
    <w:rsid w:val="0063647E"/>
    <w:rsid w:val="0064144E"/>
    <w:rsid w:val="006439DD"/>
    <w:rsid w:val="00643CEB"/>
    <w:rsid w:val="00645290"/>
    <w:rsid w:val="00645DC0"/>
    <w:rsid w:val="0064696C"/>
    <w:rsid w:val="006517E7"/>
    <w:rsid w:val="00651B38"/>
    <w:rsid w:val="00652032"/>
    <w:rsid w:val="00653A07"/>
    <w:rsid w:val="00656114"/>
    <w:rsid w:val="00656631"/>
    <w:rsid w:val="006579B0"/>
    <w:rsid w:val="00661541"/>
    <w:rsid w:val="00662B1C"/>
    <w:rsid w:val="0066356C"/>
    <w:rsid w:val="006672DA"/>
    <w:rsid w:val="006706A3"/>
    <w:rsid w:val="00670E37"/>
    <w:rsid w:val="00671C90"/>
    <w:rsid w:val="00672918"/>
    <w:rsid w:val="00673075"/>
    <w:rsid w:val="00674E46"/>
    <w:rsid w:val="00675DEA"/>
    <w:rsid w:val="0067663F"/>
    <w:rsid w:val="006801FA"/>
    <w:rsid w:val="00680ED2"/>
    <w:rsid w:val="00681B37"/>
    <w:rsid w:val="00683E2E"/>
    <w:rsid w:val="00686BB9"/>
    <w:rsid w:val="00691C38"/>
    <w:rsid w:val="006929D6"/>
    <w:rsid w:val="00693024"/>
    <w:rsid w:val="00693A2C"/>
    <w:rsid w:val="0069459C"/>
    <w:rsid w:val="0069695D"/>
    <w:rsid w:val="006A1976"/>
    <w:rsid w:val="006A1C4B"/>
    <w:rsid w:val="006A29DB"/>
    <w:rsid w:val="006A2F7C"/>
    <w:rsid w:val="006A46B7"/>
    <w:rsid w:val="006A4BBD"/>
    <w:rsid w:val="006A563E"/>
    <w:rsid w:val="006A60AF"/>
    <w:rsid w:val="006A789C"/>
    <w:rsid w:val="006B6B07"/>
    <w:rsid w:val="006C0D38"/>
    <w:rsid w:val="006D251A"/>
    <w:rsid w:val="006D2690"/>
    <w:rsid w:val="006D490F"/>
    <w:rsid w:val="006D4980"/>
    <w:rsid w:val="006E008A"/>
    <w:rsid w:val="006E20AF"/>
    <w:rsid w:val="006E3D36"/>
    <w:rsid w:val="006E4969"/>
    <w:rsid w:val="006E4C7F"/>
    <w:rsid w:val="006E728D"/>
    <w:rsid w:val="006F1ABC"/>
    <w:rsid w:val="006F3D86"/>
    <w:rsid w:val="006F4C17"/>
    <w:rsid w:val="006F5696"/>
    <w:rsid w:val="006F5B39"/>
    <w:rsid w:val="00700CB3"/>
    <w:rsid w:val="0070134B"/>
    <w:rsid w:val="00702246"/>
    <w:rsid w:val="0070226B"/>
    <w:rsid w:val="00704EE0"/>
    <w:rsid w:val="0070584F"/>
    <w:rsid w:val="00706035"/>
    <w:rsid w:val="00707988"/>
    <w:rsid w:val="007101E1"/>
    <w:rsid w:val="007107F4"/>
    <w:rsid w:val="00710D88"/>
    <w:rsid w:val="0071199D"/>
    <w:rsid w:val="00711CA4"/>
    <w:rsid w:val="007149D1"/>
    <w:rsid w:val="00714E11"/>
    <w:rsid w:val="00716415"/>
    <w:rsid w:val="007164E6"/>
    <w:rsid w:val="00716D26"/>
    <w:rsid w:val="00717617"/>
    <w:rsid w:val="00717CD0"/>
    <w:rsid w:val="00720C38"/>
    <w:rsid w:val="0072190B"/>
    <w:rsid w:val="00721BE4"/>
    <w:rsid w:val="007247CA"/>
    <w:rsid w:val="00726A8C"/>
    <w:rsid w:val="00732595"/>
    <w:rsid w:val="00733335"/>
    <w:rsid w:val="00737EE7"/>
    <w:rsid w:val="00741A06"/>
    <w:rsid w:val="00741CD0"/>
    <w:rsid w:val="007467FE"/>
    <w:rsid w:val="00746FD6"/>
    <w:rsid w:val="00747012"/>
    <w:rsid w:val="00747362"/>
    <w:rsid w:val="007517D9"/>
    <w:rsid w:val="007553E9"/>
    <w:rsid w:val="00757B4C"/>
    <w:rsid w:val="00760CF5"/>
    <w:rsid w:val="00764D6E"/>
    <w:rsid w:val="00765BE6"/>
    <w:rsid w:val="0076686E"/>
    <w:rsid w:val="00766987"/>
    <w:rsid w:val="00767B0F"/>
    <w:rsid w:val="007718B5"/>
    <w:rsid w:val="0077696C"/>
    <w:rsid w:val="00784B0E"/>
    <w:rsid w:val="007866FE"/>
    <w:rsid w:val="00787BE1"/>
    <w:rsid w:val="00790F87"/>
    <w:rsid w:val="007912A7"/>
    <w:rsid w:val="007928FC"/>
    <w:rsid w:val="00793C10"/>
    <w:rsid w:val="007965AE"/>
    <w:rsid w:val="007A04AE"/>
    <w:rsid w:val="007A0F41"/>
    <w:rsid w:val="007A3AA8"/>
    <w:rsid w:val="007A72DB"/>
    <w:rsid w:val="007B41DB"/>
    <w:rsid w:val="007B62C8"/>
    <w:rsid w:val="007B6383"/>
    <w:rsid w:val="007B681B"/>
    <w:rsid w:val="007B72F8"/>
    <w:rsid w:val="007C5A77"/>
    <w:rsid w:val="007C6EBA"/>
    <w:rsid w:val="007C7657"/>
    <w:rsid w:val="007D0BCC"/>
    <w:rsid w:val="007D146B"/>
    <w:rsid w:val="007D41D6"/>
    <w:rsid w:val="007D446E"/>
    <w:rsid w:val="007D53E6"/>
    <w:rsid w:val="007D69BA"/>
    <w:rsid w:val="007D7B59"/>
    <w:rsid w:val="007E06E8"/>
    <w:rsid w:val="007E4BD8"/>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3572C"/>
    <w:rsid w:val="0083659C"/>
    <w:rsid w:val="0084160D"/>
    <w:rsid w:val="00841B32"/>
    <w:rsid w:val="008470E0"/>
    <w:rsid w:val="00851470"/>
    <w:rsid w:val="0085186C"/>
    <w:rsid w:val="008554AF"/>
    <w:rsid w:val="00856795"/>
    <w:rsid w:val="00857C1B"/>
    <w:rsid w:val="00860240"/>
    <w:rsid w:val="0086043A"/>
    <w:rsid w:val="008608BF"/>
    <w:rsid w:val="00862AE6"/>
    <w:rsid w:val="00864857"/>
    <w:rsid w:val="00864A89"/>
    <w:rsid w:val="00872313"/>
    <w:rsid w:val="00873F16"/>
    <w:rsid w:val="008809FA"/>
    <w:rsid w:val="00880CCE"/>
    <w:rsid w:val="00883797"/>
    <w:rsid w:val="00884235"/>
    <w:rsid w:val="0088517A"/>
    <w:rsid w:val="00891E40"/>
    <w:rsid w:val="00892992"/>
    <w:rsid w:val="00892A83"/>
    <w:rsid w:val="00894F0E"/>
    <w:rsid w:val="008A03B7"/>
    <w:rsid w:val="008A0C1E"/>
    <w:rsid w:val="008A4E4F"/>
    <w:rsid w:val="008A772D"/>
    <w:rsid w:val="008B12BC"/>
    <w:rsid w:val="008B1406"/>
    <w:rsid w:val="008B4FCA"/>
    <w:rsid w:val="008B5062"/>
    <w:rsid w:val="008B5B11"/>
    <w:rsid w:val="008B5D8B"/>
    <w:rsid w:val="008C1BC7"/>
    <w:rsid w:val="008C33F3"/>
    <w:rsid w:val="008C4512"/>
    <w:rsid w:val="008C56FD"/>
    <w:rsid w:val="008C6738"/>
    <w:rsid w:val="008C6BA6"/>
    <w:rsid w:val="008D0095"/>
    <w:rsid w:val="008D4912"/>
    <w:rsid w:val="008D4A1A"/>
    <w:rsid w:val="008D6410"/>
    <w:rsid w:val="008E1FBC"/>
    <w:rsid w:val="008E4B10"/>
    <w:rsid w:val="008E6277"/>
    <w:rsid w:val="008E7061"/>
    <w:rsid w:val="008F1E6B"/>
    <w:rsid w:val="008F3F9A"/>
    <w:rsid w:val="008F5F46"/>
    <w:rsid w:val="008F6493"/>
    <w:rsid w:val="008F7332"/>
    <w:rsid w:val="008F7EDA"/>
    <w:rsid w:val="00903336"/>
    <w:rsid w:val="00904011"/>
    <w:rsid w:val="00915C3C"/>
    <w:rsid w:val="00920FA1"/>
    <w:rsid w:val="00922B0F"/>
    <w:rsid w:val="00926D43"/>
    <w:rsid w:val="00926DA9"/>
    <w:rsid w:val="00930057"/>
    <w:rsid w:val="00931D70"/>
    <w:rsid w:val="009321B4"/>
    <w:rsid w:val="00932EBD"/>
    <w:rsid w:val="0093383F"/>
    <w:rsid w:val="00935988"/>
    <w:rsid w:val="009373AA"/>
    <w:rsid w:val="009409F6"/>
    <w:rsid w:val="00940E27"/>
    <w:rsid w:val="00941F54"/>
    <w:rsid w:val="0094580C"/>
    <w:rsid w:val="00950266"/>
    <w:rsid w:val="00960BE1"/>
    <w:rsid w:val="00961831"/>
    <w:rsid w:val="00961D56"/>
    <w:rsid w:val="00962B90"/>
    <w:rsid w:val="00963701"/>
    <w:rsid w:val="00964547"/>
    <w:rsid w:val="00965D4B"/>
    <w:rsid w:val="00967875"/>
    <w:rsid w:val="009713A8"/>
    <w:rsid w:val="00973F36"/>
    <w:rsid w:val="009745B6"/>
    <w:rsid w:val="009764C4"/>
    <w:rsid w:val="00977E5A"/>
    <w:rsid w:val="00977E76"/>
    <w:rsid w:val="00977E7F"/>
    <w:rsid w:val="00980667"/>
    <w:rsid w:val="009841EF"/>
    <w:rsid w:val="00984434"/>
    <w:rsid w:val="00986C46"/>
    <w:rsid w:val="00986EC8"/>
    <w:rsid w:val="00991448"/>
    <w:rsid w:val="0099665A"/>
    <w:rsid w:val="00997E0D"/>
    <w:rsid w:val="009A0F62"/>
    <w:rsid w:val="009A31EB"/>
    <w:rsid w:val="009A6ADD"/>
    <w:rsid w:val="009A7591"/>
    <w:rsid w:val="009B0225"/>
    <w:rsid w:val="009B06F3"/>
    <w:rsid w:val="009B09D5"/>
    <w:rsid w:val="009B4F7D"/>
    <w:rsid w:val="009B7481"/>
    <w:rsid w:val="009C2790"/>
    <w:rsid w:val="009C3211"/>
    <w:rsid w:val="009C33EE"/>
    <w:rsid w:val="009C401B"/>
    <w:rsid w:val="009C5610"/>
    <w:rsid w:val="009C5FCB"/>
    <w:rsid w:val="009D29E7"/>
    <w:rsid w:val="009D386D"/>
    <w:rsid w:val="009D445B"/>
    <w:rsid w:val="009D45B8"/>
    <w:rsid w:val="009D48BA"/>
    <w:rsid w:val="009D5A02"/>
    <w:rsid w:val="009D7D31"/>
    <w:rsid w:val="009E0865"/>
    <w:rsid w:val="009E379C"/>
    <w:rsid w:val="009E634F"/>
    <w:rsid w:val="009F0B5C"/>
    <w:rsid w:val="009F4A0C"/>
    <w:rsid w:val="009F4EFF"/>
    <w:rsid w:val="009F500E"/>
    <w:rsid w:val="009F779D"/>
    <w:rsid w:val="00A01DD0"/>
    <w:rsid w:val="00A03201"/>
    <w:rsid w:val="00A1052A"/>
    <w:rsid w:val="00A10D4D"/>
    <w:rsid w:val="00A11116"/>
    <w:rsid w:val="00A144BC"/>
    <w:rsid w:val="00A20423"/>
    <w:rsid w:val="00A220B4"/>
    <w:rsid w:val="00A24B41"/>
    <w:rsid w:val="00A25936"/>
    <w:rsid w:val="00A30C51"/>
    <w:rsid w:val="00A32ED9"/>
    <w:rsid w:val="00A34DB7"/>
    <w:rsid w:val="00A358C3"/>
    <w:rsid w:val="00A4003D"/>
    <w:rsid w:val="00A41A58"/>
    <w:rsid w:val="00A41ABE"/>
    <w:rsid w:val="00A42200"/>
    <w:rsid w:val="00A430CB"/>
    <w:rsid w:val="00A4449C"/>
    <w:rsid w:val="00A44A0E"/>
    <w:rsid w:val="00A44A49"/>
    <w:rsid w:val="00A44B23"/>
    <w:rsid w:val="00A47D75"/>
    <w:rsid w:val="00A50A0A"/>
    <w:rsid w:val="00A50FDD"/>
    <w:rsid w:val="00A528C7"/>
    <w:rsid w:val="00A53191"/>
    <w:rsid w:val="00A57471"/>
    <w:rsid w:val="00A62156"/>
    <w:rsid w:val="00A62B56"/>
    <w:rsid w:val="00A67B2D"/>
    <w:rsid w:val="00A72DD3"/>
    <w:rsid w:val="00A72F7A"/>
    <w:rsid w:val="00A73878"/>
    <w:rsid w:val="00A74504"/>
    <w:rsid w:val="00A7582E"/>
    <w:rsid w:val="00A77CEE"/>
    <w:rsid w:val="00A77CFC"/>
    <w:rsid w:val="00A842B2"/>
    <w:rsid w:val="00A846EF"/>
    <w:rsid w:val="00A84848"/>
    <w:rsid w:val="00A87125"/>
    <w:rsid w:val="00A915C5"/>
    <w:rsid w:val="00A94783"/>
    <w:rsid w:val="00A94D88"/>
    <w:rsid w:val="00A971F9"/>
    <w:rsid w:val="00A97368"/>
    <w:rsid w:val="00AA20F6"/>
    <w:rsid w:val="00AA42BE"/>
    <w:rsid w:val="00AA5549"/>
    <w:rsid w:val="00AA5B1C"/>
    <w:rsid w:val="00AB2120"/>
    <w:rsid w:val="00AB2DA4"/>
    <w:rsid w:val="00AB7EBC"/>
    <w:rsid w:val="00AC09CF"/>
    <w:rsid w:val="00AC0EBC"/>
    <w:rsid w:val="00AC2020"/>
    <w:rsid w:val="00AC2B63"/>
    <w:rsid w:val="00AC37F3"/>
    <w:rsid w:val="00AC43B4"/>
    <w:rsid w:val="00AC4D17"/>
    <w:rsid w:val="00AC5E3E"/>
    <w:rsid w:val="00AC73EE"/>
    <w:rsid w:val="00AD2E84"/>
    <w:rsid w:val="00AD444A"/>
    <w:rsid w:val="00AD469F"/>
    <w:rsid w:val="00AD5B4B"/>
    <w:rsid w:val="00AD5E5A"/>
    <w:rsid w:val="00AD63A1"/>
    <w:rsid w:val="00AD6531"/>
    <w:rsid w:val="00AD6BF8"/>
    <w:rsid w:val="00AE01D2"/>
    <w:rsid w:val="00AE0EA8"/>
    <w:rsid w:val="00AE1B60"/>
    <w:rsid w:val="00AE5EF0"/>
    <w:rsid w:val="00AF00D9"/>
    <w:rsid w:val="00AF059A"/>
    <w:rsid w:val="00AF4341"/>
    <w:rsid w:val="00B02399"/>
    <w:rsid w:val="00B029EB"/>
    <w:rsid w:val="00B02E6B"/>
    <w:rsid w:val="00B06BEA"/>
    <w:rsid w:val="00B10411"/>
    <w:rsid w:val="00B139C1"/>
    <w:rsid w:val="00B15565"/>
    <w:rsid w:val="00B23161"/>
    <w:rsid w:val="00B23794"/>
    <w:rsid w:val="00B32DC0"/>
    <w:rsid w:val="00B33C14"/>
    <w:rsid w:val="00B34F2C"/>
    <w:rsid w:val="00B362E4"/>
    <w:rsid w:val="00B416AB"/>
    <w:rsid w:val="00B44076"/>
    <w:rsid w:val="00B50BB5"/>
    <w:rsid w:val="00B56F29"/>
    <w:rsid w:val="00B57CA5"/>
    <w:rsid w:val="00B600F6"/>
    <w:rsid w:val="00B63CA4"/>
    <w:rsid w:val="00B63DC9"/>
    <w:rsid w:val="00B65A83"/>
    <w:rsid w:val="00B6728C"/>
    <w:rsid w:val="00B67B1E"/>
    <w:rsid w:val="00B74AF7"/>
    <w:rsid w:val="00B7783E"/>
    <w:rsid w:val="00B8004A"/>
    <w:rsid w:val="00B8148E"/>
    <w:rsid w:val="00B83B6C"/>
    <w:rsid w:val="00B840B6"/>
    <w:rsid w:val="00B853C5"/>
    <w:rsid w:val="00B85F97"/>
    <w:rsid w:val="00B87C7B"/>
    <w:rsid w:val="00B921FC"/>
    <w:rsid w:val="00B949FC"/>
    <w:rsid w:val="00B9655F"/>
    <w:rsid w:val="00B96971"/>
    <w:rsid w:val="00BA19BD"/>
    <w:rsid w:val="00BA346C"/>
    <w:rsid w:val="00BA42EA"/>
    <w:rsid w:val="00BA4517"/>
    <w:rsid w:val="00BA4C23"/>
    <w:rsid w:val="00BA6DA2"/>
    <w:rsid w:val="00BB3A06"/>
    <w:rsid w:val="00BB44B3"/>
    <w:rsid w:val="00BB6698"/>
    <w:rsid w:val="00BB74F0"/>
    <w:rsid w:val="00BB76B8"/>
    <w:rsid w:val="00BB783E"/>
    <w:rsid w:val="00BC185F"/>
    <w:rsid w:val="00BC5E73"/>
    <w:rsid w:val="00BC5F40"/>
    <w:rsid w:val="00BC6B1E"/>
    <w:rsid w:val="00BC744A"/>
    <w:rsid w:val="00BC7A99"/>
    <w:rsid w:val="00BD4FFA"/>
    <w:rsid w:val="00BE33E9"/>
    <w:rsid w:val="00BE3D5F"/>
    <w:rsid w:val="00BE6E40"/>
    <w:rsid w:val="00BE71F6"/>
    <w:rsid w:val="00BF1A67"/>
    <w:rsid w:val="00BF2A49"/>
    <w:rsid w:val="00BF5F17"/>
    <w:rsid w:val="00C00560"/>
    <w:rsid w:val="00C00B2C"/>
    <w:rsid w:val="00C03261"/>
    <w:rsid w:val="00C0355F"/>
    <w:rsid w:val="00C06F0A"/>
    <w:rsid w:val="00C07763"/>
    <w:rsid w:val="00C12721"/>
    <w:rsid w:val="00C131B6"/>
    <w:rsid w:val="00C137F8"/>
    <w:rsid w:val="00C14C18"/>
    <w:rsid w:val="00C1607C"/>
    <w:rsid w:val="00C227C3"/>
    <w:rsid w:val="00C23EEF"/>
    <w:rsid w:val="00C2673C"/>
    <w:rsid w:val="00C3043C"/>
    <w:rsid w:val="00C319FC"/>
    <w:rsid w:val="00C34D4E"/>
    <w:rsid w:val="00C35A6B"/>
    <w:rsid w:val="00C36C56"/>
    <w:rsid w:val="00C37538"/>
    <w:rsid w:val="00C42800"/>
    <w:rsid w:val="00C4288F"/>
    <w:rsid w:val="00C42E3F"/>
    <w:rsid w:val="00C442A1"/>
    <w:rsid w:val="00C45F7E"/>
    <w:rsid w:val="00C46A57"/>
    <w:rsid w:val="00C47FE6"/>
    <w:rsid w:val="00C551CC"/>
    <w:rsid w:val="00C57799"/>
    <w:rsid w:val="00C57FAF"/>
    <w:rsid w:val="00C62812"/>
    <w:rsid w:val="00C6354A"/>
    <w:rsid w:val="00C65822"/>
    <w:rsid w:val="00C659F7"/>
    <w:rsid w:val="00C662D8"/>
    <w:rsid w:val="00C7010C"/>
    <w:rsid w:val="00C71E3D"/>
    <w:rsid w:val="00C71F6B"/>
    <w:rsid w:val="00C724A6"/>
    <w:rsid w:val="00C75A43"/>
    <w:rsid w:val="00C76407"/>
    <w:rsid w:val="00C77DA5"/>
    <w:rsid w:val="00C80F9E"/>
    <w:rsid w:val="00C81890"/>
    <w:rsid w:val="00C82E33"/>
    <w:rsid w:val="00C84091"/>
    <w:rsid w:val="00C8796E"/>
    <w:rsid w:val="00C92510"/>
    <w:rsid w:val="00C93D79"/>
    <w:rsid w:val="00C93F93"/>
    <w:rsid w:val="00C96C06"/>
    <w:rsid w:val="00CA0F0E"/>
    <w:rsid w:val="00CA1D8B"/>
    <w:rsid w:val="00CA5941"/>
    <w:rsid w:val="00CA5C95"/>
    <w:rsid w:val="00CB196C"/>
    <w:rsid w:val="00CB2054"/>
    <w:rsid w:val="00CB27B1"/>
    <w:rsid w:val="00CB31BA"/>
    <w:rsid w:val="00CB581D"/>
    <w:rsid w:val="00CB7A9D"/>
    <w:rsid w:val="00CC16C7"/>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415B"/>
    <w:rsid w:val="00D2124F"/>
    <w:rsid w:val="00D22DF4"/>
    <w:rsid w:val="00D255DD"/>
    <w:rsid w:val="00D25669"/>
    <w:rsid w:val="00D256A3"/>
    <w:rsid w:val="00D275C0"/>
    <w:rsid w:val="00D301E2"/>
    <w:rsid w:val="00D32885"/>
    <w:rsid w:val="00D343F5"/>
    <w:rsid w:val="00D3574E"/>
    <w:rsid w:val="00D400C3"/>
    <w:rsid w:val="00D4063A"/>
    <w:rsid w:val="00D447D9"/>
    <w:rsid w:val="00D452D0"/>
    <w:rsid w:val="00D4552B"/>
    <w:rsid w:val="00D469B6"/>
    <w:rsid w:val="00D53150"/>
    <w:rsid w:val="00D545F5"/>
    <w:rsid w:val="00D5763E"/>
    <w:rsid w:val="00D6147C"/>
    <w:rsid w:val="00D62777"/>
    <w:rsid w:val="00D642D7"/>
    <w:rsid w:val="00D66421"/>
    <w:rsid w:val="00D673A1"/>
    <w:rsid w:val="00D705D3"/>
    <w:rsid w:val="00D70DF8"/>
    <w:rsid w:val="00D70F74"/>
    <w:rsid w:val="00D71322"/>
    <w:rsid w:val="00D716FB"/>
    <w:rsid w:val="00D73996"/>
    <w:rsid w:val="00D744B2"/>
    <w:rsid w:val="00D74C64"/>
    <w:rsid w:val="00D75356"/>
    <w:rsid w:val="00D80B9D"/>
    <w:rsid w:val="00D813EC"/>
    <w:rsid w:val="00D825E6"/>
    <w:rsid w:val="00D83020"/>
    <w:rsid w:val="00D857BA"/>
    <w:rsid w:val="00D86022"/>
    <w:rsid w:val="00D8754B"/>
    <w:rsid w:val="00DA0A4E"/>
    <w:rsid w:val="00DA186C"/>
    <w:rsid w:val="00DA1949"/>
    <w:rsid w:val="00DA4144"/>
    <w:rsid w:val="00DA57AB"/>
    <w:rsid w:val="00DA5B0C"/>
    <w:rsid w:val="00DA76A9"/>
    <w:rsid w:val="00DB19B5"/>
    <w:rsid w:val="00DB21DD"/>
    <w:rsid w:val="00DB3044"/>
    <w:rsid w:val="00DB36CD"/>
    <w:rsid w:val="00DB5B72"/>
    <w:rsid w:val="00DB7523"/>
    <w:rsid w:val="00DC18C3"/>
    <w:rsid w:val="00DC1A7A"/>
    <w:rsid w:val="00DC4A60"/>
    <w:rsid w:val="00DC5D8F"/>
    <w:rsid w:val="00DC610B"/>
    <w:rsid w:val="00DC6427"/>
    <w:rsid w:val="00DC7E7B"/>
    <w:rsid w:val="00DD1055"/>
    <w:rsid w:val="00DD4220"/>
    <w:rsid w:val="00DD6B0A"/>
    <w:rsid w:val="00DD72BA"/>
    <w:rsid w:val="00DE377E"/>
    <w:rsid w:val="00DE4618"/>
    <w:rsid w:val="00DE6C86"/>
    <w:rsid w:val="00DF0BE9"/>
    <w:rsid w:val="00DF1722"/>
    <w:rsid w:val="00DF2DA6"/>
    <w:rsid w:val="00DF404F"/>
    <w:rsid w:val="00DF4249"/>
    <w:rsid w:val="00E007F6"/>
    <w:rsid w:val="00E0182B"/>
    <w:rsid w:val="00E063EA"/>
    <w:rsid w:val="00E07F22"/>
    <w:rsid w:val="00E133D5"/>
    <w:rsid w:val="00E13AEC"/>
    <w:rsid w:val="00E212BF"/>
    <w:rsid w:val="00E213F9"/>
    <w:rsid w:val="00E21940"/>
    <w:rsid w:val="00E2263F"/>
    <w:rsid w:val="00E30648"/>
    <w:rsid w:val="00E30D2D"/>
    <w:rsid w:val="00E32BD4"/>
    <w:rsid w:val="00E33073"/>
    <w:rsid w:val="00E332B4"/>
    <w:rsid w:val="00E37B1D"/>
    <w:rsid w:val="00E43726"/>
    <w:rsid w:val="00E51A71"/>
    <w:rsid w:val="00E51E3F"/>
    <w:rsid w:val="00E548B9"/>
    <w:rsid w:val="00E551B6"/>
    <w:rsid w:val="00E5727E"/>
    <w:rsid w:val="00E66BCA"/>
    <w:rsid w:val="00E730DA"/>
    <w:rsid w:val="00E75577"/>
    <w:rsid w:val="00E756C1"/>
    <w:rsid w:val="00E76C23"/>
    <w:rsid w:val="00E771B9"/>
    <w:rsid w:val="00E8039F"/>
    <w:rsid w:val="00E82D6D"/>
    <w:rsid w:val="00E83F5A"/>
    <w:rsid w:val="00E85CB3"/>
    <w:rsid w:val="00E86097"/>
    <w:rsid w:val="00E86EAD"/>
    <w:rsid w:val="00E87645"/>
    <w:rsid w:val="00E87F32"/>
    <w:rsid w:val="00E9555C"/>
    <w:rsid w:val="00E96FB5"/>
    <w:rsid w:val="00EA0378"/>
    <w:rsid w:val="00EA62BE"/>
    <w:rsid w:val="00EA6C58"/>
    <w:rsid w:val="00EA6E9D"/>
    <w:rsid w:val="00EA74B8"/>
    <w:rsid w:val="00EB3606"/>
    <w:rsid w:val="00EB5833"/>
    <w:rsid w:val="00EB5877"/>
    <w:rsid w:val="00EC1113"/>
    <w:rsid w:val="00EC1244"/>
    <w:rsid w:val="00EC157E"/>
    <w:rsid w:val="00EC219B"/>
    <w:rsid w:val="00EC28C0"/>
    <w:rsid w:val="00EC5884"/>
    <w:rsid w:val="00EC58F3"/>
    <w:rsid w:val="00EC6180"/>
    <w:rsid w:val="00ED0720"/>
    <w:rsid w:val="00ED0D3A"/>
    <w:rsid w:val="00ED2486"/>
    <w:rsid w:val="00ED33A8"/>
    <w:rsid w:val="00ED4EFA"/>
    <w:rsid w:val="00ED5580"/>
    <w:rsid w:val="00ED5B77"/>
    <w:rsid w:val="00ED6E61"/>
    <w:rsid w:val="00EE1026"/>
    <w:rsid w:val="00EE1B1C"/>
    <w:rsid w:val="00EE1EDE"/>
    <w:rsid w:val="00EE39F2"/>
    <w:rsid w:val="00EE4246"/>
    <w:rsid w:val="00EF0667"/>
    <w:rsid w:val="00EF10B0"/>
    <w:rsid w:val="00EF25EB"/>
    <w:rsid w:val="00EF362A"/>
    <w:rsid w:val="00EF719F"/>
    <w:rsid w:val="00F01568"/>
    <w:rsid w:val="00F0287A"/>
    <w:rsid w:val="00F03D2F"/>
    <w:rsid w:val="00F05EA9"/>
    <w:rsid w:val="00F05EB9"/>
    <w:rsid w:val="00F100FA"/>
    <w:rsid w:val="00F109ED"/>
    <w:rsid w:val="00F10ED4"/>
    <w:rsid w:val="00F112BB"/>
    <w:rsid w:val="00F15B8F"/>
    <w:rsid w:val="00F1650A"/>
    <w:rsid w:val="00F225D9"/>
    <w:rsid w:val="00F23ACB"/>
    <w:rsid w:val="00F24A55"/>
    <w:rsid w:val="00F24E21"/>
    <w:rsid w:val="00F25BA2"/>
    <w:rsid w:val="00F26593"/>
    <w:rsid w:val="00F311AA"/>
    <w:rsid w:val="00F31DC7"/>
    <w:rsid w:val="00F36C0F"/>
    <w:rsid w:val="00F40B6B"/>
    <w:rsid w:val="00F443A1"/>
    <w:rsid w:val="00F45CF2"/>
    <w:rsid w:val="00F4617A"/>
    <w:rsid w:val="00F47CC2"/>
    <w:rsid w:val="00F508AE"/>
    <w:rsid w:val="00F50E97"/>
    <w:rsid w:val="00F522C9"/>
    <w:rsid w:val="00F527C8"/>
    <w:rsid w:val="00F52E21"/>
    <w:rsid w:val="00F53FBE"/>
    <w:rsid w:val="00F557C7"/>
    <w:rsid w:val="00F55A9E"/>
    <w:rsid w:val="00F564FA"/>
    <w:rsid w:val="00F57C05"/>
    <w:rsid w:val="00F608B7"/>
    <w:rsid w:val="00F6169D"/>
    <w:rsid w:val="00F63B92"/>
    <w:rsid w:val="00F63D20"/>
    <w:rsid w:val="00F66DE7"/>
    <w:rsid w:val="00F7182B"/>
    <w:rsid w:val="00F71BEA"/>
    <w:rsid w:val="00F7258D"/>
    <w:rsid w:val="00F7448E"/>
    <w:rsid w:val="00F74841"/>
    <w:rsid w:val="00F768F8"/>
    <w:rsid w:val="00F801CA"/>
    <w:rsid w:val="00F82FDD"/>
    <w:rsid w:val="00F84422"/>
    <w:rsid w:val="00F85301"/>
    <w:rsid w:val="00F86FA1"/>
    <w:rsid w:val="00F875AD"/>
    <w:rsid w:val="00F926D1"/>
    <w:rsid w:val="00F93BF3"/>
    <w:rsid w:val="00F9674C"/>
    <w:rsid w:val="00F97086"/>
    <w:rsid w:val="00F9746B"/>
    <w:rsid w:val="00FA1112"/>
    <w:rsid w:val="00FA17FA"/>
    <w:rsid w:val="00FA1D45"/>
    <w:rsid w:val="00FA2F34"/>
    <w:rsid w:val="00FA4097"/>
    <w:rsid w:val="00FA5BBA"/>
    <w:rsid w:val="00FA5DDA"/>
    <w:rsid w:val="00FA6CF1"/>
    <w:rsid w:val="00FB0909"/>
    <w:rsid w:val="00FB2BDE"/>
    <w:rsid w:val="00FB3365"/>
    <w:rsid w:val="00FB44BF"/>
    <w:rsid w:val="00FB4F3C"/>
    <w:rsid w:val="00FB55CF"/>
    <w:rsid w:val="00FB6180"/>
    <w:rsid w:val="00FB6B1D"/>
    <w:rsid w:val="00FC1EE3"/>
    <w:rsid w:val="00FC55F2"/>
    <w:rsid w:val="00FC5B33"/>
    <w:rsid w:val="00FC5F6E"/>
    <w:rsid w:val="00FC63AE"/>
    <w:rsid w:val="00FC6433"/>
    <w:rsid w:val="00FD0FF5"/>
    <w:rsid w:val="00FD1D65"/>
    <w:rsid w:val="00FD5E36"/>
    <w:rsid w:val="00FD69A9"/>
    <w:rsid w:val="00FE0612"/>
    <w:rsid w:val="00FE503E"/>
    <w:rsid w:val="00FE5D53"/>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7" type="connector" idref="#AutoShape 12"/>
        <o:r id="V:Rule8" type="connector" idref="#AutoShape 5"/>
        <o:r id="V:Rule9" type="connector" idref="#AutoShape 4"/>
        <o:r id="V:Rule10" type="connector" idref="#AutoShape 3"/>
        <o:r id="V:Rule11" type="connector" idref="#AutoShape 11"/>
        <o:r id="V:Rule12"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9">
    <w:name w:val="rvts39"/>
    <w:basedOn w:val="DefaultParagraphFont"/>
    <w:rsid w:val="00FE5D53"/>
    <w:rPr>
      <w:rFonts w:ascii="Calibri" w:hAnsi="Calibri" w:hint="default"/>
      <w:color w:val="0070C0"/>
      <w:sz w:val="22"/>
      <w:szCs w:val="22"/>
    </w:rPr>
  </w:style>
  <w:style w:type="paragraph" w:styleId="NoSpacing">
    <w:name w:val="No Spacing"/>
    <w:uiPriority w:val="1"/>
    <w:qFormat/>
    <w:rsid w:val="0057334D"/>
    <w:rPr>
      <w:rFonts w:ascii="Verdana" w:hAnsi="Verdana"/>
      <w:lang w:val="en-GB"/>
    </w:rPr>
  </w:style>
  <w:style w:type="character" w:customStyle="1" w:styleId="ListParagraphChar">
    <w:name w:val="List Paragraph Char"/>
    <w:link w:val="ListParagraph"/>
    <w:uiPriority w:val="34"/>
    <w:rsid w:val="00585F0B"/>
    <w:rPr>
      <w:rFonts w:ascii="Calibri" w:eastAsia="Calibri" w:hAnsi="Calibri" w:cs="Arial"/>
      <w:sz w:val="22"/>
      <w:szCs w:val="22"/>
    </w:rPr>
  </w:style>
  <w:style w:type="paragraph" w:styleId="BalloonText">
    <w:name w:val="Balloon Text"/>
    <w:basedOn w:val="Normal"/>
    <w:link w:val="BalloonTextChar"/>
    <w:uiPriority w:val="99"/>
    <w:semiHidden/>
    <w:unhideWhenUsed/>
    <w:rsid w:val="003E552B"/>
    <w:rPr>
      <w:rFonts w:ascii="Tahoma" w:hAnsi="Tahoma" w:cs="Tahoma"/>
      <w:sz w:val="16"/>
      <w:szCs w:val="16"/>
    </w:rPr>
  </w:style>
  <w:style w:type="character" w:customStyle="1" w:styleId="BalloonTextChar">
    <w:name w:val="Balloon Text Char"/>
    <w:basedOn w:val="DefaultParagraphFont"/>
    <w:link w:val="BalloonText"/>
    <w:uiPriority w:val="99"/>
    <w:semiHidden/>
    <w:rsid w:val="003E552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vinashjaingit/MyResume/blob/MyResume/Avinash_Jain_Resume.docx" TargetMode="External"/><Relationship Id="rId4" Type="http://schemas.openxmlformats.org/officeDocument/2006/relationships/settings" Target="settings.xml"/><Relationship Id="rId9" Type="http://schemas.openxmlformats.org/officeDocument/2006/relationships/hyperlink" Target="https://www.linkedin.com/in/avinash-jain-73b8a624/"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F89A-325B-438C-A001-46019DB2F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Avinash</cp:lastModifiedBy>
  <cp:revision>21</cp:revision>
  <cp:lastPrinted>2007-09-21T04:19:00Z</cp:lastPrinted>
  <dcterms:created xsi:type="dcterms:W3CDTF">2020-07-04T10:00:00Z</dcterms:created>
  <dcterms:modified xsi:type="dcterms:W3CDTF">2020-08-26T10:30:00Z</dcterms:modified>
</cp:coreProperties>
</file>