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31725" w14:textId="132047A1" w:rsidR="00F62D86" w:rsidRPr="0058564C" w:rsidRDefault="00F62D86" w:rsidP="00F62D8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58564C">
        <w:rPr>
          <w:rFonts w:ascii="Arial" w:hAnsi="Arial" w:cs="Arial"/>
          <w:b/>
          <w:bCs/>
        </w:rPr>
        <w:t>Define a problem</w:t>
      </w:r>
      <w:r w:rsidR="000F069F" w:rsidRPr="0058564C">
        <w:rPr>
          <w:rFonts w:ascii="Arial" w:hAnsi="Arial" w:cs="Arial"/>
          <w:b/>
          <w:bCs/>
        </w:rPr>
        <w:t>:</w:t>
      </w:r>
    </w:p>
    <w:p w14:paraId="5868B631" w14:textId="6152CBC4" w:rsidR="000F069F" w:rsidRPr="00D11C5A" w:rsidRDefault="00A77ABA" w:rsidP="000F069F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>L</w:t>
      </w:r>
      <w:r w:rsidR="003B3D49" w:rsidRPr="00D11C5A">
        <w:rPr>
          <w:rFonts w:ascii="Arial" w:hAnsi="Arial" w:cs="Arial"/>
        </w:rPr>
        <w:t>icensing issues of ERP and security issues at small and medium business partners discourages the sharing of ERP clients/</w:t>
      </w:r>
      <w:r w:rsidR="00684375" w:rsidRPr="00D11C5A">
        <w:rPr>
          <w:rFonts w:ascii="Arial" w:hAnsi="Arial" w:cs="Arial"/>
        </w:rPr>
        <w:t>portals</w:t>
      </w:r>
      <w:r w:rsidR="003B3D49" w:rsidRPr="00D11C5A">
        <w:rPr>
          <w:rFonts w:ascii="Arial" w:hAnsi="Arial" w:cs="Arial"/>
        </w:rPr>
        <w:t xml:space="preserve"> with business partner</w:t>
      </w:r>
      <w:r w:rsidR="002B39F8" w:rsidRPr="00D11C5A">
        <w:rPr>
          <w:rFonts w:ascii="Arial" w:hAnsi="Arial" w:cs="Arial"/>
        </w:rPr>
        <w:t>.</w:t>
      </w:r>
    </w:p>
    <w:p w14:paraId="020EAD60" w14:textId="77777777" w:rsidR="00C61828" w:rsidRPr="00D11C5A" w:rsidRDefault="00C61828" w:rsidP="000F069F">
      <w:pPr>
        <w:pStyle w:val="ListParagraph"/>
        <w:rPr>
          <w:rFonts w:ascii="Arial" w:hAnsi="Arial" w:cs="Arial"/>
        </w:rPr>
      </w:pPr>
    </w:p>
    <w:p w14:paraId="46F2E7FC" w14:textId="063C4226" w:rsidR="00A77ABA" w:rsidRPr="00D11C5A" w:rsidRDefault="00A77ABA" w:rsidP="000F069F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 xml:space="preserve">In such cases </w:t>
      </w:r>
      <w:r w:rsidR="00C61828" w:rsidRPr="00D11C5A">
        <w:rPr>
          <w:rFonts w:ascii="Arial" w:hAnsi="Arial" w:cs="Arial"/>
        </w:rPr>
        <w:t>web-based</w:t>
      </w:r>
      <w:r w:rsidRPr="00D11C5A">
        <w:rPr>
          <w:rFonts w:ascii="Arial" w:hAnsi="Arial" w:cs="Arial"/>
        </w:rPr>
        <w:t xml:space="preserve"> portal is provided to business partner which on completion of transactions pushes some data to ERP </w:t>
      </w:r>
      <w:r w:rsidR="00783E9B" w:rsidRPr="00D11C5A">
        <w:rPr>
          <w:rFonts w:ascii="Arial" w:hAnsi="Arial" w:cs="Arial"/>
        </w:rPr>
        <w:t xml:space="preserve">further </w:t>
      </w:r>
      <w:r w:rsidRPr="00D11C5A">
        <w:rPr>
          <w:rFonts w:ascii="Arial" w:hAnsi="Arial" w:cs="Arial"/>
        </w:rPr>
        <w:t xml:space="preserve">from </w:t>
      </w:r>
      <w:r w:rsidR="002B39F8" w:rsidRPr="00D11C5A">
        <w:rPr>
          <w:rFonts w:ascii="Arial" w:hAnsi="Arial" w:cs="Arial"/>
        </w:rPr>
        <w:t>there some</w:t>
      </w:r>
      <w:r w:rsidRPr="00D11C5A">
        <w:rPr>
          <w:rFonts w:ascii="Arial" w:hAnsi="Arial" w:cs="Arial"/>
        </w:rPr>
        <w:t xml:space="preserve"> other data could be maintained</w:t>
      </w:r>
      <w:r w:rsidR="002B39F8" w:rsidRPr="00D11C5A">
        <w:rPr>
          <w:rFonts w:ascii="Arial" w:hAnsi="Arial" w:cs="Arial"/>
        </w:rPr>
        <w:t xml:space="preserve"> to complete circle of transactions.</w:t>
      </w:r>
    </w:p>
    <w:p w14:paraId="7866B9FE" w14:textId="62766173" w:rsidR="00A77ABA" w:rsidRPr="00D11C5A" w:rsidRDefault="00A77ABA" w:rsidP="000F069F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>Another approach is to use QR code systems from government IRN portals which i</w:t>
      </w:r>
      <w:r w:rsidR="00F13EF5" w:rsidRPr="00D11C5A">
        <w:rPr>
          <w:rFonts w:ascii="Arial" w:hAnsi="Arial" w:cs="Arial"/>
        </w:rPr>
        <w:t xml:space="preserve">nvolves scanning and is </w:t>
      </w:r>
      <w:r w:rsidRPr="00D11C5A">
        <w:rPr>
          <w:rFonts w:ascii="Arial" w:hAnsi="Arial" w:cs="Arial"/>
        </w:rPr>
        <w:t>hardware dependent</w:t>
      </w:r>
      <w:r w:rsidR="00EF563C" w:rsidRPr="00D11C5A">
        <w:rPr>
          <w:rFonts w:ascii="Arial" w:hAnsi="Arial" w:cs="Arial"/>
        </w:rPr>
        <w:t xml:space="preserve">. </w:t>
      </w:r>
    </w:p>
    <w:p w14:paraId="7784C9BA" w14:textId="3C3BCD8C" w:rsidR="00EF563C" w:rsidRPr="00D11C5A" w:rsidRDefault="00EF563C" w:rsidP="000F069F">
      <w:pPr>
        <w:pStyle w:val="ListParagraph"/>
        <w:rPr>
          <w:rFonts w:ascii="Arial" w:hAnsi="Arial" w:cs="Arial"/>
        </w:rPr>
      </w:pPr>
    </w:p>
    <w:p w14:paraId="5D4939C4" w14:textId="6913E8C0" w:rsidR="00EF563C" w:rsidRPr="00D11C5A" w:rsidRDefault="00EF563C" w:rsidP="000F069F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>Additionally, above t</w:t>
      </w:r>
      <w:r w:rsidR="00E2076E">
        <w:rPr>
          <w:rFonts w:ascii="Arial" w:hAnsi="Arial" w:cs="Arial"/>
        </w:rPr>
        <w:t>w</w:t>
      </w:r>
      <w:r w:rsidRPr="00D11C5A">
        <w:rPr>
          <w:rFonts w:ascii="Arial" w:hAnsi="Arial" w:cs="Arial"/>
        </w:rPr>
        <w:t xml:space="preserve">o solutions </w:t>
      </w:r>
      <w:proofErr w:type="gramStart"/>
      <w:r w:rsidRPr="00D11C5A">
        <w:rPr>
          <w:rFonts w:ascii="Arial" w:hAnsi="Arial" w:cs="Arial"/>
        </w:rPr>
        <w:t>needs</w:t>
      </w:r>
      <w:proofErr w:type="gramEnd"/>
      <w:r w:rsidRPr="00D11C5A">
        <w:rPr>
          <w:rFonts w:ascii="Arial" w:hAnsi="Arial" w:cs="Arial"/>
        </w:rPr>
        <w:t xml:space="preserve"> separate integration of finance functions.</w:t>
      </w:r>
    </w:p>
    <w:p w14:paraId="541A97EF" w14:textId="77777777" w:rsidR="00A77ABA" w:rsidRPr="00D11C5A" w:rsidRDefault="00A77ABA" w:rsidP="000F069F">
      <w:pPr>
        <w:pStyle w:val="ListParagraph"/>
        <w:rPr>
          <w:rFonts w:ascii="Arial" w:hAnsi="Arial" w:cs="Arial"/>
        </w:rPr>
      </w:pPr>
    </w:p>
    <w:p w14:paraId="64F542AA" w14:textId="19AD3C80" w:rsidR="00A77ABA" w:rsidRPr="00D11C5A" w:rsidRDefault="00A77ABA" w:rsidP="00A77ABA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 xml:space="preserve">We </w:t>
      </w:r>
      <w:r w:rsidR="00C61828" w:rsidRPr="00D11C5A">
        <w:rPr>
          <w:rFonts w:ascii="Arial" w:hAnsi="Arial" w:cs="Arial"/>
        </w:rPr>
        <w:t>may leverage the potential of blockchain to provide trustworthy infrastructure in supply chain</w:t>
      </w:r>
      <w:r w:rsidR="00F13EF5" w:rsidRPr="00D11C5A">
        <w:rPr>
          <w:rFonts w:ascii="Arial" w:hAnsi="Arial" w:cs="Arial"/>
        </w:rPr>
        <w:t xml:space="preserve"> and integration of finances</w:t>
      </w:r>
      <w:r w:rsidR="00971829" w:rsidRPr="00D11C5A">
        <w:rPr>
          <w:rFonts w:ascii="Arial" w:hAnsi="Arial" w:cs="Arial"/>
        </w:rPr>
        <w:t>, we will discuss the same as applicable to purchase transactions.</w:t>
      </w:r>
    </w:p>
    <w:p w14:paraId="604EF688" w14:textId="5054B771" w:rsidR="00971829" w:rsidRPr="00D11C5A" w:rsidRDefault="00971829" w:rsidP="00A77ABA">
      <w:pPr>
        <w:pStyle w:val="ListParagraph"/>
        <w:rPr>
          <w:rFonts w:ascii="Arial" w:hAnsi="Arial" w:cs="Arial"/>
        </w:rPr>
      </w:pPr>
    </w:p>
    <w:p w14:paraId="5D0E4370" w14:textId="5AB95EC8" w:rsidR="00971829" w:rsidRDefault="00971829" w:rsidP="00A77ABA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>However base functionality with minor change is also suitable for sales and reverse auctions.</w:t>
      </w:r>
    </w:p>
    <w:p w14:paraId="1475FA99" w14:textId="0D1B6E31" w:rsidR="00622B21" w:rsidRDefault="00622B21" w:rsidP="00A77ABA">
      <w:pPr>
        <w:pStyle w:val="ListParagraph"/>
        <w:rPr>
          <w:rFonts w:ascii="Arial" w:hAnsi="Arial" w:cs="Arial"/>
        </w:rPr>
      </w:pPr>
    </w:p>
    <w:p w14:paraId="705F0086" w14:textId="4C5E6AB8" w:rsidR="00622B21" w:rsidRPr="00D11C5A" w:rsidRDefault="00622B21" w:rsidP="00A77AB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Further this basic functionality could be extended by adding functions like </w:t>
      </w:r>
      <w:r w:rsidR="00393787">
        <w:rPr>
          <w:rFonts w:ascii="Arial" w:hAnsi="Arial" w:cs="Arial"/>
        </w:rPr>
        <w:t>onsite inspection</w:t>
      </w:r>
      <w:r>
        <w:rPr>
          <w:rFonts w:ascii="Arial" w:hAnsi="Arial" w:cs="Arial"/>
        </w:rPr>
        <w:t xml:space="preserve"> done by third party</w:t>
      </w:r>
      <w:r w:rsidR="0039378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if applicable, clearing agent charges, inhouse inspection and integration of item with manufacturing domain to derive product cost.</w:t>
      </w:r>
    </w:p>
    <w:p w14:paraId="6F3BD207" w14:textId="77777777" w:rsidR="00A77ABA" w:rsidRPr="00D11C5A" w:rsidRDefault="00A77ABA" w:rsidP="000F069F">
      <w:pPr>
        <w:pStyle w:val="ListParagraph"/>
        <w:rPr>
          <w:rFonts w:ascii="Arial" w:hAnsi="Arial" w:cs="Arial"/>
        </w:rPr>
      </w:pPr>
    </w:p>
    <w:p w14:paraId="774BB51D" w14:textId="62C11844" w:rsidR="00F62D86" w:rsidRPr="0058564C" w:rsidRDefault="00F62D86" w:rsidP="00F62D8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58564C">
        <w:rPr>
          <w:rFonts w:ascii="Arial" w:hAnsi="Arial" w:cs="Arial"/>
          <w:b/>
          <w:bCs/>
        </w:rPr>
        <w:t>Who has the problem (the people who are facing the problem)</w:t>
      </w:r>
      <w:r w:rsidR="00AE7604" w:rsidRPr="0058564C">
        <w:rPr>
          <w:rFonts w:ascii="Arial" w:hAnsi="Arial" w:cs="Arial"/>
          <w:b/>
          <w:bCs/>
        </w:rPr>
        <w:t>:</w:t>
      </w:r>
    </w:p>
    <w:p w14:paraId="24CCC278" w14:textId="6564E91B" w:rsidR="00AE7604" w:rsidRPr="00D11C5A" w:rsidRDefault="00AE7604" w:rsidP="00AE7604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 xml:space="preserve">The problem is faced by major industries where additional functionality needs to be mapped using API with ERP to push data from web-based system to ERP system. Such data being pushed </w:t>
      </w:r>
      <w:r w:rsidR="000D403B" w:rsidRPr="00D11C5A">
        <w:rPr>
          <w:rFonts w:ascii="Arial" w:hAnsi="Arial" w:cs="Arial"/>
        </w:rPr>
        <w:t xml:space="preserve">inherently </w:t>
      </w:r>
      <w:r w:rsidRPr="00D11C5A">
        <w:rPr>
          <w:rFonts w:ascii="Arial" w:hAnsi="Arial" w:cs="Arial"/>
        </w:rPr>
        <w:t xml:space="preserve">carries the threat of security issues.  </w:t>
      </w:r>
      <w:r w:rsidR="001939F2" w:rsidRPr="00D11C5A">
        <w:rPr>
          <w:rFonts w:ascii="Arial" w:hAnsi="Arial" w:cs="Arial"/>
        </w:rPr>
        <w:t>Also,</w:t>
      </w:r>
      <w:r w:rsidRPr="00D11C5A">
        <w:rPr>
          <w:rFonts w:ascii="Arial" w:hAnsi="Arial" w:cs="Arial"/>
        </w:rPr>
        <w:t xml:space="preserve"> additional finance integration is required to release the payments to business partners.</w:t>
      </w:r>
    </w:p>
    <w:p w14:paraId="5468DF45" w14:textId="77777777" w:rsidR="00AE7604" w:rsidRPr="00D11C5A" w:rsidRDefault="00AE7604" w:rsidP="00AE7604">
      <w:pPr>
        <w:pStyle w:val="ListParagraph"/>
        <w:rPr>
          <w:rFonts w:ascii="Arial" w:hAnsi="Arial" w:cs="Arial"/>
        </w:rPr>
      </w:pPr>
    </w:p>
    <w:p w14:paraId="2E700F19" w14:textId="681601B6" w:rsidR="00F62D86" w:rsidRPr="0058564C" w:rsidRDefault="00F62D86" w:rsidP="00F62D8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58564C">
        <w:rPr>
          <w:rFonts w:ascii="Arial" w:hAnsi="Arial" w:cs="Arial"/>
          <w:b/>
          <w:bCs/>
        </w:rPr>
        <w:t>What are they doing currently for the problem?</w:t>
      </w:r>
    </w:p>
    <w:p w14:paraId="2F4C8CD8" w14:textId="06A333C7" w:rsidR="00AE7604" w:rsidRPr="00D11C5A" w:rsidRDefault="00AE7604" w:rsidP="00AE7604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 xml:space="preserve">Third party system developed pushing json/xml files to business integrated ERP environment for further completing cycle of </w:t>
      </w:r>
      <w:r w:rsidR="00BE12D6" w:rsidRPr="00D11C5A">
        <w:rPr>
          <w:rFonts w:ascii="Arial" w:hAnsi="Arial" w:cs="Arial"/>
        </w:rPr>
        <w:t>logistics transactions and further finance integration to release the payments to Business partners</w:t>
      </w:r>
      <w:r w:rsidR="001939F2" w:rsidRPr="00D11C5A">
        <w:rPr>
          <w:rFonts w:ascii="Arial" w:hAnsi="Arial" w:cs="Arial"/>
        </w:rPr>
        <w:t xml:space="preserve"> is the way to address this issue with existing systems.</w:t>
      </w:r>
    </w:p>
    <w:p w14:paraId="00DA36B8" w14:textId="77777777" w:rsidR="00BE12D6" w:rsidRPr="00D11C5A" w:rsidRDefault="00BE12D6" w:rsidP="00AE7604">
      <w:pPr>
        <w:pStyle w:val="ListParagraph"/>
        <w:rPr>
          <w:rFonts w:ascii="Arial" w:hAnsi="Arial" w:cs="Arial"/>
        </w:rPr>
      </w:pPr>
    </w:p>
    <w:p w14:paraId="1C000BC6" w14:textId="3CB13095" w:rsidR="00F62D86" w:rsidRPr="0058564C" w:rsidRDefault="00F62D86" w:rsidP="00F62D8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58564C">
        <w:rPr>
          <w:rFonts w:ascii="Arial" w:hAnsi="Arial" w:cs="Arial"/>
          <w:b/>
          <w:bCs/>
        </w:rPr>
        <w:t xml:space="preserve">What is the solution proposed and how it will solve the problem? What are the challenges with this solution or implementation? </w:t>
      </w:r>
    </w:p>
    <w:p w14:paraId="03489E7D" w14:textId="54D7A764" w:rsidR="00DB7F2A" w:rsidRPr="00D11C5A" w:rsidRDefault="00BE12D6" w:rsidP="00BE12D6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>Leverage trustworthiness of Existing hyper ledger networks to build secure chain of transactions which on completion forms a block of blockchain which is immutable. Blockchain embedded finance system will be used for releasing business partner payments</w:t>
      </w:r>
      <w:r w:rsidR="00DB7F2A" w:rsidRPr="00D11C5A">
        <w:rPr>
          <w:rFonts w:ascii="Arial" w:hAnsi="Arial" w:cs="Arial"/>
        </w:rPr>
        <w:t>.</w:t>
      </w:r>
    </w:p>
    <w:p w14:paraId="703D8223" w14:textId="77777777" w:rsidR="00DB7F2A" w:rsidRPr="00D11C5A" w:rsidRDefault="00DB7F2A" w:rsidP="00BE12D6">
      <w:pPr>
        <w:pStyle w:val="ListParagraph"/>
        <w:rPr>
          <w:rFonts w:ascii="Arial" w:hAnsi="Arial" w:cs="Arial"/>
        </w:rPr>
      </w:pPr>
    </w:p>
    <w:p w14:paraId="0D639110" w14:textId="02B67E9E" w:rsidR="004154D5" w:rsidRPr="00D11C5A" w:rsidRDefault="00DB7F2A" w:rsidP="00BE12D6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>T</w:t>
      </w:r>
      <w:r w:rsidR="00BE12D6" w:rsidRPr="00D11C5A">
        <w:rPr>
          <w:rFonts w:ascii="Arial" w:hAnsi="Arial" w:cs="Arial"/>
        </w:rPr>
        <w:t xml:space="preserve">his could be achieved either by means of existing open blockchain systems or </w:t>
      </w:r>
      <w:r w:rsidR="00374CA3" w:rsidRPr="00D11C5A">
        <w:rPr>
          <w:rFonts w:ascii="Arial" w:hAnsi="Arial" w:cs="Arial"/>
        </w:rPr>
        <w:t>more secure cloud based blockchain architecture available with major cloud service providers like AWS and Azure.</w:t>
      </w:r>
    </w:p>
    <w:p w14:paraId="04590582" w14:textId="54225AA9" w:rsidR="00EB4CFF" w:rsidRPr="00D11C5A" w:rsidRDefault="00EB4CFF" w:rsidP="00BE12D6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 xml:space="preserve">In case more security is required company may build own blockchain system but that will have issues similar to existing ERP system integration as business partner payment portals </w:t>
      </w:r>
      <w:r w:rsidR="00DB7F2A" w:rsidRPr="00D11C5A">
        <w:rPr>
          <w:rFonts w:ascii="Arial" w:hAnsi="Arial" w:cs="Arial"/>
        </w:rPr>
        <w:t>cannot</w:t>
      </w:r>
      <w:r w:rsidRPr="00D11C5A">
        <w:rPr>
          <w:rFonts w:ascii="Arial" w:hAnsi="Arial" w:cs="Arial"/>
        </w:rPr>
        <w:t xml:space="preserve"> be seamlessly integrated with supply chain.</w:t>
      </w:r>
    </w:p>
    <w:p w14:paraId="61FC911F" w14:textId="77777777" w:rsidR="004154D5" w:rsidRPr="00D11C5A" w:rsidRDefault="004154D5" w:rsidP="00BE12D6">
      <w:pPr>
        <w:pStyle w:val="ListParagraph"/>
        <w:rPr>
          <w:rFonts w:ascii="Arial" w:hAnsi="Arial" w:cs="Arial"/>
        </w:rPr>
      </w:pPr>
    </w:p>
    <w:p w14:paraId="215E1390" w14:textId="3E8521B1" w:rsidR="004154D5" w:rsidRPr="00D11C5A" w:rsidRDefault="00492DD9" w:rsidP="00BE12D6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lastRenderedPageBreak/>
        <w:t>Since existing bloc</w:t>
      </w:r>
      <w:r w:rsidR="009B4888" w:rsidRPr="00D11C5A">
        <w:rPr>
          <w:rFonts w:ascii="Arial" w:hAnsi="Arial" w:cs="Arial"/>
        </w:rPr>
        <w:t>kchain system has</w:t>
      </w:r>
      <w:r w:rsidR="001939F2" w:rsidRPr="00D11C5A">
        <w:rPr>
          <w:rFonts w:ascii="Arial" w:hAnsi="Arial" w:cs="Arial"/>
        </w:rPr>
        <w:t xml:space="preserve"> inbuilt</w:t>
      </w:r>
      <w:r w:rsidR="009B4888" w:rsidRPr="00D11C5A">
        <w:rPr>
          <w:rFonts w:ascii="Arial" w:hAnsi="Arial" w:cs="Arial"/>
        </w:rPr>
        <w:t xml:space="preserve"> functionality of creating json files</w:t>
      </w:r>
      <w:r w:rsidR="001939F2" w:rsidRPr="00D11C5A">
        <w:rPr>
          <w:rFonts w:ascii="Arial" w:hAnsi="Arial" w:cs="Arial"/>
        </w:rPr>
        <w:t xml:space="preserve"> as data files</w:t>
      </w:r>
      <w:r w:rsidR="009B4888" w:rsidRPr="00D11C5A">
        <w:rPr>
          <w:rFonts w:ascii="Arial" w:hAnsi="Arial" w:cs="Arial"/>
        </w:rPr>
        <w:t xml:space="preserve"> same</w:t>
      </w:r>
      <w:r w:rsidR="003D4C37">
        <w:rPr>
          <w:rFonts w:ascii="Arial" w:hAnsi="Arial" w:cs="Arial"/>
        </w:rPr>
        <w:t>,</w:t>
      </w:r>
      <w:r w:rsidR="009B4888" w:rsidRPr="00D11C5A">
        <w:rPr>
          <w:rFonts w:ascii="Arial" w:hAnsi="Arial" w:cs="Arial"/>
        </w:rPr>
        <w:t xml:space="preserve"> could be used for pushing data in ERP for reference purposes.</w:t>
      </w:r>
      <w:r w:rsidR="00D11C5A">
        <w:rPr>
          <w:rFonts w:ascii="Arial" w:hAnsi="Arial" w:cs="Arial"/>
        </w:rPr>
        <w:t xml:space="preserve"> </w:t>
      </w:r>
    </w:p>
    <w:p w14:paraId="266F3069" w14:textId="7A3A16EF" w:rsidR="00DD7BF2" w:rsidRDefault="00D84043" w:rsidP="00FC5965">
      <w:pPr>
        <w:pStyle w:val="ListParagraph"/>
        <w:rPr>
          <w:rFonts w:ascii="Arial" w:hAnsi="Arial" w:cs="Arial"/>
        </w:rPr>
      </w:pPr>
      <w:r w:rsidRPr="00D11C5A">
        <w:rPr>
          <w:rFonts w:ascii="Arial" w:hAnsi="Arial" w:cs="Arial"/>
        </w:rPr>
        <w:t>ERP can be provided with seamless integration o</w:t>
      </w:r>
      <w:r w:rsidR="00C126C1" w:rsidRPr="00D11C5A">
        <w:rPr>
          <w:rFonts w:ascii="Arial" w:hAnsi="Arial" w:cs="Arial"/>
        </w:rPr>
        <w:t xml:space="preserve">ver existing </w:t>
      </w:r>
      <w:r w:rsidRPr="00D11C5A">
        <w:rPr>
          <w:rFonts w:ascii="Arial" w:hAnsi="Arial" w:cs="Arial"/>
        </w:rPr>
        <w:t xml:space="preserve">blockchain technologies </w:t>
      </w:r>
      <w:r w:rsidR="00C126C1" w:rsidRPr="00D11C5A">
        <w:rPr>
          <w:rFonts w:ascii="Arial" w:hAnsi="Arial" w:cs="Arial"/>
        </w:rPr>
        <w:t>on</w:t>
      </w:r>
      <w:r w:rsidRPr="00D11C5A">
        <w:rPr>
          <w:rFonts w:ascii="Arial" w:hAnsi="Arial" w:cs="Arial"/>
        </w:rPr>
        <w:t xml:space="preserve"> which trustworthy frame work can be built else can be used as data holders with minimal transactions.</w:t>
      </w:r>
    </w:p>
    <w:p w14:paraId="218ECF2E" w14:textId="7EAED107" w:rsidR="009849BE" w:rsidRDefault="009849BE" w:rsidP="00FC5965">
      <w:pPr>
        <w:pStyle w:val="ListParagraph"/>
        <w:rPr>
          <w:rFonts w:ascii="Arial" w:hAnsi="Arial" w:cs="Arial"/>
        </w:rPr>
      </w:pPr>
    </w:p>
    <w:p w14:paraId="1395F806" w14:textId="456167CA" w:rsidR="009849BE" w:rsidRDefault="009849BE" w:rsidP="00FC596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Blockchain at SCM will require new rules to be implemented within algorithm and from government legal perspective.</w:t>
      </w:r>
    </w:p>
    <w:p w14:paraId="44D7788A" w14:textId="14F2B21A" w:rsidR="009849BE" w:rsidRDefault="009849BE" w:rsidP="00FC596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Consensus mechanism which needs gas needs to be reevaluated since as per existing mechanism transaction offering higher gas are given first priority for </w:t>
      </w:r>
      <w:r w:rsidR="00A4222C">
        <w:rPr>
          <w:rFonts w:ascii="Arial" w:hAnsi="Arial" w:cs="Arial"/>
        </w:rPr>
        <w:t>settling transactions because of higher benefits to miners. However same might not be applicable in SCM.</w:t>
      </w:r>
    </w:p>
    <w:p w14:paraId="192337D8" w14:textId="77777777" w:rsidR="00586F09" w:rsidRPr="00D11C5A" w:rsidRDefault="00586F09" w:rsidP="00FC5965">
      <w:pPr>
        <w:pStyle w:val="ListParagraph"/>
        <w:rPr>
          <w:rFonts w:ascii="Arial" w:hAnsi="Arial" w:cs="Arial"/>
        </w:rPr>
      </w:pPr>
    </w:p>
    <w:p w14:paraId="25F38584" w14:textId="77777777" w:rsidR="00355FBD" w:rsidRDefault="00F62D86" w:rsidP="00DD7BF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noProof/>
        </w:rPr>
      </w:pPr>
      <w:r w:rsidRPr="0058564C">
        <w:rPr>
          <w:rFonts w:ascii="Arial" w:hAnsi="Arial" w:cs="Arial"/>
          <w:b/>
          <w:bCs/>
        </w:rPr>
        <w:t xml:space="preserve">Solidity code for this with explanation. </w:t>
      </w:r>
    </w:p>
    <w:p w14:paraId="388D89DC" w14:textId="48D81D94" w:rsidR="00DD7BF2" w:rsidRPr="00355FBD" w:rsidRDefault="00DD7BF2" w:rsidP="00355FBD">
      <w:pPr>
        <w:pStyle w:val="ListParagraph"/>
        <w:rPr>
          <w:rFonts w:ascii="Arial" w:hAnsi="Arial" w:cs="Arial"/>
          <w:noProof/>
        </w:rPr>
      </w:pPr>
      <w:r w:rsidRPr="00355FBD">
        <w:rPr>
          <w:rFonts w:ascii="Arial" w:hAnsi="Arial" w:cs="Arial"/>
        </w:rPr>
        <w:t>Solidity code is divided as below in two different screenshots.</w:t>
      </w:r>
    </w:p>
    <w:p w14:paraId="6196A57B" w14:textId="6A1A5C01" w:rsidR="00DD7BF2" w:rsidRPr="00D11C5A" w:rsidRDefault="00D20261" w:rsidP="00DD7BF2">
      <w:pPr>
        <w:pStyle w:val="ListParagraph"/>
        <w:rPr>
          <w:rFonts w:ascii="Arial" w:hAnsi="Arial" w:cs="Arial"/>
          <w:noProof/>
        </w:rPr>
      </w:pPr>
      <w:r w:rsidRPr="00D11C5A">
        <w:rPr>
          <w:rFonts w:ascii="Arial" w:hAnsi="Arial" w:cs="Arial"/>
        </w:rPr>
        <w:t>Code</w:t>
      </w:r>
      <w:r w:rsidR="00DD7BF2" w:rsidRPr="00D11C5A">
        <w:rPr>
          <w:rFonts w:ascii="Arial" w:hAnsi="Arial" w:cs="Arial"/>
        </w:rPr>
        <w:t xml:space="preserve"> part1:</w:t>
      </w:r>
      <w:r w:rsidR="00782192" w:rsidRPr="00D11C5A">
        <w:rPr>
          <w:rFonts w:ascii="Arial" w:hAnsi="Arial" w:cs="Arial"/>
          <w:noProof/>
        </w:rPr>
        <w:drawing>
          <wp:inline distT="0" distB="0" distL="0" distR="0" wp14:anchorId="634EB73F" wp14:editId="23508582">
            <wp:extent cx="5731510" cy="4212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6A5" w:rsidRPr="00D11C5A">
        <w:rPr>
          <w:rFonts w:ascii="Arial" w:hAnsi="Arial" w:cs="Arial"/>
          <w:noProof/>
        </w:rPr>
        <w:t xml:space="preserve"> </w:t>
      </w:r>
    </w:p>
    <w:p w14:paraId="0B9770DB" w14:textId="4BD12659" w:rsidR="00DD7BF2" w:rsidRPr="00D11C5A" w:rsidRDefault="00DD7BF2" w:rsidP="00DD7BF2">
      <w:pPr>
        <w:pStyle w:val="ListParagraph"/>
        <w:rPr>
          <w:rFonts w:ascii="Arial" w:hAnsi="Arial" w:cs="Arial"/>
          <w:noProof/>
        </w:rPr>
      </w:pPr>
    </w:p>
    <w:p w14:paraId="03D17717" w14:textId="77777777" w:rsidR="00B55BB5" w:rsidRPr="00D11C5A" w:rsidRDefault="00DD7BF2" w:rsidP="00DD7BF2">
      <w:pPr>
        <w:pStyle w:val="ListParagraph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 xml:space="preserve">This part discusses creating contract ownable </w:t>
      </w:r>
      <w:r w:rsidR="00BA293E" w:rsidRPr="00D11C5A">
        <w:rPr>
          <w:rFonts w:ascii="Arial" w:hAnsi="Arial" w:cs="Arial"/>
          <w:noProof/>
        </w:rPr>
        <w:t xml:space="preserve">with </w:t>
      </w:r>
    </w:p>
    <w:p w14:paraId="2BAAC4D2" w14:textId="766702ED" w:rsidR="0002400D" w:rsidRPr="008E5359" w:rsidRDefault="008E5359" w:rsidP="008E5359">
      <w:pPr>
        <w:pStyle w:val="ListParagraph"/>
        <w:numPr>
          <w:ilvl w:val="0"/>
          <w:numId w:val="6"/>
        </w:numPr>
        <w:rPr>
          <w:rFonts w:ascii="Arial" w:hAnsi="Arial" w:cs="Arial"/>
          <w:noProof/>
        </w:rPr>
      </w:pPr>
      <w:r w:rsidRPr="008E5359">
        <w:rPr>
          <w:rFonts w:ascii="Arial" w:hAnsi="Arial" w:cs="Arial"/>
          <w:noProof/>
        </w:rPr>
        <w:t>C</w:t>
      </w:r>
      <w:r w:rsidR="0002400D" w:rsidRPr="008E5359">
        <w:rPr>
          <w:rFonts w:ascii="Arial" w:hAnsi="Arial" w:cs="Arial"/>
          <w:noProof/>
        </w:rPr>
        <w:t>onstructor</w:t>
      </w:r>
      <w:r>
        <w:rPr>
          <w:rFonts w:ascii="Arial" w:hAnsi="Arial" w:cs="Arial"/>
          <w:noProof/>
        </w:rPr>
        <w:t xml:space="preserve"> internal</w:t>
      </w:r>
      <w:r w:rsidR="0002400D" w:rsidRPr="008E5359">
        <w:rPr>
          <w:rFonts w:ascii="Arial" w:hAnsi="Arial" w:cs="Arial"/>
          <w:noProof/>
        </w:rPr>
        <w:t xml:space="preserve"> to set owner as message sender.</w:t>
      </w:r>
    </w:p>
    <w:p w14:paraId="657764E5" w14:textId="30669E47" w:rsidR="0002400D" w:rsidRPr="00D11C5A" w:rsidRDefault="0002400D" w:rsidP="00DD7BF2">
      <w:pPr>
        <w:pStyle w:val="ListParagraph"/>
        <w:rPr>
          <w:rFonts w:ascii="Arial" w:hAnsi="Arial" w:cs="Arial"/>
          <w:noProof/>
        </w:rPr>
      </w:pPr>
    </w:p>
    <w:p w14:paraId="5DA8CAEB" w14:textId="77777777" w:rsidR="00BD7759" w:rsidRPr="00D11C5A" w:rsidRDefault="0002400D" w:rsidP="00B55BB5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 xml:space="preserve">Further modifier </w:t>
      </w:r>
      <w:r w:rsidR="00E2682F" w:rsidRPr="00D11C5A">
        <w:rPr>
          <w:rFonts w:ascii="Arial" w:hAnsi="Arial" w:cs="Arial"/>
          <w:noProof/>
        </w:rPr>
        <w:t>“</w:t>
      </w:r>
      <w:r w:rsidRPr="00D11C5A">
        <w:rPr>
          <w:rFonts w:ascii="Arial" w:hAnsi="Arial" w:cs="Arial"/>
          <w:noProof/>
        </w:rPr>
        <w:t>onyowner</w:t>
      </w:r>
      <w:r w:rsidR="00E2682F" w:rsidRPr="00D11C5A">
        <w:rPr>
          <w:rFonts w:ascii="Arial" w:hAnsi="Arial" w:cs="Arial"/>
          <w:noProof/>
        </w:rPr>
        <w:t>”</w:t>
      </w:r>
      <w:r w:rsidRPr="00D11C5A">
        <w:rPr>
          <w:rFonts w:ascii="Arial" w:hAnsi="Arial" w:cs="Arial"/>
          <w:noProof/>
        </w:rPr>
        <w:t xml:space="preserve"> </w:t>
      </w:r>
    </w:p>
    <w:p w14:paraId="6BD2D1A6" w14:textId="5A392762" w:rsidR="0002400D" w:rsidRPr="00D11C5A" w:rsidRDefault="0002400D" w:rsidP="00BD7759">
      <w:pPr>
        <w:pStyle w:val="ListParagraph"/>
        <w:ind w:left="1440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 xml:space="preserve">is used </w:t>
      </w:r>
      <w:r w:rsidR="00E2682F" w:rsidRPr="00D11C5A">
        <w:rPr>
          <w:rFonts w:ascii="Arial" w:hAnsi="Arial" w:cs="Arial"/>
          <w:noProof/>
        </w:rPr>
        <w:t xml:space="preserve">in declarative way </w:t>
      </w:r>
      <w:r w:rsidRPr="00D11C5A">
        <w:rPr>
          <w:rFonts w:ascii="Arial" w:hAnsi="Arial" w:cs="Arial"/>
          <w:noProof/>
        </w:rPr>
        <w:t xml:space="preserve">to change behavious </w:t>
      </w:r>
      <w:r w:rsidR="00E2682F" w:rsidRPr="00D11C5A">
        <w:rPr>
          <w:rFonts w:ascii="Arial" w:hAnsi="Arial" w:cs="Arial"/>
          <w:noProof/>
        </w:rPr>
        <w:t>of function in a way that execution of function is owned by initator and no other account is el</w:t>
      </w:r>
      <w:r w:rsidR="00FC5965" w:rsidRPr="00D11C5A">
        <w:rPr>
          <w:rFonts w:ascii="Arial" w:hAnsi="Arial" w:cs="Arial"/>
          <w:noProof/>
        </w:rPr>
        <w:t>i</w:t>
      </w:r>
      <w:r w:rsidR="00E2682F" w:rsidRPr="00D11C5A">
        <w:rPr>
          <w:rFonts w:ascii="Arial" w:hAnsi="Arial" w:cs="Arial"/>
          <w:noProof/>
        </w:rPr>
        <w:t>gble to execute that part of programme.</w:t>
      </w:r>
    </w:p>
    <w:p w14:paraId="3230E211" w14:textId="185D6784" w:rsidR="00E67E19" w:rsidRPr="00D11C5A" w:rsidRDefault="00E67E19" w:rsidP="00DD7BF2">
      <w:pPr>
        <w:pStyle w:val="ListParagraph"/>
        <w:rPr>
          <w:rFonts w:ascii="Arial" w:hAnsi="Arial" w:cs="Arial"/>
          <w:noProof/>
        </w:rPr>
      </w:pPr>
    </w:p>
    <w:p w14:paraId="7C54BDCB" w14:textId="77777777" w:rsidR="00BD7759" w:rsidRPr="00D11C5A" w:rsidRDefault="00E67E19" w:rsidP="00B55BB5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 xml:space="preserve">Contract </w:t>
      </w:r>
      <w:r w:rsidR="00DF7D51" w:rsidRPr="00D11C5A">
        <w:rPr>
          <w:rFonts w:ascii="Arial" w:hAnsi="Arial" w:cs="Arial"/>
          <w:noProof/>
        </w:rPr>
        <w:t>“</w:t>
      </w:r>
      <w:r w:rsidRPr="00D11C5A">
        <w:rPr>
          <w:rFonts w:ascii="Arial" w:hAnsi="Arial" w:cs="Arial"/>
          <w:noProof/>
        </w:rPr>
        <w:t>item</w:t>
      </w:r>
      <w:r w:rsidR="00DF7D51" w:rsidRPr="00D11C5A">
        <w:rPr>
          <w:rFonts w:ascii="Arial" w:hAnsi="Arial" w:cs="Arial"/>
          <w:noProof/>
        </w:rPr>
        <w:t>”</w:t>
      </w:r>
      <w:r w:rsidRPr="00D11C5A">
        <w:rPr>
          <w:rFonts w:ascii="Arial" w:hAnsi="Arial" w:cs="Arial"/>
          <w:noProof/>
        </w:rPr>
        <w:t xml:space="preserve"> </w:t>
      </w:r>
    </w:p>
    <w:p w14:paraId="5258F56A" w14:textId="42C8B5E8" w:rsidR="00E67E19" w:rsidRPr="00D11C5A" w:rsidRDefault="00E67E19" w:rsidP="00BD7759">
      <w:pPr>
        <w:pStyle w:val="ListParagraph"/>
        <w:ind w:left="1440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lastRenderedPageBreak/>
        <w:t xml:space="preserve">enables functionality of creation of Items </w:t>
      </w:r>
      <w:r w:rsidR="00315445" w:rsidRPr="00D11C5A">
        <w:rPr>
          <w:rFonts w:ascii="Arial" w:hAnsi="Arial" w:cs="Arial"/>
          <w:noProof/>
        </w:rPr>
        <w:t xml:space="preserve">and are included variable </w:t>
      </w:r>
      <w:r w:rsidRPr="00D11C5A">
        <w:rPr>
          <w:rFonts w:ascii="Arial" w:hAnsi="Arial" w:cs="Arial"/>
          <w:noProof/>
        </w:rPr>
        <w:t xml:space="preserve">if required could be </w:t>
      </w:r>
      <w:r w:rsidR="00D20D07" w:rsidRPr="00D11C5A">
        <w:rPr>
          <w:rFonts w:ascii="Arial" w:hAnsi="Arial" w:cs="Arial"/>
          <w:noProof/>
        </w:rPr>
        <w:t xml:space="preserve">used </w:t>
      </w:r>
      <w:r w:rsidR="00642784" w:rsidRPr="00D11C5A">
        <w:rPr>
          <w:rFonts w:ascii="Arial" w:hAnsi="Arial" w:cs="Arial"/>
          <w:noProof/>
        </w:rPr>
        <w:t>to integrate</w:t>
      </w:r>
      <w:r w:rsidR="00D84043" w:rsidRPr="00D11C5A">
        <w:rPr>
          <w:rFonts w:ascii="Arial" w:hAnsi="Arial" w:cs="Arial"/>
          <w:noProof/>
        </w:rPr>
        <w:t>d with</w:t>
      </w:r>
      <w:r w:rsidR="00642784" w:rsidRPr="00D11C5A">
        <w:rPr>
          <w:rFonts w:ascii="Arial" w:hAnsi="Arial" w:cs="Arial"/>
          <w:noProof/>
        </w:rPr>
        <w:t xml:space="preserve"> PO system</w:t>
      </w:r>
      <w:r w:rsidR="00D84043" w:rsidRPr="00D11C5A">
        <w:rPr>
          <w:rFonts w:ascii="Arial" w:hAnsi="Arial" w:cs="Arial"/>
          <w:noProof/>
        </w:rPr>
        <w:t xml:space="preserve"> built in later part of programme</w:t>
      </w:r>
      <w:r w:rsidR="00642784" w:rsidRPr="00D11C5A">
        <w:rPr>
          <w:rFonts w:ascii="Arial" w:hAnsi="Arial" w:cs="Arial"/>
          <w:noProof/>
        </w:rPr>
        <w:t xml:space="preserve"> and will be used e</w:t>
      </w:r>
      <w:r w:rsidR="00D84043" w:rsidRPr="00D11C5A">
        <w:rPr>
          <w:rFonts w:ascii="Arial" w:hAnsi="Arial" w:cs="Arial"/>
          <w:noProof/>
        </w:rPr>
        <w:t>q</w:t>
      </w:r>
      <w:r w:rsidR="00642784" w:rsidRPr="00D11C5A">
        <w:rPr>
          <w:rFonts w:ascii="Arial" w:hAnsi="Arial" w:cs="Arial"/>
          <w:noProof/>
        </w:rPr>
        <w:t xml:space="preserve">uivalent as </w:t>
      </w:r>
      <w:r w:rsidR="00D84043" w:rsidRPr="00D11C5A">
        <w:rPr>
          <w:rFonts w:ascii="Arial" w:hAnsi="Arial" w:cs="Arial"/>
          <w:noProof/>
        </w:rPr>
        <w:t xml:space="preserve">item </w:t>
      </w:r>
      <w:r w:rsidR="00642784" w:rsidRPr="00D11C5A">
        <w:rPr>
          <w:rFonts w:ascii="Arial" w:hAnsi="Arial" w:cs="Arial"/>
          <w:noProof/>
        </w:rPr>
        <w:t xml:space="preserve">master data </w:t>
      </w:r>
      <w:r w:rsidR="00D84043" w:rsidRPr="00D11C5A">
        <w:rPr>
          <w:rFonts w:ascii="Arial" w:hAnsi="Arial" w:cs="Arial"/>
          <w:noProof/>
        </w:rPr>
        <w:t>with functionaily of price integration validity extended from supply chain to Item master.</w:t>
      </w:r>
    </w:p>
    <w:p w14:paraId="0119C7BC" w14:textId="55102C92" w:rsidR="00490AD4" w:rsidRPr="00D11C5A" w:rsidRDefault="00490AD4" w:rsidP="00DD7BF2">
      <w:pPr>
        <w:pStyle w:val="ListParagraph"/>
        <w:rPr>
          <w:rFonts w:ascii="Arial" w:hAnsi="Arial" w:cs="Arial"/>
          <w:noProof/>
        </w:rPr>
      </w:pPr>
    </w:p>
    <w:p w14:paraId="467AF362" w14:textId="596E4F3E" w:rsidR="008C4D42" w:rsidRPr="00E6778A" w:rsidRDefault="008A03F6" w:rsidP="006121AD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 w:rsidRPr="00E6778A">
        <w:rPr>
          <w:rFonts w:ascii="Arial" w:hAnsi="Arial" w:cs="Arial"/>
          <w:noProof/>
        </w:rPr>
        <w:t xml:space="preserve">Fallback function </w:t>
      </w:r>
      <w:r w:rsidR="00490AD4" w:rsidRPr="00E6778A">
        <w:rPr>
          <w:rFonts w:ascii="Arial" w:hAnsi="Arial" w:cs="Arial"/>
          <w:noProof/>
        </w:rPr>
        <w:t>“</w:t>
      </w:r>
      <w:r w:rsidRPr="00E6778A">
        <w:rPr>
          <w:rFonts w:ascii="Arial" w:hAnsi="Arial" w:cs="Arial"/>
          <w:noProof/>
        </w:rPr>
        <w:t>external</w:t>
      </w:r>
      <w:r w:rsidR="00490AD4" w:rsidRPr="00E6778A">
        <w:rPr>
          <w:rFonts w:ascii="Arial" w:hAnsi="Arial" w:cs="Arial"/>
          <w:noProof/>
        </w:rPr>
        <w:t>”</w:t>
      </w:r>
      <w:r w:rsidR="008C4D42" w:rsidRPr="00E6778A">
        <w:rPr>
          <w:rFonts w:ascii="Arial" w:hAnsi="Arial" w:cs="Arial"/>
          <w:noProof/>
        </w:rPr>
        <w:t xml:space="preserve"> us</w:t>
      </w:r>
      <w:r w:rsidR="00E6778A" w:rsidRPr="00E6778A">
        <w:rPr>
          <w:rFonts w:ascii="Arial" w:hAnsi="Arial" w:cs="Arial"/>
          <w:noProof/>
        </w:rPr>
        <w:t>es</w:t>
      </w:r>
      <w:r w:rsidR="008C4D42" w:rsidRPr="00E6778A">
        <w:rPr>
          <w:rFonts w:ascii="Arial" w:hAnsi="Arial" w:cs="Arial"/>
          <w:noProof/>
        </w:rPr>
        <w:t xml:space="preserve"> inbulit functionality of solidity</w:t>
      </w:r>
      <w:r w:rsidR="00E6778A" w:rsidRPr="00E6778A">
        <w:rPr>
          <w:rFonts w:ascii="Arial" w:hAnsi="Arial" w:cs="Arial"/>
          <w:noProof/>
        </w:rPr>
        <w:t xml:space="preserve"> for fallbacking transactions</w:t>
      </w:r>
      <w:r w:rsidR="008C4D42" w:rsidRPr="00E6778A">
        <w:rPr>
          <w:rFonts w:ascii="Arial" w:hAnsi="Arial" w:cs="Arial"/>
          <w:noProof/>
        </w:rPr>
        <w:t>.</w:t>
      </w:r>
      <w:r w:rsidR="00E6778A" w:rsidRPr="00E6778A">
        <w:rPr>
          <w:rFonts w:ascii="Arial" w:hAnsi="Arial" w:cs="Arial"/>
          <w:noProof/>
        </w:rPr>
        <w:t xml:space="preserve"> </w:t>
      </w:r>
      <w:r w:rsidR="008C4D42" w:rsidRPr="00E6778A">
        <w:rPr>
          <w:rFonts w:ascii="Arial" w:hAnsi="Arial" w:cs="Arial"/>
          <w:noProof/>
        </w:rPr>
        <w:t xml:space="preserve">For enabling revert of transaction in case of failed </w:t>
      </w:r>
    </w:p>
    <w:p w14:paraId="3D404D42" w14:textId="66E0B4DE" w:rsidR="00223966" w:rsidRPr="00D11C5A" w:rsidRDefault="00223966" w:rsidP="00DD7BF2">
      <w:pPr>
        <w:pStyle w:val="ListParagraph"/>
        <w:rPr>
          <w:rFonts w:ascii="Arial" w:hAnsi="Arial" w:cs="Arial"/>
          <w:noProof/>
        </w:rPr>
      </w:pPr>
    </w:p>
    <w:p w14:paraId="558784F6" w14:textId="19714735" w:rsidR="00223966" w:rsidRPr="00D11C5A" w:rsidRDefault="00223966" w:rsidP="009C70E5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 xml:space="preserve">Another constructor to define price </w:t>
      </w:r>
      <w:r w:rsidR="00003657" w:rsidRPr="00D11C5A">
        <w:rPr>
          <w:rFonts w:ascii="Arial" w:hAnsi="Arial" w:cs="Arial"/>
          <w:noProof/>
        </w:rPr>
        <w:t>in wei</w:t>
      </w:r>
      <w:r w:rsidR="00F4390F">
        <w:rPr>
          <w:rFonts w:ascii="Arial" w:hAnsi="Arial" w:cs="Arial"/>
          <w:noProof/>
        </w:rPr>
        <w:t>, wei is</w:t>
      </w:r>
      <w:r w:rsidR="00003657" w:rsidRPr="00D11C5A">
        <w:rPr>
          <w:rFonts w:ascii="Arial" w:hAnsi="Arial" w:cs="Arial"/>
          <w:noProof/>
        </w:rPr>
        <w:t xml:space="preserve"> smallest </w:t>
      </w:r>
      <w:r w:rsidR="00DD47BA" w:rsidRPr="00D11C5A">
        <w:rPr>
          <w:rFonts w:ascii="Arial" w:hAnsi="Arial" w:cs="Arial"/>
          <w:noProof/>
        </w:rPr>
        <w:t>den</w:t>
      </w:r>
      <w:r w:rsidR="00F56039" w:rsidRPr="00D11C5A">
        <w:rPr>
          <w:rFonts w:ascii="Arial" w:hAnsi="Arial" w:cs="Arial"/>
          <w:noProof/>
        </w:rPr>
        <w:t>o</w:t>
      </w:r>
      <w:r w:rsidR="00DD47BA" w:rsidRPr="00D11C5A">
        <w:rPr>
          <w:rFonts w:ascii="Arial" w:hAnsi="Arial" w:cs="Arial"/>
          <w:noProof/>
        </w:rPr>
        <w:t>mination</w:t>
      </w:r>
      <w:r w:rsidR="00003657" w:rsidRPr="00D11C5A">
        <w:rPr>
          <w:rFonts w:ascii="Arial" w:hAnsi="Arial" w:cs="Arial"/>
          <w:noProof/>
        </w:rPr>
        <w:t xml:space="preserve"> of Ethereum.</w:t>
      </w:r>
    </w:p>
    <w:p w14:paraId="0C9157FE" w14:textId="3EE9663E" w:rsidR="00DD7BF2" w:rsidRPr="00D11C5A" w:rsidRDefault="00DD7BF2" w:rsidP="00DD7BF2">
      <w:pPr>
        <w:pStyle w:val="ListParagraph"/>
        <w:rPr>
          <w:rFonts w:ascii="Arial" w:hAnsi="Arial" w:cs="Arial"/>
          <w:noProof/>
        </w:rPr>
      </w:pPr>
    </w:p>
    <w:p w14:paraId="12F42B0C" w14:textId="440E0DAC" w:rsidR="00D808E8" w:rsidRPr="00D11C5A" w:rsidRDefault="000025EC" w:rsidP="00DD7BF2">
      <w:pPr>
        <w:pStyle w:val="ListParagraph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>Code</w:t>
      </w:r>
      <w:r w:rsidR="00DD7BF2" w:rsidRPr="00D11C5A">
        <w:rPr>
          <w:rFonts w:ascii="Arial" w:hAnsi="Arial" w:cs="Arial"/>
          <w:noProof/>
        </w:rPr>
        <w:t xml:space="preserve"> part 2:</w:t>
      </w:r>
      <w:r w:rsidR="00245930" w:rsidRPr="00D11C5A">
        <w:rPr>
          <w:rFonts w:ascii="Arial" w:hAnsi="Arial" w:cs="Arial"/>
          <w:noProof/>
        </w:rPr>
        <w:t xml:space="preserve"> </w:t>
      </w:r>
      <w:r w:rsidR="00245930" w:rsidRPr="00D11C5A">
        <w:rPr>
          <w:rFonts w:ascii="Arial" w:hAnsi="Arial" w:cs="Arial"/>
          <w:noProof/>
        </w:rPr>
        <w:drawing>
          <wp:inline distT="0" distB="0" distL="0" distR="0" wp14:anchorId="5A60B3C6" wp14:editId="7DE07FC3">
            <wp:extent cx="5731510" cy="5288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632C" w14:textId="77777777" w:rsidR="002260BA" w:rsidRPr="00D11C5A" w:rsidRDefault="00AA4828">
      <w:pPr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 xml:space="preserve">This part discusses creation </w:t>
      </w:r>
      <w:r w:rsidR="00DE44F7" w:rsidRPr="00D11C5A">
        <w:rPr>
          <w:rFonts w:ascii="Arial" w:hAnsi="Arial" w:cs="Arial"/>
          <w:noProof/>
        </w:rPr>
        <w:t xml:space="preserve">of </w:t>
      </w:r>
    </w:p>
    <w:p w14:paraId="480426D1" w14:textId="77777777" w:rsidR="002260BA" w:rsidRPr="00D11C5A" w:rsidRDefault="00AA4828" w:rsidP="007016A0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 xml:space="preserve">contract “Purchase orders” having </w:t>
      </w:r>
    </w:p>
    <w:p w14:paraId="7C6C36F1" w14:textId="77777777" w:rsidR="002260BA" w:rsidRPr="00D11C5A" w:rsidRDefault="002260BA" w:rsidP="002260BA">
      <w:pPr>
        <w:pStyle w:val="ListParagraph"/>
        <w:rPr>
          <w:rFonts w:ascii="Arial" w:hAnsi="Arial" w:cs="Arial"/>
          <w:noProof/>
        </w:rPr>
      </w:pPr>
    </w:p>
    <w:p w14:paraId="04D5A489" w14:textId="073BCB64" w:rsidR="002260BA" w:rsidRPr="00D11C5A" w:rsidRDefault="00AA4828" w:rsidP="002260BA">
      <w:pPr>
        <w:pStyle w:val="ListParagraph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 xml:space="preserve">Item details fetched </w:t>
      </w:r>
      <w:r w:rsidR="00DE44F7" w:rsidRPr="00D11C5A">
        <w:rPr>
          <w:rFonts w:ascii="Arial" w:hAnsi="Arial" w:cs="Arial"/>
          <w:noProof/>
        </w:rPr>
        <w:t>from contract “Item”</w:t>
      </w:r>
      <w:r w:rsidR="00027B5D" w:rsidRPr="00D11C5A">
        <w:rPr>
          <w:rFonts w:ascii="Arial" w:hAnsi="Arial" w:cs="Arial"/>
          <w:noProof/>
        </w:rPr>
        <w:t xml:space="preserve"> and with</w:t>
      </w:r>
      <w:r w:rsidR="001552A9" w:rsidRPr="00D11C5A">
        <w:rPr>
          <w:rFonts w:ascii="Arial" w:hAnsi="Arial" w:cs="Arial"/>
          <w:noProof/>
        </w:rPr>
        <w:t>.</w:t>
      </w:r>
    </w:p>
    <w:p w14:paraId="1BF6824A" w14:textId="77777777" w:rsidR="001552A9" w:rsidRPr="00D11C5A" w:rsidRDefault="001552A9" w:rsidP="002260BA">
      <w:pPr>
        <w:pStyle w:val="ListParagraph"/>
        <w:rPr>
          <w:rFonts w:ascii="Arial" w:hAnsi="Arial" w:cs="Arial"/>
          <w:noProof/>
        </w:rPr>
      </w:pPr>
    </w:p>
    <w:p w14:paraId="6C3275ED" w14:textId="088B09AC" w:rsidR="00D808E8" w:rsidRPr="00D11C5A" w:rsidRDefault="00027B5D" w:rsidP="002260BA">
      <w:pPr>
        <w:pStyle w:val="ListParagraph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>Activity mask as enum variable as purchase activty steps “Purchase.ActivityMasks _step” to identify status of purchase order</w:t>
      </w:r>
    </w:p>
    <w:p w14:paraId="62E53A5D" w14:textId="77777777" w:rsidR="009C23C9" w:rsidRPr="00D11C5A" w:rsidRDefault="009C23C9" w:rsidP="009C23C9">
      <w:pPr>
        <w:pStyle w:val="ListParagraph"/>
        <w:rPr>
          <w:rFonts w:ascii="Arial" w:hAnsi="Arial" w:cs="Arial"/>
          <w:noProof/>
        </w:rPr>
      </w:pPr>
    </w:p>
    <w:p w14:paraId="7428CE6C" w14:textId="5E84C232" w:rsidR="00027B5D" w:rsidRPr="00D11C5A" w:rsidRDefault="00027B5D" w:rsidP="002260BA">
      <w:pPr>
        <w:pStyle w:val="ListParagraph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>Identifier as Purchase order position as when first time PO-Item is created it will have identifier as 0, when second PO-Item is created it will have identifier as 1 and so on.</w:t>
      </w:r>
    </w:p>
    <w:p w14:paraId="261AE1BD" w14:textId="7052E6E0" w:rsidR="002260BA" w:rsidRPr="00D11C5A" w:rsidRDefault="002260BA" w:rsidP="002260BA">
      <w:pPr>
        <w:pStyle w:val="ListParagraph"/>
        <w:rPr>
          <w:rFonts w:ascii="Arial" w:hAnsi="Arial" w:cs="Arial"/>
          <w:noProof/>
        </w:rPr>
      </w:pPr>
    </w:p>
    <w:p w14:paraId="377009B3" w14:textId="5B54EDFA" w:rsidR="002260BA" w:rsidRPr="00D11C5A" w:rsidRDefault="002260BA" w:rsidP="002260BA">
      <w:pPr>
        <w:pStyle w:val="ListParagraph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>Qty as ordered qty.</w:t>
      </w:r>
    </w:p>
    <w:p w14:paraId="643A7D83" w14:textId="32EE07CC" w:rsidR="002260BA" w:rsidRPr="00D11C5A" w:rsidRDefault="002260BA" w:rsidP="002260BA">
      <w:pPr>
        <w:pStyle w:val="ListParagraph"/>
        <w:rPr>
          <w:rFonts w:ascii="Arial" w:hAnsi="Arial" w:cs="Arial"/>
          <w:noProof/>
        </w:rPr>
      </w:pPr>
    </w:p>
    <w:p w14:paraId="70ADE497" w14:textId="7EE38782" w:rsidR="002260BA" w:rsidRDefault="002260BA" w:rsidP="002260BA">
      <w:pPr>
        <w:pStyle w:val="ListParagraph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>Price as ordered price.</w:t>
      </w:r>
    </w:p>
    <w:p w14:paraId="1A1A9721" w14:textId="77777777" w:rsidR="004307EE" w:rsidRDefault="004307EE" w:rsidP="004307EE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If successful then sets PO status to ActivityMask as delivered.</w:t>
      </w:r>
    </w:p>
    <w:p w14:paraId="09247E5F" w14:textId="77777777" w:rsidR="004307EE" w:rsidRDefault="004307EE" w:rsidP="004307EE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And emits ActivityMask and address to hyperledger. </w:t>
      </w:r>
    </w:p>
    <w:p w14:paraId="2EAAD397" w14:textId="77777777" w:rsidR="00C82A6C" w:rsidRPr="00D11C5A" w:rsidRDefault="00C82A6C" w:rsidP="00C82A6C">
      <w:pPr>
        <w:pStyle w:val="ListParagraph"/>
        <w:rPr>
          <w:rFonts w:ascii="Arial" w:hAnsi="Arial" w:cs="Arial"/>
          <w:noProof/>
        </w:rPr>
      </w:pPr>
    </w:p>
    <w:p w14:paraId="35E0C067" w14:textId="088D0FD0" w:rsidR="00C82A6C" w:rsidRPr="00D11C5A" w:rsidRDefault="00C82A6C" w:rsidP="00C82A6C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 xml:space="preserve">Function purchase order </w:t>
      </w:r>
      <w:r w:rsidR="0075262B">
        <w:rPr>
          <w:rFonts w:ascii="Arial" w:hAnsi="Arial" w:cs="Arial"/>
          <w:noProof/>
        </w:rPr>
        <w:t xml:space="preserve">when called creates PO with details </w:t>
      </w:r>
    </w:p>
    <w:p w14:paraId="316481DF" w14:textId="77777777" w:rsidR="00D11C5A" w:rsidRPr="00D11C5A" w:rsidRDefault="00D11C5A" w:rsidP="00D11C5A">
      <w:pPr>
        <w:pStyle w:val="ListParagraph"/>
        <w:rPr>
          <w:rFonts w:ascii="Arial" w:hAnsi="Arial" w:cs="Arial"/>
          <w:noProof/>
        </w:rPr>
      </w:pPr>
    </w:p>
    <w:p w14:paraId="6ADB79C3" w14:textId="26E6C86F" w:rsidR="00C82A6C" w:rsidRDefault="00C82A6C" w:rsidP="00C82A6C">
      <w:pPr>
        <w:pStyle w:val="ListParagraph"/>
        <w:rPr>
          <w:rFonts w:ascii="Arial" w:hAnsi="Arial" w:cs="Arial"/>
          <w:noProof/>
        </w:rPr>
      </w:pPr>
      <w:r w:rsidRPr="00D11C5A">
        <w:rPr>
          <w:rFonts w:ascii="Arial" w:hAnsi="Arial" w:cs="Arial"/>
          <w:noProof/>
        </w:rPr>
        <w:t>a</w:t>
      </w:r>
      <w:r w:rsidR="0075262B">
        <w:rPr>
          <w:rFonts w:ascii="Arial" w:hAnsi="Arial" w:cs="Arial"/>
          <w:noProof/>
        </w:rPr>
        <w:t>c</w:t>
      </w:r>
      <w:r w:rsidRPr="00D11C5A">
        <w:rPr>
          <w:rFonts w:ascii="Arial" w:hAnsi="Arial" w:cs="Arial"/>
          <w:noProof/>
        </w:rPr>
        <w:t>tivity mask as created which is status of Purchase order.</w:t>
      </w:r>
      <w:r w:rsidR="0075262B">
        <w:rPr>
          <w:rFonts w:ascii="Arial" w:hAnsi="Arial" w:cs="Arial"/>
          <w:noProof/>
        </w:rPr>
        <w:t xml:space="preserve"> </w:t>
      </w:r>
    </w:p>
    <w:p w14:paraId="641902F9" w14:textId="5A69A033" w:rsidR="0075262B" w:rsidRDefault="0075262B" w:rsidP="00C82A6C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Identifier which is position of PO </w:t>
      </w:r>
      <w:r w:rsidR="00C0180D">
        <w:rPr>
          <w:rFonts w:ascii="Arial" w:hAnsi="Arial" w:cs="Arial"/>
          <w:noProof/>
        </w:rPr>
        <w:t>s</w:t>
      </w:r>
      <w:r>
        <w:rPr>
          <w:rFonts w:ascii="Arial" w:hAnsi="Arial" w:cs="Arial"/>
          <w:noProof/>
        </w:rPr>
        <w:t>tarting from 0 and so on.</w:t>
      </w:r>
    </w:p>
    <w:p w14:paraId="60A1ED0C" w14:textId="77777777" w:rsidR="00FB5D40" w:rsidRDefault="00FB5D40" w:rsidP="00C82A6C">
      <w:pPr>
        <w:pStyle w:val="ListParagraph"/>
        <w:rPr>
          <w:rFonts w:ascii="Arial" w:hAnsi="Arial" w:cs="Arial"/>
          <w:noProof/>
        </w:rPr>
      </w:pPr>
    </w:p>
    <w:p w14:paraId="61AF19C3" w14:textId="15CA69DA" w:rsidR="00D63510" w:rsidRDefault="00D63510" w:rsidP="00C82A6C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Qty, agreed price and and Item description to be used at the creation of Purchase order.</w:t>
      </w:r>
    </w:p>
    <w:p w14:paraId="114B801D" w14:textId="187EA54D" w:rsidR="0051316B" w:rsidRDefault="0051316B" w:rsidP="00C82A6C">
      <w:pPr>
        <w:pStyle w:val="ListParagraph"/>
        <w:rPr>
          <w:rFonts w:ascii="Arial" w:hAnsi="Arial" w:cs="Arial"/>
          <w:noProof/>
        </w:rPr>
      </w:pPr>
    </w:p>
    <w:p w14:paraId="4D98451D" w14:textId="2CAA9630" w:rsidR="0051316B" w:rsidRDefault="0051316B" w:rsidP="00F540AC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 w:rsidRPr="0051316B">
        <w:rPr>
          <w:rFonts w:ascii="Arial" w:hAnsi="Arial" w:cs="Arial"/>
          <w:noProof/>
        </w:rPr>
        <w:t xml:space="preserve">Function </w:t>
      </w:r>
      <w:r w:rsidR="00136D07">
        <w:rPr>
          <w:rFonts w:ascii="Arial" w:hAnsi="Arial" w:cs="Arial"/>
          <w:noProof/>
        </w:rPr>
        <w:t>Delivery</w:t>
      </w:r>
      <w:r w:rsidRPr="0051316B">
        <w:rPr>
          <w:rFonts w:ascii="Arial" w:hAnsi="Arial" w:cs="Arial"/>
          <w:noProof/>
        </w:rPr>
        <w:t xml:space="preserve"> for enabling user to maintain delivery</w:t>
      </w:r>
      <w:r>
        <w:rPr>
          <w:rFonts w:ascii="Arial" w:hAnsi="Arial" w:cs="Arial"/>
          <w:noProof/>
        </w:rPr>
        <w:t>.</w:t>
      </w:r>
    </w:p>
    <w:p w14:paraId="4D361DA0" w14:textId="77777777" w:rsidR="00DB32AB" w:rsidRDefault="00DB32AB" w:rsidP="00DB32AB">
      <w:pPr>
        <w:pStyle w:val="ListParagraph"/>
        <w:rPr>
          <w:rFonts w:ascii="Arial" w:hAnsi="Arial" w:cs="Arial"/>
          <w:noProof/>
        </w:rPr>
      </w:pPr>
    </w:p>
    <w:p w14:paraId="1C994AC5" w14:textId="01F1A066" w:rsidR="0051316B" w:rsidRDefault="0051316B" w:rsidP="0051316B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When called validates i</w:t>
      </w:r>
      <w:r w:rsidR="00136D07">
        <w:rPr>
          <w:rFonts w:ascii="Arial" w:hAnsi="Arial" w:cs="Arial"/>
          <w:noProof/>
        </w:rPr>
        <w:t>f ActivityMask</w:t>
      </w:r>
      <w:r>
        <w:rPr>
          <w:rFonts w:ascii="Arial" w:hAnsi="Arial" w:cs="Arial"/>
          <w:noProof/>
        </w:rPr>
        <w:t xml:space="preserve"> status is at </w:t>
      </w:r>
      <w:r w:rsidR="00136D07">
        <w:rPr>
          <w:rFonts w:ascii="Arial" w:hAnsi="Arial" w:cs="Arial"/>
          <w:noProof/>
        </w:rPr>
        <w:t>“</w:t>
      </w:r>
      <w:r>
        <w:rPr>
          <w:rFonts w:ascii="Arial" w:hAnsi="Arial" w:cs="Arial"/>
          <w:noProof/>
        </w:rPr>
        <w:t>created</w:t>
      </w:r>
      <w:r w:rsidR="00136D07">
        <w:rPr>
          <w:rFonts w:ascii="Arial" w:hAnsi="Arial" w:cs="Arial"/>
          <w:noProof/>
        </w:rPr>
        <w:t>”</w:t>
      </w:r>
      <w:r>
        <w:rPr>
          <w:rFonts w:ascii="Arial" w:hAnsi="Arial" w:cs="Arial"/>
          <w:noProof/>
        </w:rPr>
        <w:t xml:space="preserve"> </w:t>
      </w:r>
      <w:r w:rsidR="005859CD">
        <w:rPr>
          <w:rFonts w:ascii="Arial" w:hAnsi="Arial" w:cs="Arial"/>
          <w:noProof/>
        </w:rPr>
        <w:t>else</w:t>
      </w:r>
      <w:r w:rsidR="00B552F2">
        <w:rPr>
          <w:rFonts w:ascii="Arial" w:hAnsi="Arial" w:cs="Arial"/>
          <w:noProof/>
        </w:rPr>
        <w:t xml:space="preserve"> fallback function is initiated.</w:t>
      </w:r>
    </w:p>
    <w:p w14:paraId="60865EE8" w14:textId="4FD4491B" w:rsidR="00060242" w:rsidRDefault="00060242" w:rsidP="0051316B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Checks if qty deliv</w:t>
      </w:r>
      <w:r w:rsidR="000A7FCF">
        <w:rPr>
          <w:rFonts w:ascii="Arial" w:hAnsi="Arial" w:cs="Arial"/>
          <w:noProof/>
        </w:rPr>
        <w:t>e</w:t>
      </w:r>
      <w:r>
        <w:rPr>
          <w:rFonts w:ascii="Arial" w:hAnsi="Arial" w:cs="Arial"/>
          <w:noProof/>
        </w:rPr>
        <w:t>red is in full else fallback is initiated.</w:t>
      </w:r>
    </w:p>
    <w:p w14:paraId="5871DCD6" w14:textId="77777777" w:rsidR="00DB32AB" w:rsidRDefault="00DB32AB" w:rsidP="0051316B">
      <w:pPr>
        <w:pStyle w:val="ListParagraph"/>
        <w:rPr>
          <w:rFonts w:ascii="Arial" w:hAnsi="Arial" w:cs="Arial"/>
          <w:noProof/>
        </w:rPr>
      </w:pPr>
    </w:p>
    <w:p w14:paraId="62E858F8" w14:textId="301B5420" w:rsidR="00F202B8" w:rsidRDefault="00F202B8" w:rsidP="0051316B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If successful </w:t>
      </w:r>
      <w:r w:rsidR="00DB32AB">
        <w:rPr>
          <w:rFonts w:ascii="Arial" w:hAnsi="Arial" w:cs="Arial"/>
          <w:noProof/>
        </w:rPr>
        <w:t>then sets PO status to ActivityMask as delivered.</w:t>
      </w:r>
    </w:p>
    <w:p w14:paraId="237710AA" w14:textId="6200F778" w:rsidR="00DB32AB" w:rsidRDefault="00DB32AB" w:rsidP="0051316B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And emits </w:t>
      </w:r>
      <w:r w:rsidR="004307EE">
        <w:rPr>
          <w:rFonts w:ascii="Arial" w:hAnsi="Arial" w:cs="Arial"/>
          <w:noProof/>
        </w:rPr>
        <w:t>ActivityMask</w:t>
      </w:r>
      <w:r w:rsidR="006C5426">
        <w:rPr>
          <w:rFonts w:ascii="Arial" w:hAnsi="Arial" w:cs="Arial"/>
          <w:noProof/>
        </w:rPr>
        <w:t xml:space="preserve"> and address</w:t>
      </w:r>
      <w:r>
        <w:rPr>
          <w:rFonts w:ascii="Arial" w:hAnsi="Arial" w:cs="Arial"/>
          <w:noProof/>
        </w:rPr>
        <w:t xml:space="preserve"> to hyperledger.</w:t>
      </w:r>
      <w:r w:rsidR="006C5426">
        <w:rPr>
          <w:rFonts w:ascii="Arial" w:hAnsi="Arial" w:cs="Arial"/>
          <w:noProof/>
        </w:rPr>
        <w:t xml:space="preserve"> </w:t>
      </w:r>
    </w:p>
    <w:p w14:paraId="3B5DB2AE" w14:textId="149C9A5A" w:rsidR="006C5426" w:rsidRDefault="006C5426" w:rsidP="0051316B">
      <w:pPr>
        <w:pStyle w:val="ListParagraph"/>
        <w:rPr>
          <w:rFonts w:ascii="Arial" w:hAnsi="Arial" w:cs="Arial"/>
          <w:noProof/>
        </w:rPr>
      </w:pPr>
    </w:p>
    <w:p w14:paraId="56DA19B4" w14:textId="69CEF1A5" w:rsidR="006C5426" w:rsidRDefault="00BC30D8" w:rsidP="0051316B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Qty</w:t>
      </w:r>
      <w:r w:rsidR="006C5426">
        <w:rPr>
          <w:rFonts w:ascii="Arial" w:hAnsi="Arial" w:cs="Arial"/>
          <w:noProof/>
        </w:rPr>
        <w:t xml:space="preserve"> and price could also be written to hyperledger if required.</w:t>
      </w:r>
    </w:p>
    <w:p w14:paraId="37B05E1C" w14:textId="041730D1" w:rsidR="004307EE" w:rsidRDefault="004307EE" w:rsidP="0051316B">
      <w:pPr>
        <w:pStyle w:val="ListParagraph"/>
        <w:rPr>
          <w:rFonts w:ascii="Arial" w:hAnsi="Arial" w:cs="Arial"/>
          <w:noProof/>
        </w:rPr>
      </w:pPr>
    </w:p>
    <w:p w14:paraId="08B870D6" w14:textId="563C1749" w:rsidR="004307EE" w:rsidRDefault="00BC30D8" w:rsidP="0051316B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In</w:t>
      </w:r>
      <w:r w:rsidR="004307EE">
        <w:rPr>
          <w:rFonts w:ascii="Arial" w:hAnsi="Arial" w:cs="Arial"/>
          <w:noProof/>
        </w:rPr>
        <w:t xml:space="preserve"> this case it is assumed that creator of order will make delivery in their own system and hence function is made </w:t>
      </w:r>
      <w:r w:rsidR="0007117E">
        <w:rPr>
          <w:rFonts w:ascii="Arial" w:hAnsi="Arial" w:cs="Arial"/>
          <w:noProof/>
        </w:rPr>
        <w:t>“</w:t>
      </w:r>
      <w:r w:rsidR="004307EE">
        <w:rPr>
          <w:rFonts w:ascii="Arial" w:hAnsi="Arial" w:cs="Arial"/>
          <w:noProof/>
        </w:rPr>
        <w:t>ownable</w:t>
      </w:r>
      <w:r w:rsidR="0007117E">
        <w:rPr>
          <w:rFonts w:ascii="Arial" w:hAnsi="Arial" w:cs="Arial"/>
          <w:noProof/>
        </w:rPr>
        <w:t>”</w:t>
      </w:r>
      <w:r w:rsidR="00612019">
        <w:rPr>
          <w:rFonts w:ascii="Arial" w:hAnsi="Arial" w:cs="Arial"/>
          <w:noProof/>
        </w:rPr>
        <w:t xml:space="preserve"> to ensure correct qty received are entered in system.</w:t>
      </w:r>
    </w:p>
    <w:p w14:paraId="55CE59D8" w14:textId="2462A803" w:rsidR="00A63CF1" w:rsidRDefault="004307EE" w:rsidP="0051316B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However same could be enabled for business partner to make the entries by </w:t>
      </w:r>
      <w:r w:rsidR="0007117E">
        <w:rPr>
          <w:rFonts w:ascii="Arial" w:hAnsi="Arial" w:cs="Arial"/>
          <w:noProof/>
        </w:rPr>
        <w:t xml:space="preserve">adding variable “Address” at the time of creation of PO </w:t>
      </w:r>
      <w:r w:rsidR="00A63CF1">
        <w:rPr>
          <w:rFonts w:ascii="Arial" w:hAnsi="Arial" w:cs="Arial"/>
          <w:noProof/>
        </w:rPr>
        <w:t>and selecting ethereum account address of validator</w:t>
      </w:r>
      <w:r w:rsidR="002D1588">
        <w:rPr>
          <w:rFonts w:ascii="Arial" w:hAnsi="Arial" w:cs="Arial"/>
          <w:noProof/>
        </w:rPr>
        <w:t>.</w:t>
      </w:r>
    </w:p>
    <w:p w14:paraId="5F89885F" w14:textId="0E5C7B8C" w:rsidR="004307EE" w:rsidRDefault="00A63CF1" w:rsidP="0051316B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Same can be</w:t>
      </w:r>
      <w:r w:rsidR="0007117E">
        <w:rPr>
          <w:rFonts w:ascii="Arial" w:hAnsi="Arial" w:cs="Arial"/>
          <w:noProof/>
        </w:rPr>
        <w:t xml:space="preserve"> valida</w:t>
      </w:r>
      <w:r>
        <w:rPr>
          <w:rFonts w:ascii="Arial" w:hAnsi="Arial" w:cs="Arial"/>
          <w:noProof/>
        </w:rPr>
        <w:t>ted</w:t>
      </w:r>
      <w:r w:rsidR="0007117E">
        <w:rPr>
          <w:rFonts w:ascii="Arial" w:hAnsi="Arial" w:cs="Arial"/>
          <w:noProof/>
        </w:rPr>
        <w:t xml:space="preserve"> at the time of Delivery if delivery is being done from same address </w:t>
      </w:r>
      <w:r w:rsidR="00D45AF8">
        <w:rPr>
          <w:rFonts w:ascii="Arial" w:hAnsi="Arial" w:cs="Arial"/>
          <w:noProof/>
        </w:rPr>
        <w:t>by</w:t>
      </w:r>
      <w:r w:rsidR="0007117E">
        <w:rPr>
          <w:rFonts w:ascii="Arial" w:hAnsi="Arial" w:cs="Arial"/>
          <w:noProof/>
        </w:rPr>
        <w:t xml:space="preserve"> using inbuilt function “</w:t>
      </w:r>
      <w:r w:rsidR="0007117E" w:rsidRPr="0007117E">
        <w:rPr>
          <w:rFonts w:ascii="Arial" w:hAnsi="Arial" w:cs="Arial"/>
          <w:noProof/>
        </w:rPr>
        <w:t>address(this)</w:t>
      </w:r>
      <w:r w:rsidR="0007117E">
        <w:rPr>
          <w:rFonts w:ascii="Arial" w:hAnsi="Arial" w:cs="Arial"/>
          <w:noProof/>
        </w:rPr>
        <w:t>”.</w:t>
      </w:r>
      <w:r w:rsidR="00F27B6E">
        <w:rPr>
          <w:rFonts w:ascii="Arial" w:hAnsi="Arial" w:cs="Arial"/>
          <w:noProof/>
        </w:rPr>
        <w:t xml:space="preserve"> And any qty received short</w:t>
      </w:r>
      <w:r w:rsidR="0008502C">
        <w:rPr>
          <w:rFonts w:ascii="Arial" w:hAnsi="Arial" w:cs="Arial"/>
          <w:noProof/>
        </w:rPr>
        <w:t xml:space="preserve"> physically</w:t>
      </w:r>
      <w:r w:rsidR="00F27B6E">
        <w:rPr>
          <w:rFonts w:ascii="Arial" w:hAnsi="Arial" w:cs="Arial"/>
          <w:noProof/>
        </w:rPr>
        <w:t xml:space="preserve"> could be sent back by creating return PO with amount equivalent to </w:t>
      </w:r>
      <w:r w:rsidR="00103B06">
        <w:rPr>
          <w:rFonts w:ascii="Arial" w:hAnsi="Arial" w:cs="Arial"/>
          <w:noProof/>
        </w:rPr>
        <w:t>deficient qty.</w:t>
      </w:r>
      <w:r w:rsidR="0008502C">
        <w:rPr>
          <w:rFonts w:ascii="Arial" w:hAnsi="Arial" w:cs="Arial"/>
          <w:noProof/>
        </w:rPr>
        <w:t xml:space="preserve"> Additional function to verify qty received could be built.</w:t>
      </w:r>
    </w:p>
    <w:p w14:paraId="0CFC6E6C" w14:textId="4B24E06D" w:rsidR="00487D3F" w:rsidRDefault="00487D3F" w:rsidP="0051316B">
      <w:pPr>
        <w:pStyle w:val="ListParagraph"/>
        <w:rPr>
          <w:rFonts w:ascii="Arial" w:hAnsi="Arial" w:cs="Arial"/>
          <w:noProof/>
        </w:rPr>
      </w:pPr>
    </w:p>
    <w:p w14:paraId="25DFAC83" w14:textId="30FD5943" w:rsidR="00487D3F" w:rsidRDefault="00487D3F" w:rsidP="00487D3F">
      <w:pPr>
        <w:pStyle w:val="ListParagraph"/>
        <w:numPr>
          <w:ilvl w:val="0"/>
          <w:numId w:val="2"/>
        </w:numPr>
        <w:rPr>
          <w:rFonts w:ascii="Arial" w:hAnsi="Arial" w:cs="Arial"/>
          <w:noProof/>
        </w:rPr>
      </w:pPr>
      <w:r w:rsidRPr="0051316B">
        <w:rPr>
          <w:rFonts w:ascii="Arial" w:hAnsi="Arial" w:cs="Arial"/>
          <w:noProof/>
        </w:rPr>
        <w:t xml:space="preserve">Function </w:t>
      </w:r>
      <w:r>
        <w:rPr>
          <w:rFonts w:ascii="Arial" w:hAnsi="Arial" w:cs="Arial"/>
          <w:noProof/>
        </w:rPr>
        <w:t>Payble</w:t>
      </w:r>
      <w:r w:rsidRPr="0051316B">
        <w:rPr>
          <w:rFonts w:ascii="Arial" w:hAnsi="Arial" w:cs="Arial"/>
          <w:noProof/>
        </w:rPr>
        <w:t xml:space="preserve"> for enabling </w:t>
      </w:r>
      <w:r>
        <w:rPr>
          <w:rFonts w:ascii="Arial" w:hAnsi="Arial" w:cs="Arial"/>
          <w:noProof/>
        </w:rPr>
        <w:t>payment.</w:t>
      </w:r>
    </w:p>
    <w:p w14:paraId="3EF0E17F" w14:textId="3A07ACB1" w:rsidR="00487D3F" w:rsidRDefault="00487D3F" w:rsidP="00487D3F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When called validates if ActivityMask status is at “created” else fallback function is initiated.</w:t>
      </w:r>
    </w:p>
    <w:p w14:paraId="5378CDD4" w14:textId="7A863FC6" w:rsidR="00487D3F" w:rsidRDefault="00487D3F" w:rsidP="00487D3F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Checks if paymnet done is in correct amount </w:t>
      </w:r>
      <w:r w:rsidR="009D7C57">
        <w:rPr>
          <w:rFonts w:ascii="Arial" w:hAnsi="Arial" w:cs="Arial"/>
          <w:noProof/>
        </w:rPr>
        <w:t>else fallback function initiated.</w:t>
      </w:r>
    </w:p>
    <w:p w14:paraId="0B499581" w14:textId="20F93208" w:rsidR="007F4446" w:rsidRDefault="007F4446" w:rsidP="00487D3F">
      <w:pPr>
        <w:pStyle w:val="ListParagraph"/>
        <w:rPr>
          <w:rFonts w:ascii="Arial" w:hAnsi="Arial" w:cs="Arial"/>
          <w:noProof/>
        </w:rPr>
      </w:pPr>
    </w:p>
    <w:p w14:paraId="2FCC3880" w14:textId="57F64CB0" w:rsidR="007F4446" w:rsidRDefault="007F4446" w:rsidP="007F4446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If successful then sets PO status to ActivityMask as Paid.</w:t>
      </w:r>
    </w:p>
    <w:p w14:paraId="5218C1C3" w14:textId="30B41764" w:rsidR="00052D4F" w:rsidRDefault="007F4446" w:rsidP="001A594A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And </w:t>
      </w:r>
      <w:r w:rsidR="004E7D14">
        <w:rPr>
          <w:rFonts w:ascii="Arial" w:hAnsi="Arial" w:cs="Arial"/>
          <w:noProof/>
        </w:rPr>
        <w:t xml:space="preserve">if require will </w:t>
      </w:r>
      <w:r>
        <w:rPr>
          <w:rFonts w:ascii="Arial" w:hAnsi="Arial" w:cs="Arial"/>
          <w:noProof/>
        </w:rPr>
        <w:t>emit ActivityMask and address to hyperledger</w:t>
      </w:r>
      <w:r w:rsidR="004E7D14">
        <w:rPr>
          <w:rFonts w:ascii="Arial" w:hAnsi="Arial" w:cs="Arial"/>
          <w:noProof/>
        </w:rPr>
        <w:t xml:space="preserve"> alongwith payment done value.</w:t>
      </w:r>
      <w:r w:rsidR="00052D4F">
        <w:rPr>
          <w:rFonts w:ascii="Arial" w:hAnsi="Arial" w:cs="Arial"/>
          <w:noProof/>
        </w:rPr>
        <w:br w:type="page"/>
      </w:r>
    </w:p>
    <w:p w14:paraId="6950FA7C" w14:textId="2DAC02E8" w:rsidR="00052D4F" w:rsidRDefault="00052D4F" w:rsidP="007F4446">
      <w:pPr>
        <w:pStyle w:val="ListParagraph"/>
        <w:rPr>
          <w:rFonts w:ascii="Arial" w:hAnsi="Arial" w:cs="Arial"/>
          <w:b/>
          <w:bCs/>
          <w:noProof/>
        </w:rPr>
      </w:pPr>
      <w:r w:rsidRPr="00052D4F">
        <w:rPr>
          <w:rFonts w:ascii="Arial" w:hAnsi="Arial" w:cs="Arial"/>
          <w:b/>
          <w:bCs/>
          <w:noProof/>
        </w:rPr>
        <w:lastRenderedPageBreak/>
        <w:t>Actual working of contract :</w:t>
      </w:r>
    </w:p>
    <w:p w14:paraId="3AF85007" w14:textId="77777777" w:rsidR="00C358E2" w:rsidRPr="00052D4F" w:rsidRDefault="00C358E2" w:rsidP="007F4446">
      <w:pPr>
        <w:pStyle w:val="ListParagraph"/>
        <w:rPr>
          <w:rFonts w:ascii="Arial" w:hAnsi="Arial" w:cs="Arial"/>
          <w:b/>
          <w:bCs/>
          <w:noProof/>
        </w:rPr>
      </w:pPr>
    </w:p>
    <w:p w14:paraId="1BEFBC3A" w14:textId="196A3E9C" w:rsidR="007F4446" w:rsidRDefault="00052D4F" w:rsidP="007F4446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when “Purchase” is called will enable purchase function from</w:t>
      </w:r>
      <w:r w:rsidR="004367B9">
        <w:rPr>
          <w:rFonts w:ascii="Arial" w:hAnsi="Arial" w:cs="Arial"/>
          <w:noProof/>
        </w:rPr>
        <w:t>.</w:t>
      </w:r>
    </w:p>
    <w:p w14:paraId="1BF0A191" w14:textId="77777777" w:rsidR="004367B9" w:rsidRDefault="004367B9" w:rsidP="007F4446">
      <w:pPr>
        <w:pStyle w:val="ListParagraph"/>
        <w:rPr>
          <w:rFonts w:ascii="Arial" w:hAnsi="Arial" w:cs="Arial"/>
          <w:noProof/>
        </w:rPr>
      </w:pPr>
    </w:p>
    <w:p w14:paraId="70EB94D2" w14:textId="6A65DD64" w:rsidR="00052D4F" w:rsidRDefault="00630940" w:rsidP="007F4446">
      <w:pPr>
        <w:pStyle w:val="ListParagrap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</w:t>
      </w:r>
      <w:r w:rsidR="00052D4F">
        <w:rPr>
          <w:rFonts w:ascii="Arial" w:hAnsi="Arial" w:cs="Arial"/>
          <w:noProof/>
        </w:rPr>
        <w:t>)When compiled and deployed will create activity tasks for calling functions.</w:t>
      </w:r>
    </w:p>
    <w:p w14:paraId="678A9674" w14:textId="29FFD99D" w:rsidR="00052D4F" w:rsidRDefault="00052D4F" w:rsidP="00966582">
      <w:pPr>
        <w:pStyle w:val="ListParagraph"/>
        <w:numPr>
          <w:ilvl w:val="1"/>
          <w:numId w:val="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Purchase Order</w:t>
      </w:r>
    </w:p>
    <w:p w14:paraId="55D88A3C" w14:textId="7625FCB2" w:rsidR="00966582" w:rsidRDefault="00966582" w:rsidP="00966582">
      <w:pPr>
        <w:pStyle w:val="ListParagraph"/>
        <w:numPr>
          <w:ilvl w:val="1"/>
          <w:numId w:val="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Delivery</w:t>
      </w:r>
    </w:p>
    <w:p w14:paraId="2A5C1ECB" w14:textId="4457CB50" w:rsidR="00966582" w:rsidRDefault="00966582" w:rsidP="00966582">
      <w:pPr>
        <w:pStyle w:val="ListParagraph"/>
        <w:numPr>
          <w:ilvl w:val="1"/>
          <w:numId w:val="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Payments</w:t>
      </w:r>
    </w:p>
    <w:p w14:paraId="1CE8C6A3" w14:textId="2CDD1913" w:rsidR="00966582" w:rsidRDefault="00966582" w:rsidP="00966582">
      <w:pPr>
        <w:pStyle w:val="ListParagraph"/>
        <w:numPr>
          <w:ilvl w:val="1"/>
          <w:numId w:val="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_Owner</w:t>
      </w:r>
    </w:p>
    <w:p w14:paraId="402148EB" w14:textId="50575634" w:rsidR="00966582" w:rsidRDefault="00966582" w:rsidP="00966582">
      <w:pPr>
        <w:pStyle w:val="ListParagraph"/>
        <w:numPr>
          <w:ilvl w:val="1"/>
          <w:numId w:val="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Isowner</w:t>
      </w:r>
    </w:p>
    <w:p w14:paraId="2139163C" w14:textId="64FDDF00" w:rsidR="00966582" w:rsidRDefault="00966582" w:rsidP="00966582">
      <w:pPr>
        <w:pStyle w:val="ListParagraph"/>
        <w:numPr>
          <w:ilvl w:val="1"/>
          <w:numId w:val="7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Items</w:t>
      </w:r>
    </w:p>
    <w:p w14:paraId="7A60E035" w14:textId="6DDE0FEA" w:rsidR="00FD0760" w:rsidRDefault="004367B9" w:rsidP="004367B9">
      <w:pPr>
        <w:pStyle w:val="ListParagraph"/>
        <w:ind w:left="1440"/>
        <w:rPr>
          <w:rFonts w:ascii="Arial" w:hAnsi="Arial" w:cs="Arial"/>
          <w:noProof/>
        </w:rPr>
      </w:pPr>
      <w:r w:rsidRPr="004367B9">
        <w:rPr>
          <w:rFonts w:ascii="Arial" w:hAnsi="Arial" w:cs="Arial"/>
          <w:noProof/>
        </w:rPr>
        <w:drawing>
          <wp:inline distT="0" distB="0" distL="0" distR="0" wp14:anchorId="03CE3022" wp14:editId="5B60099D">
            <wp:extent cx="5263789" cy="433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555" cy="43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700D" w14:textId="77777777" w:rsidR="00FD0760" w:rsidRDefault="00FD0760">
      <w:p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</w:rPr>
        <w:br w:type="page"/>
      </w:r>
    </w:p>
    <w:p w14:paraId="46560480" w14:textId="3C13CCDF" w:rsidR="00C358E2" w:rsidRDefault="00630940" w:rsidP="00C358E2">
      <w:pPr>
        <w:ind w:left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>B</w:t>
      </w:r>
      <w:r w:rsidR="00C358E2">
        <w:rPr>
          <w:rFonts w:ascii="Arial" w:hAnsi="Arial" w:cs="Arial"/>
          <w:noProof/>
        </w:rPr>
        <w:t>)</w:t>
      </w:r>
      <w:r w:rsidR="003C1BE7">
        <w:rPr>
          <w:rFonts w:ascii="Arial" w:hAnsi="Arial" w:cs="Arial"/>
          <w:noProof/>
        </w:rPr>
        <w:t>Purchase Order function when called enable us to make Item PO order line.</w:t>
      </w:r>
    </w:p>
    <w:p w14:paraId="4DA0E323" w14:textId="5EAB52D3" w:rsidR="003C1BE7" w:rsidRDefault="003C1BE7" w:rsidP="00C358E2">
      <w:pPr>
        <w:ind w:left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C817E21" wp14:editId="04762D1D">
            <wp:extent cx="5264150" cy="3998561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62" cy="40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1C28" w14:textId="77777777" w:rsidR="009C65AA" w:rsidRDefault="009C65AA" w:rsidP="00C358E2">
      <w:pPr>
        <w:ind w:left="720"/>
        <w:rPr>
          <w:rFonts w:ascii="Arial" w:hAnsi="Arial" w:cs="Arial"/>
          <w:noProof/>
        </w:rPr>
      </w:pPr>
    </w:p>
    <w:p w14:paraId="6ED30E60" w14:textId="2FAD97CD" w:rsidR="009C65AA" w:rsidRDefault="009C65AA" w:rsidP="00C358E2">
      <w:pPr>
        <w:ind w:left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Zeroth Sequence created is can be called from items button for checking at the time of delivery</w:t>
      </w:r>
      <w:r w:rsidR="00876BAD">
        <w:rPr>
          <w:rFonts w:ascii="Arial" w:hAnsi="Arial" w:cs="Arial"/>
          <w:noProof/>
        </w:rPr>
        <w:t xml:space="preserve"> it also shows </w:t>
      </w:r>
      <w:r w:rsidR="00795A21">
        <w:rPr>
          <w:rFonts w:ascii="Arial" w:hAnsi="Arial" w:cs="Arial"/>
          <w:noProof/>
        </w:rPr>
        <w:t xml:space="preserve">hash </w:t>
      </w:r>
      <w:r w:rsidR="00876BAD">
        <w:rPr>
          <w:rFonts w:ascii="Arial" w:hAnsi="Arial" w:cs="Arial"/>
          <w:noProof/>
        </w:rPr>
        <w:t xml:space="preserve">address of </w:t>
      </w:r>
      <w:r w:rsidR="00795A21">
        <w:rPr>
          <w:rFonts w:ascii="Arial" w:hAnsi="Arial" w:cs="Arial"/>
          <w:noProof/>
        </w:rPr>
        <w:t>item</w:t>
      </w:r>
      <w:r w:rsidR="00876BAD">
        <w:rPr>
          <w:rFonts w:ascii="Arial" w:hAnsi="Arial" w:cs="Arial"/>
          <w:noProof/>
        </w:rPr>
        <w:t xml:space="preserve"> if it is to be ensured that same address is to be ued for delivery.</w:t>
      </w:r>
    </w:p>
    <w:p w14:paraId="112F4AC7" w14:textId="4EE2888A" w:rsidR="000E2A41" w:rsidRDefault="00B12869" w:rsidP="00C358E2">
      <w:pPr>
        <w:ind w:left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D5A2165" wp14:editId="07BBA7E9">
            <wp:extent cx="5731510" cy="2768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E2B5" w14:textId="77777777" w:rsidR="000E2A41" w:rsidRDefault="000E2A4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14:paraId="507FB8D4" w14:textId="658E9A6C" w:rsidR="00556E58" w:rsidRDefault="00191240" w:rsidP="00B444E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>C</w:t>
      </w:r>
      <w:r w:rsidR="00B444E3">
        <w:rPr>
          <w:rFonts w:ascii="Arial" w:hAnsi="Arial" w:cs="Arial"/>
          <w:noProof/>
        </w:rPr>
        <w:t>)At the time of delivery if status of PO is wrong or qty is wrong or if wrong PO position is selected system will give us error message.</w:t>
      </w:r>
    </w:p>
    <w:p w14:paraId="28E9E777" w14:textId="67AC2F50" w:rsidR="00B444E3" w:rsidRDefault="00B444E3" w:rsidP="00B444E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357A5EA" wp14:editId="0B4F5C19">
            <wp:extent cx="5731510" cy="26854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F6A3" w14:textId="351B8795" w:rsidR="00096B2A" w:rsidRDefault="00096B2A" w:rsidP="00B444E3">
      <w:pPr>
        <w:rPr>
          <w:rFonts w:ascii="Arial" w:hAnsi="Arial" w:cs="Arial"/>
          <w:noProof/>
        </w:rPr>
      </w:pPr>
    </w:p>
    <w:p w14:paraId="7C2D3A03" w14:textId="21BA67CB" w:rsidR="00096B2A" w:rsidRDefault="00096B2A" w:rsidP="00B444E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If owner is making delivery the</w:t>
      </w:r>
      <w:r w:rsidR="002E2180">
        <w:rPr>
          <w:rFonts w:ascii="Arial" w:hAnsi="Arial" w:cs="Arial"/>
          <w:noProof/>
        </w:rPr>
        <w:t>n</w:t>
      </w:r>
      <w:r>
        <w:rPr>
          <w:rFonts w:ascii="Arial" w:hAnsi="Arial" w:cs="Arial"/>
          <w:noProof/>
        </w:rPr>
        <w:t xml:space="preserve"> he can check same account is used for delivery by checking boolean </w:t>
      </w:r>
      <w:r w:rsidR="002E2180">
        <w:rPr>
          <w:rFonts w:ascii="Arial" w:hAnsi="Arial" w:cs="Arial"/>
          <w:noProof/>
        </w:rPr>
        <w:t>output is true or false</w:t>
      </w:r>
      <w:r>
        <w:rPr>
          <w:rFonts w:ascii="Arial" w:hAnsi="Arial" w:cs="Arial"/>
          <w:noProof/>
        </w:rPr>
        <w:t>.</w:t>
      </w:r>
    </w:p>
    <w:p w14:paraId="072CA520" w14:textId="3CF779A1" w:rsidR="00194C26" w:rsidRDefault="00017F88" w:rsidP="00B444E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1123774" wp14:editId="7D01D9BF">
            <wp:extent cx="5731510" cy="41414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9E96" w14:textId="77777777" w:rsidR="00194C26" w:rsidRDefault="00194C26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14:paraId="173013D8" w14:textId="2D673C97" w:rsidR="00190BE2" w:rsidRDefault="00611DA6" w:rsidP="00B444E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 xml:space="preserve">With correct address, </w:t>
      </w:r>
      <w:r w:rsidR="00FC49D2">
        <w:rPr>
          <w:rFonts w:ascii="Arial" w:hAnsi="Arial" w:cs="Arial"/>
          <w:noProof/>
        </w:rPr>
        <w:t>position and qty delivery is successful.</w:t>
      </w:r>
    </w:p>
    <w:p w14:paraId="6C8C323D" w14:textId="31F05541" w:rsidR="00FC49D2" w:rsidRDefault="0082423F" w:rsidP="00B444E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A37AF24" wp14:editId="40A65285">
            <wp:extent cx="5731510" cy="28105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6EB6" w14:textId="33347B82" w:rsidR="006D3CF8" w:rsidRDefault="006D3CF8" w:rsidP="00B444E3">
      <w:pPr>
        <w:rPr>
          <w:rFonts w:ascii="Arial" w:hAnsi="Arial" w:cs="Arial"/>
          <w:noProof/>
        </w:rPr>
      </w:pPr>
    </w:p>
    <w:p w14:paraId="7F72F36E" w14:textId="69DB6228" w:rsidR="006D3CF8" w:rsidRDefault="00CE29C4" w:rsidP="00B444E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</w:t>
      </w:r>
      <w:r w:rsidR="006D3CF8">
        <w:rPr>
          <w:rFonts w:ascii="Arial" w:hAnsi="Arial" w:cs="Arial"/>
          <w:noProof/>
        </w:rPr>
        <w:t>)If paymnet amount, status of PO or sequence selected is wrong error will be thrown.</w:t>
      </w:r>
    </w:p>
    <w:p w14:paraId="1E60936D" w14:textId="11AFF2B3" w:rsidR="00FC49D2" w:rsidRDefault="006D3CF8" w:rsidP="00B444E3">
      <w:pPr>
        <w:rPr>
          <w:rFonts w:ascii="Arial" w:hAnsi="Arial" w:cs="Arial"/>
          <w:noProof/>
        </w:rPr>
      </w:pPr>
      <w:r w:rsidRPr="006D3CF8">
        <w:rPr>
          <w:rFonts w:ascii="Arial" w:hAnsi="Arial" w:cs="Arial"/>
          <w:noProof/>
        </w:rPr>
        <w:drawing>
          <wp:inline distT="0" distB="0" distL="0" distR="0" wp14:anchorId="7F2A11F2" wp14:editId="47182733">
            <wp:extent cx="5731510" cy="36169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0DE" w14:textId="551C1022" w:rsidR="00966582" w:rsidRDefault="002929F7" w:rsidP="002A41A2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 xml:space="preserve">If if is same </w:t>
      </w:r>
      <w:r w:rsidR="00B54EDB">
        <w:rPr>
          <w:rFonts w:ascii="Arial" w:hAnsi="Arial" w:cs="Arial"/>
          <w:noProof/>
        </w:rPr>
        <w:t xml:space="preserve">paymnet </w:t>
      </w:r>
      <w:r>
        <w:rPr>
          <w:rFonts w:ascii="Arial" w:hAnsi="Arial" w:cs="Arial"/>
          <w:noProof/>
        </w:rPr>
        <w:t xml:space="preserve">will </w:t>
      </w:r>
      <w:r w:rsidR="00B54EDB">
        <w:rPr>
          <w:rFonts w:ascii="Arial" w:hAnsi="Arial" w:cs="Arial"/>
          <w:noProof/>
        </w:rPr>
        <w:t>go throgh.</w:t>
      </w:r>
      <w:r w:rsidRPr="002929F7">
        <w:rPr>
          <w:rFonts w:ascii="Arial" w:hAnsi="Arial" w:cs="Arial"/>
          <w:noProof/>
        </w:rPr>
        <w:drawing>
          <wp:inline distT="0" distB="0" distL="0" distR="0" wp14:anchorId="07BD27C7" wp14:editId="25B82AF4">
            <wp:extent cx="5731510" cy="33845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F3BD" w14:textId="77777777" w:rsidR="00045515" w:rsidRDefault="00045515" w:rsidP="00045515">
      <w:pPr>
        <w:pStyle w:val="ListParagraph"/>
        <w:rPr>
          <w:rFonts w:ascii="Arial" w:hAnsi="Arial" w:cs="Arial"/>
        </w:rPr>
      </w:pPr>
    </w:p>
    <w:p w14:paraId="7F325163" w14:textId="31CBBED4" w:rsidR="00F62D86" w:rsidRDefault="00F62D86" w:rsidP="00F62D8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C0D05">
        <w:rPr>
          <w:rFonts w:ascii="Arial" w:hAnsi="Arial" w:cs="Arial"/>
          <w:b/>
          <w:bCs/>
        </w:rPr>
        <w:t>Demo video.</w:t>
      </w:r>
      <w:r w:rsidRPr="00D11C5A">
        <w:rPr>
          <w:rFonts w:ascii="Arial" w:hAnsi="Arial" w:cs="Arial"/>
        </w:rPr>
        <w:t xml:space="preserve"> Desktop recording with audio explaining the code and its working. Upload the video in cloud source [google drive, YouTube, Vimeo, etc.] Provide the url and allow me to access the link provided.</w:t>
      </w:r>
    </w:p>
    <w:p w14:paraId="7064950B" w14:textId="0B03E42A" w:rsidR="00E45705" w:rsidRPr="00D11C5A" w:rsidRDefault="00826BC3" w:rsidP="00E45705">
      <w:pPr>
        <w:pStyle w:val="ListParagraph"/>
        <w:rPr>
          <w:rFonts w:ascii="Arial" w:hAnsi="Arial" w:cs="Arial"/>
        </w:rPr>
      </w:pPr>
      <w:hyperlink r:id="rId16" w:history="1">
        <w:r w:rsidR="00E45705" w:rsidRPr="00E45705">
          <w:rPr>
            <w:rStyle w:val="Hyperlink"/>
            <w:rFonts w:ascii="Arial" w:hAnsi="Arial" w:cs="Arial"/>
          </w:rPr>
          <w:t>https://drive.google.com/file/d/1AqPleogs6Q78OMF2YwxjCW0gbxe1Igt5/view?usp=sharing</w:t>
        </w:r>
      </w:hyperlink>
    </w:p>
    <w:p w14:paraId="637F3247" w14:textId="1FB5A463" w:rsidR="002B0124" w:rsidRPr="00D11C5A" w:rsidRDefault="00F62D86">
      <w:pPr>
        <w:rPr>
          <w:rFonts w:ascii="Arial" w:hAnsi="Arial" w:cs="Arial"/>
        </w:rPr>
      </w:pPr>
      <w:r w:rsidRPr="00D11C5A">
        <w:rPr>
          <w:rFonts w:ascii="Arial" w:hAnsi="Arial" w:cs="Arial"/>
          <w:noProof/>
        </w:rPr>
        <w:t xml:space="preserve">  </w:t>
      </w:r>
      <w:r w:rsidR="002B383E" w:rsidRPr="00D11C5A">
        <w:rPr>
          <w:rFonts w:ascii="Arial" w:hAnsi="Arial" w:cs="Arial"/>
          <w:noProof/>
        </w:rPr>
        <w:t xml:space="preserve">  </w:t>
      </w:r>
      <w:r w:rsidR="005248CB" w:rsidRPr="00D11C5A">
        <w:rPr>
          <w:rFonts w:ascii="Arial" w:hAnsi="Arial" w:cs="Arial"/>
          <w:noProof/>
        </w:rPr>
        <w:t xml:space="preserve"> </w:t>
      </w:r>
    </w:p>
    <w:sectPr w:rsidR="002B0124" w:rsidRPr="00D11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5563B"/>
    <w:multiLevelType w:val="hybridMultilevel"/>
    <w:tmpl w:val="4F943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42825"/>
    <w:multiLevelType w:val="hybridMultilevel"/>
    <w:tmpl w:val="B37C0E8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40250"/>
    <w:multiLevelType w:val="hybridMultilevel"/>
    <w:tmpl w:val="0AF48E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C40BAC"/>
    <w:multiLevelType w:val="hybridMultilevel"/>
    <w:tmpl w:val="FCD407B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D7D7423"/>
    <w:multiLevelType w:val="hybridMultilevel"/>
    <w:tmpl w:val="F33847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84626"/>
    <w:multiLevelType w:val="hybridMultilevel"/>
    <w:tmpl w:val="A4140C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6B436D"/>
    <w:multiLevelType w:val="hybridMultilevel"/>
    <w:tmpl w:val="C716245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6393EE7"/>
    <w:multiLevelType w:val="hybridMultilevel"/>
    <w:tmpl w:val="AE6E4FD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14777192">
    <w:abstractNumId w:val="4"/>
  </w:num>
  <w:num w:numId="2" w16cid:durableId="1547178072">
    <w:abstractNumId w:val="0"/>
  </w:num>
  <w:num w:numId="3" w16cid:durableId="409617206">
    <w:abstractNumId w:val="2"/>
  </w:num>
  <w:num w:numId="4" w16cid:durableId="623928616">
    <w:abstractNumId w:val="7"/>
  </w:num>
  <w:num w:numId="5" w16cid:durableId="1864779699">
    <w:abstractNumId w:val="6"/>
  </w:num>
  <w:num w:numId="6" w16cid:durableId="887104352">
    <w:abstractNumId w:val="5"/>
  </w:num>
  <w:num w:numId="7" w16cid:durableId="1288320932">
    <w:abstractNumId w:val="1"/>
  </w:num>
  <w:num w:numId="8" w16cid:durableId="1415518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D86"/>
    <w:rsid w:val="000025EC"/>
    <w:rsid w:val="00003657"/>
    <w:rsid w:val="00017F88"/>
    <w:rsid w:val="0002400D"/>
    <w:rsid w:val="00027B5D"/>
    <w:rsid w:val="00045515"/>
    <w:rsid w:val="00052D4F"/>
    <w:rsid w:val="00060242"/>
    <w:rsid w:val="0006662F"/>
    <w:rsid w:val="0007117E"/>
    <w:rsid w:val="0008502C"/>
    <w:rsid w:val="00096B2A"/>
    <w:rsid w:val="000A7FCF"/>
    <w:rsid w:val="000C7B3C"/>
    <w:rsid w:val="000D403B"/>
    <w:rsid w:val="000D4A85"/>
    <w:rsid w:val="000E2A41"/>
    <w:rsid w:val="000F069F"/>
    <w:rsid w:val="00103B06"/>
    <w:rsid w:val="00136D07"/>
    <w:rsid w:val="001552A9"/>
    <w:rsid w:val="00190BE2"/>
    <w:rsid w:val="00191240"/>
    <w:rsid w:val="00191B8A"/>
    <w:rsid w:val="001939F2"/>
    <w:rsid w:val="00194C26"/>
    <w:rsid w:val="001A594A"/>
    <w:rsid w:val="00223966"/>
    <w:rsid w:val="002260BA"/>
    <w:rsid w:val="00245930"/>
    <w:rsid w:val="002929F7"/>
    <w:rsid w:val="002A41A2"/>
    <w:rsid w:val="002B0124"/>
    <w:rsid w:val="002B383E"/>
    <w:rsid w:val="002B39F8"/>
    <w:rsid w:val="002C0D05"/>
    <w:rsid w:val="002D1588"/>
    <w:rsid w:val="002E2180"/>
    <w:rsid w:val="00315445"/>
    <w:rsid w:val="00355FBD"/>
    <w:rsid w:val="00356A39"/>
    <w:rsid w:val="00374CA3"/>
    <w:rsid w:val="00393787"/>
    <w:rsid w:val="003B3D49"/>
    <w:rsid w:val="003B7F1B"/>
    <w:rsid w:val="003C1BE7"/>
    <w:rsid w:val="003C630D"/>
    <w:rsid w:val="003D4C37"/>
    <w:rsid w:val="004154D5"/>
    <w:rsid w:val="004307EE"/>
    <w:rsid w:val="004367B9"/>
    <w:rsid w:val="00487D3F"/>
    <w:rsid w:val="00490AD4"/>
    <w:rsid w:val="00492DD9"/>
    <w:rsid w:val="004B4267"/>
    <w:rsid w:val="004E7D14"/>
    <w:rsid w:val="0051316B"/>
    <w:rsid w:val="005248CB"/>
    <w:rsid w:val="00556E58"/>
    <w:rsid w:val="0058564C"/>
    <w:rsid w:val="005859CD"/>
    <w:rsid w:val="00586F09"/>
    <w:rsid w:val="005B28FA"/>
    <w:rsid w:val="005D32CB"/>
    <w:rsid w:val="005E2BD9"/>
    <w:rsid w:val="00611DA6"/>
    <w:rsid w:val="00612019"/>
    <w:rsid w:val="00622B21"/>
    <w:rsid w:val="00630940"/>
    <w:rsid w:val="00642784"/>
    <w:rsid w:val="00651C67"/>
    <w:rsid w:val="00684375"/>
    <w:rsid w:val="006C5426"/>
    <w:rsid w:val="006D3CF8"/>
    <w:rsid w:val="006E0573"/>
    <w:rsid w:val="00744C28"/>
    <w:rsid w:val="0075262B"/>
    <w:rsid w:val="00782192"/>
    <w:rsid w:val="00783E9B"/>
    <w:rsid w:val="00795A21"/>
    <w:rsid w:val="007A3C05"/>
    <w:rsid w:val="007F4446"/>
    <w:rsid w:val="00807241"/>
    <w:rsid w:val="008165ED"/>
    <w:rsid w:val="0082423F"/>
    <w:rsid w:val="00826BC3"/>
    <w:rsid w:val="00876BAD"/>
    <w:rsid w:val="008A03F6"/>
    <w:rsid w:val="008C4D42"/>
    <w:rsid w:val="008E5359"/>
    <w:rsid w:val="00910A9D"/>
    <w:rsid w:val="009572E1"/>
    <w:rsid w:val="00966582"/>
    <w:rsid w:val="00971829"/>
    <w:rsid w:val="009849BE"/>
    <w:rsid w:val="009B4888"/>
    <w:rsid w:val="009C23C9"/>
    <w:rsid w:val="009C65AA"/>
    <w:rsid w:val="009C70E5"/>
    <w:rsid w:val="009D7C57"/>
    <w:rsid w:val="00A13053"/>
    <w:rsid w:val="00A34478"/>
    <w:rsid w:val="00A4222C"/>
    <w:rsid w:val="00A63CF1"/>
    <w:rsid w:val="00A77ABA"/>
    <w:rsid w:val="00AA4828"/>
    <w:rsid w:val="00AE7604"/>
    <w:rsid w:val="00B12869"/>
    <w:rsid w:val="00B42E9A"/>
    <w:rsid w:val="00B444E3"/>
    <w:rsid w:val="00B54EDB"/>
    <w:rsid w:val="00B552F2"/>
    <w:rsid w:val="00B55BB5"/>
    <w:rsid w:val="00BA293E"/>
    <w:rsid w:val="00BC30D8"/>
    <w:rsid w:val="00BD7759"/>
    <w:rsid w:val="00BE12D6"/>
    <w:rsid w:val="00C0180D"/>
    <w:rsid w:val="00C126C1"/>
    <w:rsid w:val="00C16E11"/>
    <w:rsid w:val="00C3409D"/>
    <w:rsid w:val="00C358E2"/>
    <w:rsid w:val="00C61828"/>
    <w:rsid w:val="00C82A6C"/>
    <w:rsid w:val="00CB06A5"/>
    <w:rsid w:val="00CE29C4"/>
    <w:rsid w:val="00D11C5A"/>
    <w:rsid w:val="00D20261"/>
    <w:rsid w:val="00D20D07"/>
    <w:rsid w:val="00D45AF8"/>
    <w:rsid w:val="00D63510"/>
    <w:rsid w:val="00D808E8"/>
    <w:rsid w:val="00D84043"/>
    <w:rsid w:val="00DB32AB"/>
    <w:rsid w:val="00DB7F2A"/>
    <w:rsid w:val="00DD47BA"/>
    <w:rsid w:val="00DD7BF2"/>
    <w:rsid w:val="00DE44F7"/>
    <w:rsid w:val="00DE4F17"/>
    <w:rsid w:val="00DF3439"/>
    <w:rsid w:val="00DF7D51"/>
    <w:rsid w:val="00E2076E"/>
    <w:rsid w:val="00E237B4"/>
    <w:rsid w:val="00E2682F"/>
    <w:rsid w:val="00E45705"/>
    <w:rsid w:val="00E6778A"/>
    <w:rsid w:val="00E67E19"/>
    <w:rsid w:val="00EB3FD5"/>
    <w:rsid w:val="00EB4CFF"/>
    <w:rsid w:val="00EF563C"/>
    <w:rsid w:val="00F13EF5"/>
    <w:rsid w:val="00F15609"/>
    <w:rsid w:val="00F202B8"/>
    <w:rsid w:val="00F27B6E"/>
    <w:rsid w:val="00F4390F"/>
    <w:rsid w:val="00F56039"/>
    <w:rsid w:val="00F62D86"/>
    <w:rsid w:val="00F71A82"/>
    <w:rsid w:val="00FB5D40"/>
    <w:rsid w:val="00FC49D2"/>
    <w:rsid w:val="00FC5965"/>
    <w:rsid w:val="00FD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93CCC"/>
  <w15:chartTrackingRefBased/>
  <w15:docId w15:val="{31AEAD8E-59C0-4860-A55E-356659468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D86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E457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7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57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0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AqPleogs6Q78OMF2YwxjCW0gbxe1Igt5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70889-B761-414D-8065-D7850032B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9</Pages>
  <Words>1204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Kajare</dc:creator>
  <cp:keywords/>
  <dc:description/>
  <cp:lastModifiedBy>Avinash Kajare</cp:lastModifiedBy>
  <cp:revision>177</cp:revision>
  <dcterms:created xsi:type="dcterms:W3CDTF">2022-04-19T17:04:00Z</dcterms:created>
  <dcterms:modified xsi:type="dcterms:W3CDTF">2022-04-27T15:50:00Z</dcterms:modified>
</cp:coreProperties>
</file>