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7CF1" w14:textId="584C1B82" w:rsidR="00360D7B" w:rsidRDefault="007B61BC" w:rsidP="00D76353">
      <w:pPr>
        <w:spacing w:after="0"/>
        <w:jc w:val="center"/>
        <w:rPr>
          <w:rFonts w:asciiTheme="majorHAnsi" w:hAnsiTheme="majorHAnsi"/>
          <w:b/>
          <w:bCs/>
          <w:sz w:val="36"/>
          <w:szCs w:val="36"/>
        </w:rPr>
      </w:pPr>
      <w:r w:rsidRPr="007B61BC">
        <w:rPr>
          <w:rFonts w:asciiTheme="majorHAnsi" w:hAnsiTheme="majorHAnsi"/>
          <w:b/>
          <w:bCs/>
          <w:sz w:val="36"/>
          <w:szCs w:val="36"/>
        </w:rPr>
        <w:t>Avinash Kodali</w:t>
      </w:r>
    </w:p>
    <w:p w14:paraId="50277A02" w14:textId="72A9BF51" w:rsidR="007B61BC" w:rsidRPr="00D76353" w:rsidRDefault="007B61BC" w:rsidP="00054606">
      <w:pPr>
        <w:spacing w:after="0"/>
        <w:jc w:val="center"/>
        <w:rPr>
          <w:sz w:val="20"/>
          <w:szCs w:val="20"/>
        </w:rPr>
      </w:pPr>
      <w:r w:rsidRPr="00D76353">
        <w:rPr>
          <w:sz w:val="20"/>
          <w:szCs w:val="20"/>
        </w:rPr>
        <w:t xml:space="preserve">623-265-3810 | </w:t>
      </w:r>
      <w:hyperlink r:id="rId5" w:history="1">
        <w:r w:rsidRPr="00D76353">
          <w:rPr>
            <w:rStyle w:val="Hyperlink"/>
            <w:sz w:val="20"/>
            <w:szCs w:val="20"/>
          </w:rPr>
          <w:t>avinashkodali45@gmail.com</w:t>
        </w:r>
      </w:hyperlink>
      <w:r w:rsidRPr="00D76353">
        <w:rPr>
          <w:sz w:val="20"/>
          <w:szCs w:val="20"/>
        </w:rPr>
        <w:t xml:space="preserve"> | </w:t>
      </w:r>
      <w:r w:rsidR="00E440E6" w:rsidRPr="00D76353">
        <w:rPr>
          <w:sz w:val="20"/>
          <w:szCs w:val="20"/>
        </w:rPr>
        <w:t>LinkedIn | GitHub | Portfolio</w:t>
      </w:r>
    </w:p>
    <w:p w14:paraId="51464D05" w14:textId="47D38979" w:rsidR="00E440E6" w:rsidRPr="00D76353" w:rsidRDefault="00E440E6" w:rsidP="00D76353">
      <w:pPr>
        <w:pBdr>
          <w:bottom w:val="single" w:sz="4" w:space="1" w:color="auto"/>
        </w:pBdr>
        <w:spacing w:after="0"/>
        <w:rPr>
          <w:rFonts w:asciiTheme="majorHAnsi" w:hAnsiTheme="majorHAnsi"/>
          <w:b/>
          <w:bCs/>
          <w:sz w:val="20"/>
          <w:szCs w:val="20"/>
        </w:rPr>
      </w:pPr>
      <w:r w:rsidRPr="00D76353">
        <w:rPr>
          <w:rFonts w:asciiTheme="majorHAnsi" w:hAnsiTheme="majorHAnsi"/>
          <w:b/>
          <w:bCs/>
          <w:sz w:val="20"/>
          <w:szCs w:val="20"/>
        </w:rPr>
        <w:t>SUMMARY</w:t>
      </w:r>
    </w:p>
    <w:p w14:paraId="756618F2" w14:textId="7396B2E9" w:rsidR="00CE317E" w:rsidRDefault="00CE317E" w:rsidP="00E6534D">
      <w:pPr>
        <w:spacing w:after="120"/>
        <w:jc w:val="both"/>
        <w:rPr>
          <w:sz w:val="20"/>
          <w:szCs w:val="20"/>
        </w:rPr>
      </w:pPr>
      <w:r w:rsidRPr="00CE317E">
        <w:rPr>
          <w:sz w:val="20"/>
          <w:szCs w:val="20"/>
        </w:rPr>
        <w:t>Full Stack Software Engineer with 4 years of experience building scalable web applications, backend services, and distributed systems using Java, Spring Boot, React, AWS, and Kubernetes in enterprise-scale, cloud-native production environments.</w:t>
      </w:r>
    </w:p>
    <w:p w14:paraId="3C0520F2" w14:textId="3E8BAE4D" w:rsidR="00D76353" w:rsidRDefault="00D76353" w:rsidP="00D76353">
      <w:pPr>
        <w:pBdr>
          <w:bottom w:val="single" w:sz="4" w:space="1" w:color="auto"/>
        </w:pBdr>
        <w:spacing w:after="0"/>
        <w:rPr>
          <w:rFonts w:asciiTheme="majorHAnsi" w:hAnsiTheme="majorHAnsi"/>
          <w:b/>
          <w:bCs/>
          <w:sz w:val="20"/>
          <w:szCs w:val="20"/>
        </w:rPr>
      </w:pPr>
      <w:r w:rsidRPr="00D76353">
        <w:rPr>
          <w:rFonts w:asciiTheme="majorHAnsi" w:hAnsiTheme="majorHAnsi"/>
          <w:b/>
          <w:bCs/>
          <w:sz w:val="20"/>
          <w:szCs w:val="20"/>
        </w:rPr>
        <w:t>EDUCATION</w:t>
      </w:r>
    </w:p>
    <w:p w14:paraId="587711C6" w14:textId="4A985E5C" w:rsidR="00D76353" w:rsidRDefault="00D76353" w:rsidP="00D76353">
      <w:pPr>
        <w:tabs>
          <w:tab w:val="right" w:pos="10800"/>
        </w:tabs>
        <w:spacing w:before="4" w:after="0" w:line="273" w:lineRule="auto"/>
        <w:rPr>
          <w:sz w:val="20"/>
        </w:rPr>
      </w:pPr>
      <w:r>
        <w:rPr>
          <w:b/>
          <w:sz w:val="20"/>
        </w:rPr>
        <w:t>M.S. Computer Engineering (Computer Systems)</w:t>
      </w:r>
      <w:r>
        <w:rPr>
          <w:b/>
          <w:sz w:val="20"/>
        </w:rPr>
        <w:tab/>
      </w:r>
      <w:r>
        <w:rPr>
          <w:sz w:val="20"/>
        </w:rPr>
        <w:t>Aug</w:t>
      </w:r>
      <w:r>
        <w:rPr>
          <w:spacing w:val="-20"/>
          <w:sz w:val="20"/>
        </w:rPr>
        <w:t xml:space="preserve"> </w:t>
      </w:r>
      <w:r>
        <w:rPr>
          <w:sz w:val="20"/>
        </w:rPr>
        <w:t>2022</w:t>
      </w:r>
      <w:r>
        <w:rPr>
          <w:spacing w:val="-21"/>
          <w:sz w:val="20"/>
        </w:rPr>
        <w:t xml:space="preserve"> </w:t>
      </w:r>
      <w:r>
        <w:rPr>
          <w:sz w:val="20"/>
        </w:rPr>
        <w:t>-</w:t>
      </w:r>
      <w:r>
        <w:rPr>
          <w:spacing w:val="-21"/>
          <w:sz w:val="20"/>
        </w:rPr>
        <w:t xml:space="preserve"> </w:t>
      </w:r>
      <w:r>
        <w:rPr>
          <w:sz w:val="20"/>
        </w:rPr>
        <w:t>May</w:t>
      </w:r>
      <w:r>
        <w:rPr>
          <w:spacing w:val="-20"/>
          <w:sz w:val="20"/>
        </w:rPr>
        <w:t xml:space="preserve"> </w:t>
      </w:r>
      <w:r>
        <w:rPr>
          <w:sz w:val="20"/>
        </w:rPr>
        <w:t xml:space="preserve">2024 </w:t>
      </w:r>
    </w:p>
    <w:p w14:paraId="160643C9" w14:textId="1D498169" w:rsidR="00D76353" w:rsidRDefault="00D76353" w:rsidP="00D76353">
      <w:pPr>
        <w:tabs>
          <w:tab w:val="right" w:pos="10620"/>
        </w:tabs>
        <w:spacing w:before="4" w:after="0" w:line="273" w:lineRule="auto"/>
        <w:ind w:right="180"/>
        <w:rPr>
          <w:sz w:val="20"/>
        </w:rPr>
      </w:pPr>
      <w:r>
        <w:rPr>
          <w:spacing w:val="-2"/>
          <w:sz w:val="20"/>
        </w:rPr>
        <w:t>Arizona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State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University,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Tempe,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</w:t>
      </w:r>
      <w:r w:rsidR="0017216F">
        <w:rPr>
          <w:spacing w:val="-2"/>
          <w:sz w:val="20"/>
        </w:rPr>
        <w:t>Z</w:t>
      </w:r>
    </w:p>
    <w:p w14:paraId="57EDA402" w14:textId="494401D5" w:rsidR="00D76353" w:rsidRDefault="00D76353" w:rsidP="00D76353">
      <w:pPr>
        <w:tabs>
          <w:tab w:val="right" w:pos="10800"/>
        </w:tabs>
        <w:spacing w:after="0" w:line="273" w:lineRule="auto"/>
        <w:rPr>
          <w:spacing w:val="-2"/>
          <w:sz w:val="20"/>
        </w:rPr>
      </w:pPr>
      <w:r>
        <w:rPr>
          <w:b/>
          <w:sz w:val="20"/>
        </w:rPr>
        <w:t>B.Tech. Electrical and Electronics Engineering</w:t>
      </w:r>
      <w:r>
        <w:rPr>
          <w:b/>
          <w:sz w:val="20"/>
        </w:rPr>
        <w:tab/>
      </w:r>
      <w:r>
        <w:rPr>
          <w:spacing w:val="-2"/>
          <w:sz w:val="20"/>
        </w:rPr>
        <w:t>Jun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2016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2020</w:t>
      </w:r>
    </w:p>
    <w:p w14:paraId="0963229B" w14:textId="6AF1C3B3" w:rsidR="00D76353" w:rsidRDefault="00D76353" w:rsidP="00436DC0">
      <w:pPr>
        <w:spacing w:after="120" w:line="274" w:lineRule="auto"/>
        <w:ind w:right="173"/>
        <w:rPr>
          <w:sz w:val="20"/>
        </w:rPr>
      </w:pPr>
      <w:r>
        <w:rPr>
          <w:sz w:val="20"/>
        </w:rPr>
        <w:t>JNTUH</w:t>
      </w:r>
      <w:r>
        <w:rPr>
          <w:spacing w:val="-20"/>
          <w:sz w:val="20"/>
        </w:rPr>
        <w:t xml:space="preserve"> </w:t>
      </w:r>
      <w:r>
        <w:rPr>
          <w:sz w:val="20"/>
        </w:rPr>
        <w:t>College</w:t>
      </w:r>
      <w:r>
        <w:rPr>
          <w:spacing w:val="-20"/>
          <w:sz w:val="20"/>
        </w:rPr>
        <w:t xml:space="preserve"> </w:t>
      </w:r>
      <w:r>
        <w:rPr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20"/>
          <w:sz w:val="20"/>
        </w:rPr>
        <w:t xml:space="preserve"> </w:t>
      </w:r>
      <w:r>
        <w:rPr>
          <w:sz w:val="20"/>
        </w:rPr>
        <w:t>Hyderabad,</w:t>
      </w:r>
      <w:r>
        <w:rPr>
          <w:spacing w:val="-20"/>
          <w:sz w:val="20"/>
        </w:rPr>
        <w:t xml:space="preserve"> </w:t>
      </w:r>
      <w:r>
        <w:rPr>
          <w:sz w:val="20"/>
        </w:rPr>
        <w:t>India</w:t>
      </w:r>
    </w:p>
    <w:p w14:paraId="56FCFAF9" w14:textId="41A77538" w:rsidR="00436DC0" w:rsidRPr="00436DC0" w:rsidRDefault="00436DC0" w:rsidP="004F24EA">
      <w:pPr>
        <w:pBdr>
          <w:bottom w:val="single" w:sz="4" w:space="1" w:color="auto"/>
        </w:pBdr>
        <w:spacing w:after="0" w:line="273" w:lineRule="auto"/>
        <w:ind w:right="178"/>
        <w:rPr>
          <w:rFonts w:asciiTheme="majorHAnsi" w:hAnsiTheme="majorHAnsi"/>
          <w:b/>
          <w:bCs/>
          <w:sz w:val="20"/>
        </w:rPr>
      </w:pPr>
      <w:r w:rsidRPr="00436DC0">
        <w:rPr>
          <w:rFonts w:asciiTheme="majorHAnsi" w:hAnsiTheme="majorHAnsi"/>
          <w:b/>
          <w:bCs/>
          <w:sz w:val="20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8090"/>
      </w:tblGrid>
      <w:tr w:rsidR="004F24EA" w14:paraId="79483826" w14:textId="77777777" w:rsidTr="00347743">
        <w:tc>
          <w:tcPr>
            <w:tcW w:w="2700" w:type="dxa"/>
          </w:tcPr>
          <w:p w14:paraId="5746A21A" w14:textId="4FC9C0DC" w:rsidR="004F24EA" w:rsidRPr="004F24EA" w:rsidRDefault="004F24EA" w:rsidP="004F24EA">
            <w:pPr>
              <w:rPr>
                <w:b/>
                <w:bCs/>
                <w:sz w:val="20"/>
                <w:szCs w:val="20"/>
              </w:rPr>
            </w:pPr>
            <w:r w:rsidRPr="004F24EA">
              <w:rPr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8090" w:type="dxa"/>
          </w:tcPr>
          <w:p w14:paraId="4BC5AB44" w14:textId="3063B76E" w:rsidR="004F24EA" w:rsidRPr="004F24EA" w:rsidRDefault="004F24EA" w:rsidP="004F24EA">
            <w:pPr>
              <w:rPr>
                <w:sz w:val="20"/>
                <w:szCs w:val="20"/>
              </w:rPr>
            </w:pPr>
            <w:r w:rsidRPr="004F24EA">
              <w:rPr>
                <w:sz w:val="20"/>
                <w:szCs w:val="20"/>
              </w:rPr>
              <w:t xml:space="preserve">Java, Python, JavaScript, </w:t>
            </w:r>
            <w:r w:rsidR="00054606">
              <w:rPr>
                <w:sz w:val="20"/>
                <w:szCs w:val="20"/>
              </w:rPr>
              <w:t xml:space="preserve">TypeScript, </w:t>
            </w:r>
            <w:r w:rsidRPr="004F24EA">
              <w:rPr>
                <w:sz w:val="20"/>
                <w:szCs w:val="20"/>
              </w:rPr>
              <w:t>SQL, Linux</w:t>
            </w:r>
          </w:p>
        </w:tc>
      </w:tr>
      <w:tr w:rsidR="004F24EA" w14:paraId="59BF9AB9" w14:textId="77777777" w:rsidTr="00347743">
        <w:tc>
          <w:tcPr>
            <w:tcW w:w="2700" w:type="dxa"/>
          </w:tcPr>
          <w:p w14:paraId="629F11F3" w14:textId="74C2CEC3" w:rsidR="004F24EA" w:rsidRPr="004F24EA" w:rsidRDefault="004F24EA" w:rsidP="004F24EA">
            <w:pPr>
              <w:rPr>
                <w:b/>
                <w:bCs/>
                <w:sz w:val="20"/>
                <w:szCs w:val="20"/>
              </w:rPr>
            </w:pPr>
            <w:r w:rsidRPr="004F24EA">
              <w:rPr>
                <w:b/>
                <w:bCs/>
                <w:sz w:val="20"/>
                <w:szCs w:val="20"/>
              </w:rPr>
              <w:t>Web Technologies</w:t>
            </w:r>
          </w:p>
        </w:tc>
        <w:tc>
          <w:tcPr>
            <w:tcW w:w="8090" w:type="dxa"/>
          </w:tcPr>
          <w:p w14:paraId="0B8072C5" w14:textId="21EDFA93" w:rsidR="004F24EA" w:rsidRPr="004F24EA" w:rsidRDefault="004F24EA" w:rsidP="004F24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J2EE (Servlets, JSP, JDBC, Hibernate, JPA), Spring (Boot, MVC, Data JPA, Security, AOP), NodeJS, ReactJS, REST API,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>, Microservices</w:t>
            </w:r>
          </w:p>
        </w:tc>
      </w:tr>
      <w:tr w:rsidR="00B51FD2" w14:paraId="76B9BC16" w14:textId="77777777" w:rsidTr="00347743">
        <w:tc>
          <w:tcPr>
            <w:tcW w:w="2700" w:type="dxa"/>
          </w:tcPr>
          <w:p w14:paraId="52D41B52" w14:textId="6430082A" w:rsidR="00B51FD2" w:rsidRPr="004F24EA" w:rsidRDefault="00B51FD2" w:rsidP="004F24E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Engineering</w:t>
            </w:r>
          </w:p>
        </w:tc>
        <w:tc>
          <w:tcPr>
            <w:tcW w:w="8090" w:type="dxa"/>
          </w:tcPr>
          <w:p w14:paraId="2E290536" w14:textId="0C99FD17" w:rsidR="00B51FD2" w:rsidRDefault="00B51FD2" w:rsidP="004F24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Hadoop, </w:t>
            </w:r>
            <w:r w:rsidR="00CE317E" w:rsidRPr="00CE317E">
              <w:rPr>
                <w:sz w:val="20"/>
                <w:szCs w:val="20"/>
              </w:rPr>
              <w:t xml:space="preserve">Apache </w:t>
            </w:r>
            <w:r>
              <w:rPr>
                <w:sz w:val="20"/>
                <w:szCs w:val="20"/>
              </w:rPr>
              <w:t>Spark, Kafka, Airflow</w:t>
            </w:r>
          </w:p>
        </w:tc>
      </w:tr>
      <w:tr w:rsidR="004F24EA" w14:paraId="46463C4F" w14:textId="77777777" w:rsidTr="00347743">
        <w:tc>
          <w:tcPr>
            <w:tcW w:w="2700" w:type="dxa"/>
          </w:tcPr>
          <w:p w14:paraId="269F9D06" w14:textId="4D52F556" w:rsidR="004F24EA" w:rsidRPr="004F24EA" w:rsidRDefault="004F24EA" w:rsidP="004F24EA">
            <w:pPr>
              <w:rPr>
                <w:b/>
                <w:bCs/>
                <w:sz w:val="20"/>
                <w:szCs w:val="20"/>
              </w:rPr>
            </w:pPr>
            <w:r w:rsidRPr="004F24EA">
              <w:rPr>
                <w:b/>
                <w:bCs/>
                <w:sz w:val="20"/>
                <w:szCs w:val="20"/>
              </w:rPr>
              <w:t>Database Management</w:t>
            </w:r>
          </w:p>
        </w:tc>
        <w:tc>
          <w:tcPr>
            <w:tcW w:w="8090" w:type="dxa"/>
          </w:tcPr>
          <w:p w14:paraId="5457C5A5" w14:textId="1A91EF80" w:rsidR="004F24EA" w:rsidRPr="004F24EA" w:rsidRDefault="004F24EA" w:rsidP="004F24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MySQL, </w:t>
            </w:r>
            <w:proofErr w:type="spellStart"/>
            <w:r>
              <w:rPr>
                <w:sz w:val="20"/>
                <w:szCs w:val="20"/>
              </w:rPr>
              <w:t>PostreSQL</w:t>
            </w:r>
            <w:proofErr w:type="spellEnd"/>
            <w:r>
              <w:rPr>
                <w:sz w:val="20"/>
                <w:szCs w:val="20"/>
              </w:rPr>
              <w:t>, Oracle DB, MongoDB, Cassandra</w:t>
            </w:r>
          </w:p>
        </w:tc>
      </w:tr>
      <w:tr w:rsidR="004F24EA" w14:paraId="3EBA932D" w14:textId="77777777" w:rsidTr="00347743">
        <w:tc>
          <w:tcPr>
            <w:tcW w:w="2700" w:type="dxa"/>
          </w:tcPr>
          <w:p w14:paraId="0F8475B9" w14:textId="2FF63CB8" w:rsidR="004F24EA" w:rsidRPr="004F24EA" w:rsidRDefault="004F24EA" w:rsidP="004F24EA">
            <w:pPr>
              <w:rPr>
                <w:b/>
                <w:bCs/>
                <w:sz w:val="20"/>
                <w:szCs w:val="20"/>
              </w:rPr>
            </w:pPr>
            <w:r w:rsidRPr="004F24EA">
              <w:rPr>
                <w:b/>
                <w:bCs/>
                <w:sz w:val="20"/>
                <w:szCs w:val="20"/>
              </w:rPr>
              <w:t>Cloud and DevOps</w:t>
            </w:r>
          </w:p>
        </w:tc>
        <w:tc>
          <w:tcPr>
            <w:tcW w:w="8090" w:type="dxa"/>
          </w:tcPr>
          <w:p w14:paraId="67A4F792" w14:textId="271DD9B3" w:rsidR="004F24EA" w:rsidRPr="004F24EA" w:rsidRDefault="004F24EA" w:rsidP="004F24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AWS, GCP, Azure, </w:t>
            </w:r>
            <w:r w:rsidR="00CE317E" w:rsidRPr="00CE317E">
              <w:rPr>
                <w:sz w:val="20"/>
                <w:szCs w:val="20"/>
              </w:rPr>
              <w:t>Docker, Kubernetes, Terraform, Jenkins</w:t>
            </w:r>
          </w:p>
        </w:tc>
      </w:tr>
      <w:tr w:rsidR="004F24EA" w14:paraId="79EAD046" w14:textId="77777777" w:rsidTr="00347743">
        <w:tc>
          <w:tcPr>
            <w:tcW w:w="2700" w:type="dxa"/>
          </w:tcPr>
          <w:p w14:paraId="16ACF7D9" w14:textId="7D87C855" w:rsidR="004F24EA" w:rsidRPr="004F24EA" w:rsidRDefault="00347743" w:rsidP="004F24E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AI/ML</w:t>
            </w:r>
          </w:p>
        </w:tc>
        <w:tc>
          <w:tcPr>
            <w:tcW w:w="8090" w:type="dxa"/>
          </w:tcPr>
          <w:p w14:paraId="04ACF2CA" w14:textId="7FD2D533" w:rsidR="004F24EA" w:rsidRPr="004F24EA" w:rsidRDefault="004F24EA" w:rsidP="004F24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RAG, Deep Agents, </w:t>
            </w:r>
            <w:proofErr w:type="spellStart"/>
            <w:r>
              <w:rPr>
                <w:sz w:val="20"/>
                <w:szCs w:val="20"/>
              </w:rPr>
              <w:t>Lang</w:t>
            </w:r>
            <w:r w:rsidR="00CE317E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raph</w:t>
            </w:r>
            <w:proofErr w:type="spellEnd"/>
            <w:r>
              <w:rPr>
                <w:sz w:val="20"/>
                <w:szCs w:val="20"/>
              </w:rPr>
              <w:t xml:space="preserve">, scikit-learn,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</w:p>
        </w:tc>
      </w:tr>
    </w:tbl>
    <w:p w14:paraId="49D504B9" w14:textId="295BB1A6" w:rsidR="00D76353" w:rsidRDefault="004F24EA" w:rsidP="004F24EA">
      <w:pPr>
        <w:pBdr>
          <w:bottom w:val="single" w:sz="4" w:space="1" w:color="auto"/>
        </w:pBdr>
        <w:spacing w:before="120" w:after="0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PROFESSIONAL EXPERIENCE</w:t>
      </w:r>
    </w:p>
    <w:p w14:paraId="29B098B5" w14:textId="17768C1E" w:rsidR="00AE2006" w:rsidRDefault="00AE2006" w:rsidP="00AE2006">
      <w:pPr>
        <w:tabs>
          <w:tab w:val="right" w:pos="10800"/>
        </w:tabs>
        <w:spacing w:after="0"/>
        <w:jc w:val="both"/>
        <w:rPr>
          <w:b/>
          <w:bCs/>
          <w:sz w:val="20"/>
          <w:szCs w:val="20"/>
        </w:rPr>
      </w:pPr>
      <w:r w:rsidRPr="00CA4900">
        <w:rPr>
          <w:b/>
          <w:bCs/>
          <w:sz w:val="20"/>
          <w:szCs w:val="20"/>
        </w:rPr>
        <w:t xml:space="preserve">Walmart, </w:t>
      </w:r>
      <w:r>
        <w:rPr>
          <w:b/>
          <w:bCs/>
          <w:sz w:val="20"/>
          <w:szCs w:val="20"/>
        </w:rPr>
        <w:t xml:space="preserve">Bentonville, AR </w:t>
      </w:r>
      <w:r w:rsidRPr="007A16B4">
        <w:rPr>
          <w:b/>
          <w:bCs/>
          <w:sz w:val="20"/>
          <w:szCs w:val="20"/>
        </w:rPr>
        <w:t>–</w:t>
      </w:r>
      <w:r>
        <w:rPr>
          <w:b/>
          <w:bCs/>
          <w:sz w:val="20"/>
          <w:szCs w:val="20"/>
        </w:rPr>
        <w:t xml:space="preserve"> </w:t>
      </w:r>
      <w:r w:rsidRPr="00CA4900">
        <w:rPr>
          <w:b/>
          <w:bCs/>
          <w:sz w:val="20"/>
          <w:szCs w:val="20"/>
        </w:rPr>
        <w:t>Software Engineer 3</w:t>
      </w: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May</w:t>
      </w:r>
      <w:r w:rsidRPr="00820FA1">
        <w:rPr>
          <w:sz w:val="20"/>
          <w:szCs w:val="20"/>
        </w:rPr>
        <w:t xml:space="preserve"> </w:t>
      </w:r>
      <w:r>
        <w:rPr>
          <w:sz w:val="20"/>
          <w:szCs w:val="20"/>
        </w:rPr>
        <w:t>12, 2025</w:t>
      </w:r>
      <w:r w:rsidRPr="00820FA1">
        <w:rPr>
          <w:sz w:val="20"/>
          <w:szCs w:val="20"/>
        </w:rPr>
        <w:t xml:space="preserve"> </w:t>
      </w:r>
      <w:r w:rsidRPr="007A16B4">
        <w:rPr>
          <w:sz w:val="20"/>
          <w:szCs w:val="20"/>
        </w:rPr>
        <w:t xml:space="preserve">– </w:t>
      </w:r>
      <w:r w:rsidRPr="00820FA1">
        <w:rPr>
          <w:sz w:val="20"/>
          <w:szCs w:val="20"/>
        </w:rPr>
        <w:t>Present</w:t>
      </w:r>
    </w:p>
    <w:p w14:paraId="679612E5" w14:textId="77777777" w:rsidR="00AE2006" w:rsidRPr="00E23585" w:rsidRDefault="00AE2006" w:rsidP="00AE2006">
      <w:pPr>
        <w:pStyle w:val="ListParagraph"/>
        <w:numPr>
          <w:ilvl w:val="0"/>
          <w:numId w:val="3"/>
        </w:numPr>
        <w:spacing w:after="0" w:line="259" w:lineRule="auto"/>
        <w:jc w:val="both"/>
        <w:rPr>
          <w:sz w:val="20"/>
          <w:szCs w:val="20"/>
        </w:rPr>
      </w:pPr>
      <w:r w:rsidRPr="00C962C0">
        <w:rPr>
          <w:sz w:val="20"/>
          <w:szCs w:val="20"/>
        </w:rPr>
        <w:t xml:space="preserve">Designed and optimized high-volume </w:t>
      </w:r>
      <w:r w:rsidRPr="00C962C0">
        <w:rPr>
          <w:b/>
          <w:bCs/>
          <w:sz w:val="20"/>
          <w:szCs w:val="20"/>
        </w:rPr>
        <w:t>Apache Spark jobs</w:t>
      </w:r>
      <w:r w:rsidRPr="00C962C0">
        <w:rPr>
          <w:sz w:val="20"/>
          <w:szCs w:val="20"/>
        </w:rPr>
        <w:t xml:space="preserve"> supporting the </w:t>
      </w:r>
      <w:r w:rsidRPr="00C962C0">
        <w:rPr>
          <w:b/>
          <w:bCs/>
          <w:sz w:val="20"/>
          <w:szCs w:val="20"/>
        </w:rPr>
        <w:t>event-driven order creation workflow</w:t>
      </w:r>
      <w:r w:rsidRPr="00C962C0">
        <w:rPr>
          <w:sz w:val="20"/>
          <w:szCs w:val="20"/>
        </w:rPr>
        <w:t xml:space="preserve"> for International Supply Chain fulfillment, improving processing </w:t>
      </w:r>
      <w:r w:rsidRPr="00AD52CD">
        <w:rPr>
          <w:sz w:val="20"/>
          <w:szCs w:val="20"/>
        </w:rPr>
        <w:t>efficiency</w:t>
      </w:r>
      <w:r w:rsidRPr="00C962C0">
        <w:rPr>
          <w:sz w:val="20"/>
          <w:szCs w:val="20"/>
        </w:rPr>
        <w:t xml:space="preserve"> and </w:t>
      </w:r>
      <w:r w:rsidRPr="00AD52CD">
        <w:rPr>
          <w:sz w:val="20"/>
          <w:szCs w:val="20"/>
        </w:rPr>
        <w:t>reliability.</w:t>
      </w:r>
    </w:p>
    <w:p w14:paraId="3644B7D9" w14:textId="61A881A4" w:rsidR="00AD52CD" w:rsidRDefault="00AD52CD" w:rsidP="00AE2006">
      <w:pPr>
        <w:pStyle w:val="ListParagraph"/>
        <w:numPr>
          <w:ilvl w:val="0"/>
          <w:numId w:val="3"/>
        </w:numPr>
        <w:spacing w:after="0" w:line="259" w:lineRule="auto"/>
        <w:jc w:val="both"/>
        <w:rPr>
          <w:sz w:val="20"/>
          <w:szCs w:val="20"/>
        </w:rPr>
      </w:pPr>
      <w:r w:rsidRPr="00AD52CD">
        <w:rPr>
          <w:sz w:val="20"/>
          <w:szCs w:val="20"/>
        </w:rPr>
        <w:t xml:space="preserve">Improved </w:t>
      </w:r>
      <w:r w:rsidRPr="00AD52CD">
        <w:rPr>
          <w:b/>
          <w:bCs/>
          <w:sz w:val="20"/>
          <w:szCs w:val="20"/>
        </w:rPr>
        <w:t>production reliability</w:t>
      </w:r>
      <w:r w:rsidRPr="00AD52CD">
        <w:rPr>
          <w:sz w:val="20"/>
          <w:szCs w:val="20"/>
        </w:rPr>
        <w:t xml:space="preserve"> through workflow monitoring, incident resolution, root cause analysis, and fixes for application, database, and infrastructure issues.</w:t>
      </w:r>
    </w:p>
    <w:p w14:paraId="7441ECA6" w14:textId="71A9A32A" w:rsidR="00AD52CD" w:rsidRDefault="00AD52CD" w:rsidP="00AE2006">
      <w:pPr>
        <w:pStyle w:val="ListParagraph"/>
        <w:numPr>
          <w:ilvl w:val="0"/>
          <w:numId w:val="3"/>
        </w:numPr>
        <w:spacing w:after="0" w:line="259" w:lineRule="auto"/>
        <w:jc w:val="both"/>
        <w:rPr>
          <w:sz w:val="20"/>
          <w:szCs w:val="20"/>
        </w:rPr>
      </w:pPr>
      <w:r w:rsidRPr="00AD52CD">
        <w:rPr>
          <w:sz w:val="20"/>
          <w:szCs w:val="20"/>
        </w:rPr>
        <w:t xml:space="preserve">Led </w:t>
      </w:r>
      <w:r w:rsidRPr="00AD52CD">
        <w:rPr>
          <w:b/>
          <w:bCs/>
          <w:sz w:val="20"/>
          <w:szCs w:val="20"/>
        </w:rPr>
        <w:t>service modernization</w:t>
      </w:r>
      <w:r w:rsidRPr="00AD52CD">
        <w:rPr>
          <w:sz w:val="20"/>
          <w:szCs w:val="20"/>
        </w:rPr>
        <w:t xml:space="preserve"> through </w:t>
      </w:r>
      <w:r w:rsidRPr="00AD52CD">
        <w:rPr>
          <w:b/>
          <w:bCs/>
          <w:sz w:val="20"/>
          <w:szCs w:val="20"/>
        </w:rPr>
        <w:t>Java/Spring Boot upgrades</w:t>
      </w:r>
      <w:r w:rsidRPr="00AD52CD">
        <w:rPr>
          <w:sz w:val="20"/>
          <w:szCs w:val="20"/>
        </w:rPr>
        <w:t>, platform migrations, and production validation across multiple enterprise applications.</w:t>
      </w:r>
    </w:p>
    <w:p w14:paraId="486D08AD" w14:textId="2F482BCE" w:rsidR="00AD52CD" w:rsidRDefault="00AD52CD" w:rsidP="00AE2006">
      <w:pPr>
        <w:pStyle w:val="ListParagraph"/>
        <w:numPr>
          <w:ilvl w:val="0"/>
          <w:numId w:val="3"/>
        </w:numPr>
        <w:spacing w:after="0" w:line="259" w:lineRule="auto"/>
        <w:jc w:val="both"/>
        <w:rPr>
          <w:sz w:val="20"/>
          <w:szCs w:val="20"/>
        </w:rPr>
      </w:pPr>
      <w:r w:rsidRPr="00AD52CD">
        <w:rPr>
          <w:sz w:val="20"/>
          <w:szCs w:val="20"/>
        </w:rPr>
        <w:t>Increased</w:t>
      </w:r>
      <w:r>
        <w:rPr>
          <w:sz w:val="20"/>
          <w:szCs w:val="20"/>
        </w:rPr>
        <w:t xml:space="preserve"> </w:t>
      </w:r>
      <w:r w:rsidRPr="00AD52CD">
        <w:rPr>
          <w:b/>
          <w:bCs/>
          <w:sz w:val="20"/>
          <w:szCs w:val="20"/>
        </w:rPr>
        <w:t>engineering efficiency</w:t>
      </w:r>
      <w:r w:rsidRPr="00AD52CD">
        <w:rPr>
          <w:sz w:val="20"/>
          <w:szCs w:val="20"/>
        </w:rPr>
        <w:t xml:space="preserve"> by building </w:t>
      </w:r>
      <w:r w:rsidRPr="00AD52CD">
        <w:rPr>
          <w:b/>
          <w:bCs/>
          <w:sz w:val="20"/>
          <w:szCs w:val="20"/>
        </w:rPr>
        <w:t>automated tests</w:t>
      </w:r>
      <w:r w:rsidRPr="00AD52CD">
        <w:rPr>
          <w:sz w:val="20"/>
          <w:szCs w:val="20"/>
        </w:rPr>
        <w:t xml:space="preserve">, improving alerting, documenting best practices, and developing </w:t>
      </w:r>
      <w:r w:rsidRPr="00AD52CD">
        <w:rPr>
          <w:b/>
          <w:bCs/>
          <w:sz w:val="20"/>
          <w:szCs w:val="20"/>
        </w:rPr>
        <w:t>AI-assisted support tools</w:t>
      </w:r>
      <w:r w:rsidRPr="00AD52CD">
        <w:rPr>
          <w:sz w:val="20"/>
          <w:szCs w:val="20"/>
        </w:rPr>
        <w:t>.</w:t>
      </w:r>
    </w:p>
    <w:p w14:paraId="4169304C" w14:textId="55B25A45" w:rsidR="00AE2006" w:rsidRDefault="00AE2006" w:rsidP="00AE2006">
      <w:pPr>
        <w:tabs>
          <w:tab w:val="right" w:pos="10800"/>
        </w:tabs>
        <w:spacing w:after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Arizona State University</w:t>
      </w:r>
      <w:r w:rsidR="00CC7943">
        <w:rPr>
          <w:b/>
          <w:bCs/>
          <w:sz w:val="20"/>
          <w:szCs w:val="20"/>
        </w:rPr>
        <w:t>, Tempe, AZ</w:t>
      </w:r>
      <w:r>
        <w:rPr>
          <w:b/>
          <w:bCs/>
          <w:sz w:val="20"/>
          <w:szCs w:val="20"/>
        </w:rPr>
        <w:t xml:space="preserve"> </w:t>
      </w:r>
      <w:r w:rsidRPr="007A16B4">
        <w:rPr>
          <w:b/>
          <w:bCs/>
          <w:sz w:val="20"/>
          <w:szCs w:val="20"/>
        </w:rPr>
        <w:t>–</w:t>
      </w:r>
      <w:r>
        <w:rPr>
          <w:b/>
          <w:bCs/>
          <w:sz w:val="20"/>
          <w:szCs w:val="20"/>
        </w:rPr>
        <w:t xml:space="preserve"> Software Developer</w:t>
      </w:r>
      <w:r>
        <w:rPr>
          <w:b/>
          <w:bCs/>
          <w:sz w:val="20"/>
          <w:szCs w:val="20"/>
        </w:rPr>
        <w:tab/>
      </w:r>
      <w:r w:rsidR="00CC7943">
        <w:rPr>
          <w:sz w:val="20"/>
          <w:szCs w:val="20"/>
        </w:rPr>
        <w:t>Jun</w:t>
      </w:r>
      <w:r w:rsidRPr="00820FA1">
        <w:rPr>
          <w:sz w:val="20"/>
          <w:szCs w:val="20"/>
        </w:rPr>
        <w:t xml:space="preserve"> </w:t>
      </w:r>
      <w:r w:rsidR="00CC7943">
        <w:rPr>
          <w:sz w:val="20"/>
          <w:szCs w:val="20"/>
        </w:rPr>
        <w:t>17</w:t>
      </w:r>
      <w:r>
        <w:rPr>
          <w:sz w:val="20"/>
          <w:szCs w:val="20"/>
        </w:rPr>
        <w:t xml:space="preserve">, </w:t>
      </w:r>
      <w:r w:rsidRPr="00820FA1">
        <w:rPr>
          <w:sz w:val="20"/>
          <w:szCs w:val="20"/>
        </w:rPr>
        <w:t xml:space="preserve">2024 </w:t>
      </w:r>
      <w:r w:rsidRPr="007A16B4">
        <w:rPr>
          <w:sz w:val="20"/>
          <w:szCs w:val="20"/>
        </w:rPr>
        <w:t>–</w:t>
      </w:r>
      <w:r w:rsidRPr="00820FA1">
        <w:rPr>
          <w:sz w:val="20"/>
          <w:szCs w:val="20"/>
        </w:rPr>
        <w:t xml:space="preserve"> </w:t>
      </w:r>
      <w:r>
        <w:rPr>
          <w:sz w:val="20"/>
          <w:szCs w:val="20"/>
        </w:rPr>
        <w:t>Mar 2, 2025</w:t>
      </w:r>
    </w:p>
    <w:p w14:paraId="6187D4DC" w14:textId="77777777" w:rsidR="00AE2006" w:rsidRDefault="00AE2006" w:rsidP="00AE2006">
      <w:pPr>
        <w:pStyle w:val="ListParagraph"/>
        <w:numPr>
          <w:ilvl w:val="0"/>
          <w:numId w:val="3"/>
        </w:numPr>
        <w:spacing w:after="0" w:line="259" w:lineRule="auto"/>
        <w:jc w:val="both"/>
        <w:rPr>
          <w:sz w:val="20"/>
          <w:szCs w:val="20"/>
        </w:rPr>
      </w:pPr>
      <w:r w:rsidRPr="00CB56E6">
        <w:rPr>
          <w:sz w:val="20"/>
          <w:szCs w:val="20"/>
        </w:rPr>
        <w:t xml:space="preserve">Designed and developed an </w:t>
      </w:r>
      <w:r w:rsidRPr="00CB56E6">
        <w:rPr>
          <w:b/>
          <w:bCs/>
          <w:sz w:val="20"/>
          <w:szCs w:val="20"/>
        </w:rPr>
        <w:t>event management social media platform</w:t>
      </w:r>
      <w:r w:rsidRPr="00CB56E6">
        <w:rPr>
          <w:sz w:val="20"/>
          <w:szCs w:val="20"/>
        </w:rPr>
        <w:t xml:space="preserve"> for 1,000+ users, implementin</w:t>
      </w:r>
      <w:r w:rsidRPr="00B446ED">
        <w:rPr>
          <w:sz w:val="20"/>
          <w:szCs w:val="20"/>
        </w:rPr>
        <w:t xml:space="preserve">g </w:t>
      </w:r>
      <w:r w:rsidRPr="00B446ED">
        <w:rPr>
          <w:b/>
          <w:bCs/>
          <w:sz w:val="20"/>
          <w:szCs w:val="20"/>
        </w:rPr>
        <w:t>QR code-based check-ins</w:t>
      </w:r>
      <w:r w:rsidRPr="00B446ED">
        <w:rPr>
          <w:sz w:val="20"/>
          <w:szCs w:val="20"/>
        </w:rPr>
        <w:t xml:space="preserve"> and co-hosting functionality using React and Java Spring Boot.</w:t>
      </w:r>
    </w:p>
    <w:p w14:paraId="12805670" w14:textId="5F91AD44" w:rsidR="00AE2006" w:rsidRDefault="00AE2006" w:rsidP="00AE2006">
      <w:pPr>
        <w:pStyle w:val="ListParagraph"/>
        <w:numPr>
          <w:ilvl w:val="0"/>
          <w:numId w:val="3"/>
        </w:numPr>
        <w:spacing w:after="0" w:line="259" w:lineRule="auto"/>
        <w:jc w:val="both"/>
        <w:rPr>
          <w:sz w:val="20"/>
          <w:szCs w:val="20"/>
        </w:rPr>
      </w:pPr>
      <w:r w:rsidRPr="00820FA1">
        <w:rPr>
          <w:sz w:val="20"/>
          <w:szCs w:val="20"/>
        </w:rPr>
        <w:t xml:space="preserve">Deployed and managed microservices </w:t>
      </w:r>
      <w:r w:rsidRPr="00B446ED">
        <w:rPr>
          <w:sz w:val="20"/>
          <w:szCs w:val="20"/>
        </w:rPr>
        <w:t>on AWS Cloud with Kubernetes, enhancing scalability and reducing downtime. Automated infrastructure with Terraform, cutting provisioning</w:t>
      </w:r>
      <w:r w:rsidRPr="00820FA1">
        <w:rPr>
          <w:sz w:val="20"/>
          <w:szCs w:val="20"/>
        </w:rPr>
        <w:t xml:space="preserve"> time significantly.</w:t>
      </w:r>
    </w:p>
    <w:p w14:paraId="6080B238" w14:textId="0AFDCEE9" w:rsidR="00AE2006" w:rsidRDefault="00AE2006" w:rsidP="00AE2006">
      <w:pPr>
        <w:tabs>
          <w:tab w:val="right" w:pos="10800"/>
        </w:tabs>
        <w:spacing w:after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Arizona State University</w:t>
      </w:r>
      <w:r w:rsidR="00CC7943">
        <w:rPr>
          <w:b/>
          <w:bCs/>
          <w:sz w:val="20"/>
          <w:szCs w:val="20"/>
        </w:rPr>
        <w:t>, Tempe, AZ</w:t>
      </w:r>
      <w:r>
        <w:rPr>
          <w:b/>
          <w:bCs/>
          <w:sz w:val="20"/>
          <w:szCs w:val="20"/>
        </w:rPr>
        <w:t xml:space="preserve"> </w:t>
      </w:r>
      <w:r w:rsidRPr="00335E9F">
        <w:rPr>
          <w:b/>
          <w:bCs/>
          <w:sz w:val="20"/>
          <w:szCs w:val="20"/>
        </w:rPr>
        <w:t>–</w:t>
      </w:r>
      <w:r>
        <w:rPr>
          <w:b/>
          <w:bCs/>
          <w:sz w:val="20"/>
          <w:szCs w:val="20"/>
        </w:rPr>
        <w:t xml:space="preserve"> </w:t>
      </w:r>
      <w:r w:rsidRPr="00335E9F">
        <w:rPr>
          <w:b/>
          <w:bCs/>
          <w:sz w:val="20"/>
          <w:szCs w:val="20"/>
        </w:rPr>
        <w:t>Graduate Research Assistant</w:t>
      </w: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Jan</w:t>
      </w:r>
      <w:r w:rsidRPr="00820FA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16, </w:t>
      </w:r>
      <w:r w:rsidRPr="00820FA1">
        <w:rPr>
          <w:sz w:val="20"/>
          <w:szCs w:val="20"/>
        </w:rPr>
        <w:t>202</w:t>
      </w:r>
      <w:r>
        <w:rPr>
          <w:sz w:val="20"/>
          <w:szCs w:val="20"/>
        </w:rPr>
        <w:t>3</w:t>
      </w:r>
      <w:r w:rsidRPr="00820FA1">
        <w:rPr>
          <w:sz w:val="20"/>
          <w:szCs w:val="20"/>
        </w:rPr>
        <w:t xml:space="preserve"> </w:t>
      </w:r>
      <w:r w:rsidRPr="007A16B4">
        <w:rPr>
          <w:sz w:val="20"/>
          <w:szCs w:val="20"/>
        </w:rPr>
        <w:t xml:space="preserve">– </w:t>
      </w:r>
      <w:r>
        <w:rPr>
          <w:sz w:val="20"/>
          <w:szCs w:val="20"/>
        </w:rPr>
        <w:t>May 6, 2024</w:t>
      </w:r>
    </w:p>
    <w:p w14:paraId="3285E171" w14:textId="77777777" w:rsidR="00AE2006" w:rsidRPr="00820FA1" w:rsidRDefault="00AE2006" w:rsidP="00AE2006">
      <w:pPr>
        <w:pStyle w:val="ListParagraph"/>
        <w:numPr>
          <w:ilvl w:val="0"/>
          <w:numId w:val="3"/>
        </w:numPr>
        <w:spacing w:after="0" w:line="259" w:lineRule="auto"/>
        <w:jc w:val="both"/>
        <w:rPr>
          <w:sz w:val="20"/>
          <w:szCs w:val="20"/>
        </w:rPr>
      </w:pPr>
      <w:r w:rsidRPr="00820FA1">
        <w:rPr>
          <w:sz w:val="20"/>
          <w:szCs w:val="20"/>
        </w:rPr>
        <w:t xml:space="preserve">Created and deployed a </w:t>
      </w:r>
      <w:r w:rsidRPr="00327A8C">
        <w:rPr>
          <w:b/>
          <w:bCs/>
          <w:sz w:val="20"/>
          <w:szCs w:val="20"/>
        </w:rPr>
        <w:t>long-term load forecasting tool</w:t>
      </w:r>
      <w:r w:rsidRPr="00820FA1">
        <w:rPr>
          <w:sz w:val="20"/>
          <w:szCs w:val="20"/>
        </w:rPr>
        <w:t xml:space="preserve"> on </w:t>
      </w:r>
      <w:r w:rsidRPr="00B446ED">
        <w:rPr>
          <w:sz w:val="20"/>
          <w:szCs w:val="20"/>
        </w:rPr>
        <w:t xml:space="preserve">AWS ECS, leveraging </w:t>
      </w:r>
      <w:proofErr w:type="spellStart"/>
      <w:r w:rsidRPr="00B446ED">
        <w:rPr>
          <w:sz w:val="20"/>
          <w:szCs w:val="20"/>
        </w:rPr>
        <w:t>MLOps</w:t>
      </w:r>
      <w:proofErr w:type="spellEnd"/>
      <w:r w:rsidRPr="00B446ED">
        <w:rPr>
          <w:sz w:val="20"/>
          <w:szCs w:val="20"/>
        </w:rPr>
        <w:t xml:space="preserve"> practices, Spring Boot for API development, and React for interactive dashboards, resulting in a 10</w:t>
      </w:r>
      <w:r w:rsidRPr="00820FA1">
        <w:rPr>
          <w:sz w:val="20"/>
          <w:szCs w:val="20"/>
        </w:rPr>
        <w:t>% increase in forecasting accuracy.</w:t>
      </w:r>
    </w:p>
    <w:p w14:paraId="3FFA03E0" w14:textId="7D6328A3" w:rsidR="00AE2006" w:rsidRPr="00AE2006" w:rsidRDefault="00AE2006" w:rsidP="00AE2006">
      <w:pPr>
        <w:pStyle w:val="ListParagraph"/>
        <w:numPr>
          <w:ilvl w:val="0"/>
          <w:numId w:val="3"/>
        </w:numPr>
        <w:spacing w:after="0" w:line="259" w:lineRule="auto"/>
        <w:jc w:val="both"/>
        <w:rPr>
          <w:sz w:val="20"/>
          <w:szCs w:val="20"/>
        </w:rPr>
      </w:pPr>
      <w:r w:rsidRPr="00820FA1">
        <w:rPr>
          <w:sz w:val="20"/>
          <w:szCs w:val="20"/>
        </w:rPr>
        <w:t>Engineered a framework in collaboration with the Israel-United States Binational Industrial Research and</w:t>
      </w:r>
      <w:r>
        <w:rPr>
          <w:sz w:val="20"/>
          <w:szCs w:val="20"/>
        </w:rPr>
        <w:t xml:space="preserve"> </w:t>
      </w:r>
      <w:r w:rsidRPr="00820FA1">
        <w:rPr>
          <w:sz w:val="20"/>
          <w:szCs w:val="20"/>
        </w:rPr>
        <w:t xml:space="preserve">Development Foundation to </w:t>
      </w:r>
      <w:r w:rsidRPr="00327A8C">
        <w:rPr>
          <w:b/>
          <w:bCs/>
          <w:sz w:val="20"/>
          <w:szCs w:val="20"/>
        </w:rPr>
        <w:t>detect and mitigate load redistribution attacks</w:t>
      </w:r>
      <w:r w:rsidRPr="00820FA1">
        <w:rPr>
          <w:sz w:val="20"/>
          <w:szCs w:val="20"/>
        </w:rPr>
        <w:t xml:space="preserve">, enhancing </w:t>
      </w:r>
      <w:r w:rsidRPr="00B446ED">
        <w:rPr>
          <w:b/>
          <w:bCs/>
          <w:sz w:val="20"/>
          <w:szCs w:val="20"/>
        </w:rPr>
        <w:t>power grid security</w:t>
      </w:r>
      <w:r w:rsidRPr="00820FA1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</w:t>
      </w:r>
      <w:r w:rsidRPr="00820FA1">
        <w:rPr>
          <w:sz w:val="20"/>
          <w:szCs w:val="20"/>
        </w:rPr>
        <w:t>significantly reducing the risk of large-scale disruptions.</w:t>
      </w:r>
    </w:p>
    <w:p w14:paraId="757371CD" w14:textId="2ED90EE8" w:rsidR="00AE2006" w:rsidRDefault="00AE2006" w:rsidP="00AE2006">
      <w:pPr>
        <w:tabs>
          <w:tab w:val="right" w:pos="10800"/>
        </w:tabs>
        <w:spacing w:after="0"/>
        <w:jc w:val="both"/>
        <w:rPr>
          <w:b/>
          <w:bCs/>
          <w:sz w:val="20"/>
          <w:szCs w:val="20"/>
        </w:rPr>
      </w:pPr>
      <w:r w:rsidRPr="00820FA1">
        <w:rPr>
          <w:b/>
          <w:bCs/>
          <w:sz w:val="20"/>
          <w:szCs w:val="20"/>
        </w:rPr>
        <w:t>Tata Consultancy Services</w:t>
      </w:r>
      <w:r w:rsidR="00CC7943">
        <w:rPr>
          <w:b/>
          <w:bCs/>
          <w:sz w:val="20"/>
          <w:szCs w:val="20"/>
        </w:rPr>
        <w:t>, India</w:t>
      </w:r>
      <w:r>
        <w:rPr>
          <w:b/>
          <w:bCs/>
          <w:sz w:val="20"/>
          <w:szCs w:val="20"/>
        </w:rPr>
        <w:t xml:space="preserve"> </w:t>
      </w:r>
      <w:r w:rsidRPr="00335E9F">
        <w:rPr>
          <w:b/>
          <w:bCs/>
          <w:sz w:val="20"/>
          <w:szCs w:val="20"/>
        </w:rPr>
        <w:t>–</w:t>
      </w:r>
      <w:r>
        <w:rPr>
          <w:b/>
          <w:bCs/>
          <w:sz w:val="20"/>
          <w:szCs w:val="20"/>
        </w:rPr>
        <w:t xml:space="preserve"> </w:t>
      </w:r>
      <w:r w:rsidRPr="00335E9F">
        <w:rPr>
          <w:b/>
          <w:bCs/>
          <w:sz w:val="20"/>
          <w:szCs w:val="20"/>
        </w:rPr>
        <w:t>Systems Engineer</w:t>
      </w: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Oct</w:t>
      </w:r>
      <w:r w:rsidRPr="00820FA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1, </w:t>
      </w:r>
      <w:r w:rsidRPr="00820FA1">
        <w:rPr>
          <w:sz w:val="20"/>
          <w:szCs w:val="20"/>
        </w:rPr>
        <w:t>202</w:t>
      </w:r>
      <w:r>
        <w:rPr>
          <w:sz w:val="20"/>
          <w:szCs w:val="20"/>
        </w:rPr>
        <w:t>0</w:t>
      </w:r>
      <w:r w:rsidRPr="00820FA1">
        <w:rPr>
          <w:sz w:val="20"/>
          <w:szCs w:val="20"/>
        </w:rPr>
        <w:t xml:space="preserve"> </w:t>
      </w:r>
      <w:r w:rsidRPr="007A16B4">
        <w:rPr>
          <w:sz w:val="20"/>
          <w:szCs w:val="20"/>
        </w:rPr>
        <w:t>–</w:t>
      </w:r>
      <w:r w:rsidRPr="00820FA1">
        <w:rPr>
          <w:sz w:val="20"/>
          <w:szCs w:val="20"/>
        </w:rPr>
        <w:t xml:space="preserve"> </w:t>
      </w:r>
      <w:r>
        <w:rPr>
          <w:sz w:val="20"/>
          <w:szCs w:val="20"/>
        </w:rPr>
        <w:t>Jul 4, 2022</w:t>
      </w:r>
    </w:p>
    <w:p w14:paraId="3874CF14" w14:textId="02DCC98E" w:rsidR="00AE2006" w:rsidRDefault="00AE2006" w:rsidP="00AE2006">
      <w:pPr>
        <w:pStyle w:val="ListParagraph"/>
        <w:numPr>
          <w:ilvl w:val="0"/>
          <w:numId w:val="3"/>
        </w:numPr>
        <w:spacing w:after="0" w:line="259" w:lineRule="auto"/>
        <w:jc w:val="both"/>
        <w:rPr>
          <w:sz w:val="20"/>
          <w:szCs w:val="20"/>
        </w:rPr>
      </w:pPr>
      <w:r w:rsidRPr="00820FA1">
        <w:rPr>
          <w:sz w:val="20"/>
          <w:szCs w:val="20"/>
        </w:rPr>
        <w:t xml:space="preserve">Developed user interfaces using </w:t>
      </w:r>
      <w:r w:rsidRPr="00B446ED">
        <w:rPr>
          <w:sz w:val="20"/>
          <w:szCs w:val="20"/>
        </w:rPr>
        <w:t>React and Redux for</w:t>
      </w:r>
      <w:r w:rsidRPr="00820FA1">
        <w:rPr>
          <w:sz w:val="20"/>
          <w:szCs w:val="20"/>
        </w:rPr>
        <w:t xml:space="preserve"> a </w:t>
      </w:r>
      <w:r w:rsidRPr="00077F05">
        <w:rPr>
          <w:b/>
          <w:bCs/>
          <w:sz w:val="20"/>
          <w:szCs w:val="20"/>
        </w:rPr>
        <w:t>Software-in-Loop</w:t>
      </w:r>
      <w:r w:rsidR="00B446ED">
        <w:rPr>
          <w:b/>
          <w:bCs/>
          <w:sz w:val="20"/>
          <w:szCs w:val="20"/>
        </w:rPr>
        <w:t xml:space="preserve"> </w:t>
      </w:r>
      <w:r w:rsidRPr="00077F05">
        <w:rPr>
          <w:b/>
          <w:bCs/>
          <w:sz w:val="20"/>
          <w:szCs w:val="20"/>
        </w:rPr>
        <w:t>application</w:t>
      </w:r>
      <w:r w:rsidRPr="00820FA1">
        <w:rPr>
          <w:sz w:val="20"/>
          <w:szCs w:val="20"/>
        </w:rPr>
        <w:t xml:space="preserve">, enabling over 350 users to efficiently run </w:t>
      </w:r>
      <w:r w:rsidRPr="002938C3">
        <w:rPr>
          <w:sz w:val="20"/>
          <w:szCs w:val="20"/>
        </w:rPr>
        <w:t>simulations</w:t>
      </w:r>
      <w:r w:rsidRPr="00820FA1">
        <w:rPr>
          <w:sz w:val="20"/>
          <w:szCs w:val="20"/>
        </w:rPr>
        <w:t xml:space="preserve"> and analyze results for </w:t>
      </w:r>
      <w:r w:rsidRPr="00077F05">
        <w:rPr>
          <w:b/>
          <w:bCs/>
          <w:sz w:val="20"/>
          <w:szCs w:val="20"/>
        </w:rPr>
        <w:t>automotive ADAS features</w:t>
      </w:r>
      <w:r w:rsidRPr="00820FA1">
        <w:rPr>
          <w:sz w:val="20"/>
          <w:szCs w:val="20"/>
        </w:rPr>
        <w:t>, enhancing testing efficiency by 30%.</w:t>
      </w:r>
    </w:p>
    <w:p w14:paraId="42B632BD" w14:textId="1A88A1C6" w:rsidR="003A50C1" w:rsidRPr="003A50C1" w:rsidRDefault="00AE2006" w:rsidP="003A50C1">
      <w:pPr>
        <w:pStyle w:val="ListParagraph"/>
        <w:numPr>
          <w:ilvl w:val="0"/>
          <w:numId w:val="3"/>
        </w:numPr>
        <w:spacing w:after="120" w:line="259" w:lineRule="auto"/>
        <w:jc w:val="both"/>
        <w:rPr>
          <w:sz w:val="20"/>
          <w:szCs w:val="20"/>
        </w:rPr>
      </w:pPr>
      <w:r w:rsidRPr="00B446ED">
        <w:rPr>
          <w:b/>
          <w:bCs/>
          <w:sz w:val="20"/>
          <w:szCs w:val="20"/>
        </w:rPr>
        <w:t>Automated the build, test, and release processes</w:t>
      </w:r>
      <w:r w:rsidRPr="00820FA1">
        <w:rPr>
          <w:sz w:val="20"/>
          <w:szCs w:val="20"/>
        </w:rPr>
        <w:t xml:space="preserve"> using </w:t>
      </w:r>
      <w:r w:rsidRPr="00B446ED">
        <w:rPr>
          <w:sz w:val="20"/>
          <w:szCs w:val="20"/>
        </w:rPr>
        <w:t xml:space="preserve">CI/CD pipelines with Jenkins and AWS </w:t>
      </w:r>
      <w:proofErr w:type="spellStart"/>
      <w:r w:rsidRPr="00B446ED">
        <w:rPr>
          <w:sz w:val="20"/>
          <w:szCs w:val="20"/>
        </w:rPr>
        <w:t>CodeDeploy</w:t>
      </w:r>
      <w:proofErr w:type="spellEnd"/>
      <w:r w:rsidRPr="00B446ED">
        <w:rPr>
          <w:sz w:val="20"/>
          <w:szCs w:val="20"/>
        </w:rPr>
        <w:t>, leading</w:t>
      </w:r>
      <w:r>
        <w:rPr>
          <w:sz w:val="20"/>
          <w:szCs w:val="20"/>
        </w:rPr>
        <w:t xml:space="preserve"> </w:t>
      </w:r>
      <w:r w:rsidRPr="00820FA1">
        <w:rPr>
          <w:sz w:val="20"/>
          <w:szCs w:val="20"/>
        </w:rPr>
        <w:t>to an increase in overall deployment efficiency.</w:t>
      </w:r>
    </w:p>
    <w:p w14:paraId="02A0B401" w14:textId="33B54A7E" w:rsidR="00AE2006" w:rsidRPr="00AE2006" w:rsidRDefault="00AE2006" w:rsidP="00AE2006">
      <w:pPr>
        <w:pBdr>
          <w:bottom w:val="single" w:sz="4" w:space="1" w:color="auto"/>
        </w:pBdr>
        <w:spacing w:after="0" w:line="259" w:lineRule="auto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CERTIFICATIONS</w:t>
      </w:r>
    </w:p>
    <w:p w14:paraId="74EB180C" w14:textId="77777777" w:rsidR="000F3F32" w:rsidRDefault="000F3F32" w:rsidP="00AE2006">
      <w:pPr>
        <w:pStyle w:val="ListParagraph"/>
        <w:widowControl w:val="0"/>
        <w:numPr>
          <w:ilvl w:val="1"/>
          <w:numId w:val="4"/>
        </w:numPr>
        <w:tabs>
          <w:tab w:val="left" w:pos="874"/>
        </w:tabs>
        <w:autoSpaceDE w:val="0"/>
        <w:autoSpaceDN w:val="0"/>
        <w:spacing w:before="62" w:after="0" w:line="240" w:lineRule="auto"/>
        <w:ind w:hanging="360"/>
        <w:contextualSpacing w:val="0"/>
        <w:rPr>
          <w:sz w:val="20"/>
          <w:szCs w:val="20"/>
        </w:rPr>
        <w:sectPr w:rsidR="000F3F32" w:rsidSect="007B61B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7CFEA6" w14:textId="77777777" w:rsidR="00AE2006" w:rsidRPr="000F3F32" w:rsidRDefault="00AE2006" w:rsidP="00AE2006">
      <w:pPr>
        <w:pStyle w:val="ListParagraph"/>
        <w:widowControl w:val="0"/>
        <w:numPr>
          <w:ilvl w:val="1"/>
          <w:numId w:val="4"/>
        </w:numPr>
        <w:tabs>
          <w:tab w:val="left" w:pos="874"/>
        </w:tabs>
        <w:autoSpaceDE w:val="0"/>
        <w:autoSpaceDN w:val="0"/>
        <w:spacing w:before="62" w:after="0" w:line="240" w:lineRule="auto"/>
        <w:ind w:hanging="360"/>
        <w:contextualSpacing w:val="0"/>
        <w:rPr>
          <w:sz w:val="20"/>
          <w:szCs w:val="20"/>
        </w:rPr>
      </w:pPr>
      <w:hyperlink r:id="rId6">
        <w:r w:rsidRPr="000F3F32">
          <w:rPr>
            <w:color w:val="467885"/>
            <w:spacing w:val="-6"/>
            <w:sz w:val="20"/>
            <w:szCs w:val="20"/>
            <w:u w:val="single" w:color="467885"/>
          </w:rPr>
          <w:t>Certified</w:t>
        </w:r>
        <w:r w:rsidRPr="000F3F32">
          <w:rPr>
            <w:color w:val="467885"/>
            <w:spacing w:val="-8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6"/>
            <w:sz w:val="20"/>
            <w:szCs w:val="20"/>
            <w:u w:val="single" w:color="467885"/>
          </w:rPr>
          <w:t>Kubernetes</w:t>
        </w:r>
        <w:r w:rsidRPr="000F3F32">
          <w:rPr>
            <w:color w:val="467885"/>
            <w:spacing w:val="-10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6"/>
            <w:sz w:val="20"/>
            <w:szCs w:val="20"/>
            <w:u w:val="single" w:color="467885"/>
          </w:rPr>
          <w:t>Administrator</w:t>
        </w:r>
        <w:r w:rsidRPr="000F3F32">
          <w:rPr>
            <w:color w:val="467885"/>
            <w:spacing w:val="-5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6"/>
            <w:sz w:val="20"/>
            <w:szCs w:val="20"/>
            <w:u w:val="single" w:color="467885"/>
          </w:rPr>
          <w:t>(CKA)</w:t>
        </w:r>
      </w:hyperlink>
    </w:p>
    <w:p w14:paraId="5241F8E0" w14:textId="77777777" w:rsidR="00AE2006" w:rsidRPr="000F3F32" w:rsidRDefault="00AE2006" w:rsidP="00AE2006">
      <w:pPr>
        <w:pStyle w:val="ListParagraph"/>
        <w:widowControl w:val="0"/>
        <w:numPr>
          <w:ilvl w:val="1"/>
          <w:numId w:val="4"/>
        </w:numPr>
        <w:tabs>
          <w:tab w:val="left" w:pos="874"/>
        </w:tabs>
        <w:autoSpaceDE w:val="0"/>
        <w:autoSpaceDN w:val="0"/>
        <w:spacing w:before="30" w:after="0" w:line="240" w:lineRule="auto"/>
        <w:ind w:hanging="360"/>
        <w:contextualSpacing w:val="0"/>
        <w:rPr>
          <w:sz w:val="20"/>
          <w:szCs w:val="20"/>
        </w:rPr>
      </w:pPr>
      <w:hyperlink r:id="rId7">
        <w:proofErr w:type="spellStart"/>
        <w:r w:rsidRPr="000F3F32">
          <w:rPr>
            <w:color w:val="467885"/>
            <w:spacing w:val="-6"/>
            <w:sz w:val="20"/>
            <w:szCs w:val="20"/>
            <w:u w:val="single" w:color="467885"/>
          </w:rPr>
          <w:t>HashiCorp</w:t>
        </w:r>
        <w:proofErr w:type="spellEnd"/>
        <w:r w:rsidRPr="000F3F32">
          <w:rPr>
            <w:color w:val="467885"/>
            <w:spacing w:val="-9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6"/>
            <w:sz w:val="20"/>
            <w:szCs w:val="20"/>
            <w:u w:val="single" w:color="467885"/>
          </w:rPr>
          <w:t>Certified</w:t>
        </w:r>
        <w:r w:rsidRPr="000F3F32">
          <w:rPr>
            <w:color w:val="467885"/>
            <w:spacing w:val="-8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6"/>
            <w:sz w:val="20"/>
            <w:szCs w:val="20"/>
            <w:u w:val="single" w:color="467885"/>
          </w:rPr>
          <w:t>Terraform</w:t>
        </w:r>
        <w:r w:rsidRPr="000F3F32">
          <w:rPr>
            <w:color w:val="467885"/>
            <w:spacing w:val="-9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6"/>
            <w:sz w:val="20"/>
            <w:szCs w:val="20"/>
            <w:u w:val="single" w:color="467885"/>
          </w:rPr>
          <w:t>Associate</w:t>
        </w:r>
      </w:hyperlink>
    </w:p>
    <w:p w14:paraId="3524FDC3" w14:textId="6426C437" w:rsidR="003A50C1" w:rsidRPr="003A50C1" w:rsidRDefault="00AE2006" w:rsidP="003A50C1">
      <w:pPr>
        <w:pStyle w:val="ListParagraph"/>
        <w:widowControl w:val="0"/>
        <w:numPr>
          <w:ilvl w:val="1"/>
          <w:numId w:val="4"/>
        </w:numPr>
        <w:tabs>
          <w:tab w:val="left" w:pos="874"/>
        </w:tabs>
        <w:autoSpaceDE w:val="0"/>
        <w:autoSpaceDN w:val="0"/>
        <w:spacing w:before="33" w:after="0" w:line="240" w:lineRule="auto"/>
        <w:ind w:hanging="360"/>
        <w:contextualSpacing w:val="0"/>
        <w:rPr>
          <w:sz w:val="20"/>
          <w:szCs w:val="20"/>
        </w:rPr>
      </w:pPr>
      <w:hyperlink r:id="rId8">
        <w:r w:rsidRPr="000F3F32">
          <w:rPr>
            <w:color w:val="467885"/>
            <w:spacing w:val="-2"/>
            <w:sz w:val="20"/>
            <w:szCs w:val="20"/>
            <w:u w:val="single" w:color="467885"/>
          </w:rPr>
          <w:t>AWS</w:t>
        </w:r>
        <w:r w:rsidRPr="000F3F32">
          <w:rPr>
            <w:color w:val="467885"/>
            <w:spacing w:val="-20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Certified</w:t>
        </w:r>
        <w:r w:rsidRPr="000F3F32">
          <w:rPr>
            <w:color w:val="467885"/>
            <w:spacing w:val="-18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Developer</w:t>
        </w:r>
        <w:r w:rsidRPr="000F3F32">
          <w:rPr>
            <w:color w:val="467885"/>
            <w:spacing w:val="-16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–</w:t>
        </w:r>
        <w:r w:rsidRPr="000F3F32">
          <w:rPr>
            <w:color w:val="467885"/>
            <w:spacing w:val="-20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Associate</w:t>
        </w:r>
      </w:hyperlink>
    </w:p>
    <w:p w14:paraId="31AEDB88" w14:textId="4E14C3B3" w:rsidR="00AE2006" w:rsidRPr="000F3F32" w:rsidRDefault="00AE2006" w:rsidP="000F3F32">
      <w:pPr>
        <w:pStyle w:val="ListParagraph"/>
        <w:widowControl w:val="0"/>
        <w:numPr>
          <w:ilvl w:val="1"/>
          <w:numId w:val="4"/>
        </w:numPr>
        <w:tabs>
          <w:tab w:val="left" w:pos="873"/>
        </w:tabs>
        <w:autoSpaceDE w:val="0"/>
        <w:autoSpaceDN w:val="0"/>
        <w:spacing w:before="62" w:after="0" w:line="240" w:lineRule="auto"/>
        <w:rPr>
          <w:sz w:val="20"/>
          <w:szCs w:val="20"/>
        </w:rPr>
      </w:pPr>
      <w:hyperlink r:id="rId9">
        <w:r w:rsidRPr="000F3F32">
          <w:rPr>
            <w:color w:val="467885"/>
            <w:spacing w:val="-2"/>
            <w:sz w:val="20"/>
            <w:szCs w:val="20"/>
            <w:u w:val="single" w:color="467885"/>
          </w:rPr>
          <w:t>AWS</w:t>
        </w:r>
        <w:r w:rsidRPr="000F3F32">
          <w:rPr>
            <w:color w:val="467885"/>
            <w:spacing w:val="-19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Certified</w:t>
        </w:r>
        <w:r w:rsidRPr="000F3F32">
          <w:rPr>
            <w:color w:val="467885"/>
            <w:spacing w:val="-18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Solutions</w:t>
        </w:r>
        <w:r w:rsidRPr="000F3F32">
          <w:rPr>
            <w:color w:val="467885"/>
            <w:spacing w:val="-20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Architect–</w:t>
        </w:r>
        <w:r w:rsidRPr="000F3F32">
          <w:rPr>
            <w:color w:val="467885"/>
            <w:spacing w:val="-19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Associate</w:t>
        </w:r>
      </w:hyperlink>
    </w:p>
    <w:p w14:paraId="1C28C0A8" w14:textId="77777777" w:rsidR="00AE2006" w:rsidRPr="000F3F32" w:rsidRDefault="00AE2006" w:rsidP="00AE2006">
      <w:pPr>
        <w:pStyle w:val="ListParagraph"/>
        <w:widowControl w:val="0"/>
        <w:numPr>
          <w:ilvl w:val="1"/>
          <w:numId w:val="4"/>
        </w:numPr>
        <w:tabs>
          <w:tab w:val="left" w:pos="873"/>
        </w:tabs>
        <w:autoSpaceDE w:val="0"/>
        <w:autoSpaceDN w:val="0"/>
        <w:spacing w:before="30" w:after="0" w:line="240" w:lineRule="auto"/>
        <w:ind w:left="873" w:hanging="360"/>
        <w:contextualSpacing w:val="0"/>
        <w:rPr>
          <w:sz w:val="20"/>
          <w:szCs w:val="20"/>
        </w:rPr>
      </w:pPr>
      <w:hyperlink r:id="rId10">
        <w:r w:rsidRPr="000F3F32">
          <w:rPr>
            <w:color w:val="467885"/>
            <w:spacing w:val="-2"/>
            <w:sz w:val="20"/>
            <w:szCs w:val="20"/>
            <w:u w:val="single" w:color="467885"/>
          </w:rPr>
          <w:t>AWS</w:t>
        </w:r>
        <w:r w:rsidRPr="000F3F32">
          <w:rPr>
            <w:color w:val="467885"/>
            <w:spacing w:val="-17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Certified</w:t>
        </w:r>
        <w:r w:rsidRPr="000F3F32">
          <w:rPr>
            <w:color w:val="467885"/>
            <w:spacing w:val="-16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Cloud</w:t>
        </w:r>
        <w:r w:rsidRPr="000F3F32">
          <w:rPr>
            <w:color w:val="467885"/>
            <w:spacing w:val="-15"/>
            <w:sz w:val="20"/>
            <w:szCs w:val="20"/>
            <w:u w:val="single" w:color="467885"/>
          </w:rPr>
          <w:t xml:space="preserve"> </w:t>
        </w:r>
        <w:r w:rsidRPr="000F3F32">
          <w:rPr>
            <w:color w:val="467885"/>
            <w:spacing w:val="-2"/>
            <w:sz w:val="20"/>
            <w:szCs w:val="20"/>
            <w:u w:val="single" w:color="467885"/>
          </w:rPr>
          <w:t>Practitioner</w:t>
        </w:r>
      </w:hyperlink>
    </w:p>
    <w:p w14:paraId="1172C567" w14:textId="68BCF7EC" w:rsidR="00655067" w:rsidRPr="000F3F32" w:rsidRDefault="00655067" w:rsidP="00655067">
      <w:pPr>
        <w:pStyle w:val="ListParagraph"/>
        <w:widowControl w:val="0"/>
        <w:numPr>
          <w:ilvl w:val="1"/>
          <w:numId w:val="4"/>
        </w:numPr>
        <w:tabs>
          <w:tab w:val="left" w:pos="873"/>
        </w:tabs>
        <w:autoSpaceDE w:val="0"/>
        <w:autoSpaceDN w:val="0"/>
        <w:spacing w:before="30"/>
        <w:ind w:left="873" w:hanging="360"/>
        <w:rPr>
          <w:sz w:val="20"/>
          <w:szCs w:val="20"/>
        </w:rPr>
      </w:pPr>
      <w:hyperlink r:id="rId11" w:history="1">
        <w:r w:rsidR="00E6534D">
          <w:rPr>
            <w:rStyle w:val="Hyperlink"/>
            <w:sz w:val="20"/>
            <w:szCs w:val="20"/>
          </w:rPr>
          <w:t>GCP A</w:t>
        </w:r>
        <w:r w:rsidRPr="000F3F32">
          <w:rPr>
            <w:rStyle w:val="Hyperlink"/>
            <w:sz w:val="20"/>
            <w:szCs w:val="20"/>
          </w:rPr>
          <w:t>ssoc</w:t>
        </w:r>
        <w:r w:rsidRPr="000F3F32">
          <w:rPr>
            <w:rStyle w:val="Hyperlink"/>
            <w:sz w:val="20"/>
            <w:szCs w:val="20"/>
          </w:rPr>
          <w:t>i</w:t>
        </w:r>
        <w:r w:rsidRPr="000F3F32">
          <w:rPr>
            <w:rStyle w:val="Hyperlink"/>
            <w:sz w:val="20"/>
            <w:szCs w:val="20"/>
          </w:rPr>
          <w:t>ate Cloud Engineer Certification</w:t>
        </w:r>
      </w:hyperlink>
    </w:p>
    <w:p w14:paraId="4ACBCB16" w14:textId="75F06C04" w:rsidR="004F24EA" w:rsidRPr="000F3F32" w:rsidRDefault="00655067" w:rsidP="004F24EA">
      <w:pPr>
        <w:pStyle w:val="ListParagraph"/>
        <w:widowControl w:val="0"/>
        <w:numPr>
          <w:ilvl w:val="1"/>
          <w:numId w:val="4"/>
        </w:numPr>
        <w:tabs>
          <w:tab w:val="left" w:pos="873"/>
        </w:tabs>
        <w:autoSpaceDE w:val="0"/>
        <w:autoSpaceDN w:val="0"/>
        <w:spacing w:before="120" w:after="0" w:line="240" w:lineRule="auto"/>
        <w:ind w:left="873" w:hanging="360"/>
        <w:contextualSpacing w:val="0"/>
        <w:rPr>
          <w:rFonts w:asciiTheme="majorHAnsi" w:hAnsiTheme="majorHAnsi"/>
          <w:b/>
          <w:bCs/>
          <w:sz w:val="20"/>
          <w:szCs w:val="20"/>
        </w:rPr>
      </w:pPr>
      <w:hyperlink r:id="rId12" w:history="1">
        <w:r w:rsidRPr="000F3F32">
          <w:rPr>
            <w:rStyle w:val="Hyperlink"/>
            <w:sz w:val="20"/>
            <w:szCs w:val="20"/>
          </w:rPr>
          <w:t xml:space="preserve">Snowflake </w:t>
        </w:r>
        <w:proofErr w:type="spellStart"/>
        <w:r w:rsidRPr="000F3F32">
          <w:rPr>
            <w:rStyle w:val="Hyperlink"/>
            <w:rFonts w:cs="Cambria Math"/>
            <w:sz w:val="20"/>
            <w:szCs w:val="20"/>
          </w:rPr>
          <w:t>SnowPro</w:t>
        </w:r>
        <w:proofErr w:type="spellEnd"/>
        <w:r w:rsidRPr="000F3F32">
          <w:rPr>
            <w:rStyle w:val="Hyperlink"/>
            <w:rFonts w:cs="Cambria Math"/>
            <w:sz w:val="20"/>
            <w:szCs w:val="20"/>
          </w:rPr>
          <w:t xml:space="preserve"> Core Certification</w:t>
        </w:r>
      </w:hyperlink>
    </w:p>
    <w:sectPr w:rsidR="004F24EA" w:rsidRPr="000F3F32" w:rsidSect="000F3F32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15.65pt;height:15.6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10520BA"/>
    <w:multiLevelType w:val="hybridMultilevel"/>
    <w:tmpl w:val="71042BE0"/>
    <w:lvl w:ilvl="0" w:tplc="A8B478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441C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E8FF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6859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5666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E23E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14A6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E803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1E3E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3EE474B"/>
    <w:multiLevelType w:val="hybridMultilevel"/>
    <w:tmpl w:val="E998FC8C"/>
    <w:lvl w:ilvl="0" w:tplc="D71CF07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73AC9"/>
    <w:multiLevelType w:val="hybridMultilevel"/>
    <w:tmpl w:val="C0FE8792"/>
    <w:lvl w:ilvl="0" w:tplc="80443A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9690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35C9C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4AF5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A696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CAAA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0CEF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1C60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BC90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F4A06EC"/>
    <w:multiLevelType w:val="hybridMultilevel"/>
    <w:tmpl w:val="BAE6B82C"/>
    <w:lvl w:ilvl="0" w:tplc="158A9AFE">
      <w:numFmt w:val="bullet"/>
      <w:lvlText w:val=""/>
      <w:lvlJc w:val="left"/>
      <w:pPr>
        <w:ind w:left="514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502354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58C310E">
      <w:numFmt w:val="bullet"/>
      <w:lvlText w:val="•"/>
      <w:lvlJc w:val="left"/>
      <w:pPr>
        <w:ind w:left="1273" w:hanging="361"/>
      </w:pPr>
      <w:rPr>
        <w:rFonts w:hint="default"/>
        <w:lang w:val="en-US" w:eastAsia="en-US" w:bidi="ar-SA"/>
      </w:rPr>
    </w:lvl>
    <w:lvl w:ilvl="3" w:tplc="5DF63264">
      <w:numFmt w:val="bullet"/>
      <w:lvlText w:val="•"/>
      <w:lvlJc w:val="left"/>
      <w:pPr>
        <w:ind w:left="1667" w:hanging="361"/>
      </w:pPr>
      <w:rPr>
        <w:rFonts w:hint="default"/>
        <w:lang w:val="en-US" w:eastAsia="en-US" w:bidi="ar-SA"/>
      </w:rPr>
    </w:lvl>
    <w:lvl w:ilvl="4" w:tplc="97EA5438"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5" w:tplc="588AFAB0">
      <w:numFmt w:val="bullet"/>
      <w:lvlText w:val="•"/>
      <w:lvlJc w:val="left"/>
      <w:pPr>
        <w:ind w:left="2455" w:hanging="361"/>
      </w:pPr>
      <w:rPr>
        <w:rFonts w:hint="default"/>
        <w:lang w:val="en-US" w:eastAsia="en-US" w:bidi="ar-SA"/>
      </w:rPr>
    </w:lvl>
    <w:lvl w:ilvl="6" w:tplc="C24C628C">
      <w:numFmt w:val="bullet"/>
      <w:lvlText w:val="•"/>
      <w:lvlJc w:val="left"/>
      <w:pPr>
        <w:ind w:left="2849" w:hanging="361"/>
      </w:pPr>
      <w:rPr>
        <w:rFonts w:hint="default"/>
        <w:lang w:val="en-US" w:eastAsia="en-US" w:bidi="ar-SA"/>
      </w:rPr>
    </w:lvl>
    <w:lvl w:ilvl="7" w:tplc="1136C87C">
      <w:numFmt w:val="bullet"/>
      <w:lvlText w:val="•"/>
      <w:lvlJc w:val="left"/>
      <w:pPr>
        <w:ind w:left="3243" w:hanging="361"/>
      </w:pPr>
      <w:rPr>
        <w:rFonts w:hint="default"/>
        <w:lang w:val="en-US" w:eastAsia="en-US" w:bidi="ar-SA"/>
      </w:rPr>
    </w:lvl>
    <w:lvl w:ilvl="8" w:tplc="D9D442DA">
      <w:numFmt w:val="bullet"/>
      <w:lvlText w:val="•"/>
      <w:lvlJc w:val="left"/>
      <w:pPr>
        <w:ind w:left="3637" w:hanging="361"/>
      </w:pPr>
      <w:rPr>
        <w:rFonts w:hint="default"/>
        <w:lang w:val="en-US" w:eastAsia="en-US" w:bidi="ar-SA"/>
      </w:rPr>
    </w:lvl>
  </w:abstractNum>
  <w:num w:numId="1" w16cid:durableId="805898416">
    <w:abstractNumId w:val="0"/>
  </w:num>
  <w:num w:numId="2" w16cid:durableId="223412523">
    <w:abstractNumId w:val="2"/>
  </w:num>
  <w:num w:numId="3" w16cid:durableId="1918394545">
    <w:abstractNumId w:val="1"/>
  </w:num>
  <w:num w:numId="4" w16cid:durableId="268775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29"/>
    <w:rsid w:val="00042881"/>
    <w:rsid w:val="00054606"/>
    <w:rsid w:val="000F3F32"/>
    <w:rsid w:val="000F4263"/>
    <w:rsid w:val="0017216F"/>
    <w:rsid w:val="002214B9"/>
    <w:rsid w:val="00262B6C"/>
    <w:rsid w:val="002A7D5D"/>
    <w:rsid w:val="00325B29"/>
    <w:rsid w:val="00347743"/>
    <w:rsid w:val="00360D7B"/>
    <w:rsid w:val="003624A9"/>
    <w:rsid w:val="003A50C1"/>
    <w:rsid w:val="003C342D"/>
    <w:rsid w:val="00436DC0"/>
    <w:rsid w:val="004E1D7C"/>
    <w:rsid w:val="004F24EA"/>
    <w:rsid w:val="00643D35"/>
    <w:rsid w:val="00655067"/>
    <w:rsid w:val="007B61BC"/>
    <w:rsid w:val="00862789"/>
    <w:rsid w:val="009819E1"/>
    <w:rsid w:val="00AD52CD"/>
    <w:rsid w:val="00AE2006"/>
    <w:rsid w:val="00B060F6"/>
    <w:rsid w:val="00B446ED"/>
    <w:rsid w:val="00B51FD2"/>
    <w:rsid w:val="00BC06C7"/>
    <w:rsid w:val="00CC7943"/>
    <w:rsid w:val="00CE317E"/>
    <w:rsid w:val="00D76353"/>
    <w:rsid w:val="00E440E6"/>
    <w:rsid w:val="00E6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9F53"/>
  <w15:chartTrackingRefBased/>
  <w15:docId w15:val="{D34CB77B-DB72-4FF7-98FE-AF32E4DC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25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1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1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61B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F2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fdc420cc-dd11-40df-aa88-f5aa4e90e6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e8677ed3-a8a3-41e6-bb35-0aaef0ba4377/linked_in_profile" TargetMode="External"/><Relationship Id="rId12" Type="http://schemas.openxmlformats.org/officeDocument/2006/relationships/hyperlink" Target="https://achieve.snowflake.com/353bdb04-eebd-407f-a457-e2f49c565442?utm_source=linkedin&amp;utm_medium=soc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7912f50a-b424-4805-88ea-6f329ff8ee99/linked_in_profile" TargetMode="External"/><Relationship Id="rId11" Type="http://schemas.openxmlformats.org/officeDocument/2006/relationships/hyperlink" Target="https://www.credly.com/badges/f926f557-5f63-49d7-9e45-7d8463f45acc/public_url" TargetMode="External"/><Relationship Id="rId5" Type="http://schemas.openxmlformats.org/officeDocument/2006/relationships/hyperlink" Target="mailto:avinashkodali45@gmail.com" TargetMode="External"/><Relationship Id="rId10" Type="http://schemas.openxmlformats.org/officeDocument/2006/relationships/hyperlink" Target="https://www.credly.com/badges/4b6c6850-ea1a-4a30-8015-1f8bc03c445c/linked_in_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8e5e8d26-974b-4a61-af26-43ef829bcb70/linked_in_profile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Kodali</dc:creator>
  <cp:keywords/>
  <dc:description/>
  <cp:lastModifiedBy>Avinash Kodali</cp:lastModifiedBy>
  <cp:revision>16</cp:revision>
  <dcterms:created xsi:type="dcterms:W3CDTF">2026-04-23T12:33:00Z</dcterms:created>
  <dcterms:modified xsi:type="dcterms:W3CDTF">2026-04-25T13:29:00Z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2026-04-24T21:13:21Z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652b849b-3531-46ab-ac71-527ac522f640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50, 3, 0, 1</vt:lpwstr>
  </property>
</Properties>
</file>