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7DA9" w14:textId="43273CD5" w:rsidR="003C678F" w:rsidRPr="00330792" w:rsidRDefault="00DB5991" w:rsidP="003307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92">
        <w:rPr>
          <w:rFonts w:ascii="Times New Roman" w:hAnsi="Times New Roman" w:cs="Times New Roman"/>
          <w:b/>
          <w:bCs/>
          <w:sz w:val="24"/>
          <w:szCs w:val="24"/>
        </w:rPr>
        <w:t>Lists</w:t>
      </w:r>
    </w:p>
    <w:p w14:paraId="3FF44FD5" w14:textId="77777777" w:rsidR="00107118" w:rsidRPr="00330792" w:rsidRDefault="00107118" w:rsidP="003307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HTML Lists are used to specify lists of information. All lists may contain one or more list elements. There are three different types of HTML lists:</w:t>
      </w:r>
    </w:p>
    <w:p w14:paraId="1AA77659" w14:textId="77777777" w:rsidR="00107118" w:rsidRPr="00330792" w:rsidRDefault="00107118" w:rsidP="0033079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Ordered List or Numbered List (</w:t>
      </w:r>
      <w:proofErr w:type="spellStart"/>
      <w:r w:rsidRPr="00330792">
        <w:rPr>
          <w:rFonts w:ascii="Times New Roman" w:eastAsia="Times New Roman" w:hAnsi="Times New Roman" w:cs="Times New Roman"/>
          <w:color w:val="000000"/>
        </w:rPr>
        <w:t>ol</w:t>
      </w:r>
      <w:proofErr w:type="spellEnd"/>
      <w:r w:rsidRPr="00330792">
        <w:rPr>
          <w:rFonts w:ascii="Times New Roman" w:eastAsia="Times New Roman" w:hAnsi="Times New Roman" w:cs="Times New Roman"/>
          <w:color w:val="000000"/>
        </w:rPr>
        <w:t>)</w:t>
      </w:r>
    </w:p>
    <w:p w14:paraId="2573F140" w14:textId="77777777" w:rsidR="00107118" w:rsidRPr="00330792" w:rsidRDefault="00107118" w:rsidP="0033079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Unordered List or Bulleted List (ul)</w:t>
      </w:r>
    </w:p>
    <w:p w14:paraId="0003CFA7" w14:textId="7A323EC3" w:rsidR="00107118" w:rsidRPr="00330792" w:rsidRDefault="00107118" w:rsidP="0033079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Description List or Definition List (dl)</w:t>
      </w:r>
    </w:p>
    <w:p w14:paraId="69F4EAE8" w14:textId="25585181" w:rsidR="00EF4B03" w:rsidRPr="00330792" w:rsidRDefault="00E00137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30792">
        <w:rPr>
          <w:rFonts w:ascii="Times New Roman" w:eastAsia="Times New Roman" w:hAnsi="Times New Roman" w:cs="Times New Roman"/>
          <w:b/>
          <w:bCs/>
          <w:color w:val="000000"/>
        </w:rPr>
        <w:t>HTML Ordered List or Number List:</w:t>
      </w:r>
    </w:p>
    <w:p w14:paraId="483B879F" w14:textId="2863DD83" w:rsidR="00EF4B03" w:rsidRPr="00330792" w:rsidRDefault="00EF4B03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In the ordered HTML lists, all the list items are marked with numbers by default. It is known as numbered list also. The ordered list starts with &lt;</w:t>
      </w:r>
      <w:proofErr w:type="spell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ol</w:t>
      </w:r>
      <w:proofErr w:type="spell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&gt; tag and the list items start with &lt;li&gt; tag.</w:t>
      </w:r>
    </w:p>
    <w:p w14:paraId="79E6672F" w14:textId="3682756B" w:rsidR="00EF4B03" w:rsidRPr="00330792" w:rsidRDefault="00EF4B03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Example</w:t>
      </w:r>
      <w:r w:rsidR="00A623DB" w:rsidRPr="00330792">
        <w:rPr>
          <w:rFonts w:ascii="Times New Roman" w:hAnsi="Times New Roman" w:cs="Times New Roman"/>
          <w:color w:val="000000"/>
          <w:shd w:val="clear" w:color="auto" w:fill="FFFFFF"/>
        </w:rPr>
        <w:t>/Syntax</w:t>
      </w:r>
      <w:r w:rsidRPr="00330792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31E3A17E" w14:textId="77777777" w:rsidR="00EF4B03" w:rsidRPr="00330792" w:rsidRDefault="00EF4B03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</w:t>
      </w:r>
      <w:proofErr w:type="spellStart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ol</w:t>
      </w:r>
      <w:proofErr w:type="spellEnd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&gt;  </w:t>
      </w:r>
    </w:p>
    <w:p w14:paraId="04B727E8" w14:textId="032C7C49" w:rsidR="00EF4B03" w:rsidRPr="00330792" w:rsidRDefault="00EF4B03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="00993E8A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&lt;li&gt;Aries&lt;/li&gt;  </w:t>
      </w:r>
    </w:p>
    <w:p w14:paraId="0182AD8D" w14:textId="5CA8C0DA" w:rsidR="00EF4B03" w:rsidRPr="00330792" w:rsidRDefault="00993E8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="00EF4B03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&lt;li&gt;Bingo&lt;/li&gt;  </w:t>
      </w:r>
    </w:p>
    <w:p w14:paraId="0D48AB87" w14:textId="5BA9D980" w:rsidR="00EF4B03" w:rsidRPr="00330792" w:rsidRDefault="00EF4B03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="00993E8A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&lt;li&gt;Leo&lt;/li&gt;  </w:t>
      </w:r>
    </w:p>
    <w:p w14:paraId="23FF8660" w14:textId="77777777" w:rsidR="00993E8A" w:rsidRPr="00330792" w:rsidRDefault="00EF4B03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="00993E8A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&lt;li&gt;Oracle&lt;/li&gt;  </w:t>
      </w:r>
    </w:p>
    <w:p w14:paraId="05B52218" w14:textId="0AE59130" w:rsidR="00EF4B03" w:rsidRPr="00330792" w:rsidRDefault="00EF4B03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&lt;/</w:t>
      </w:r>
      <w:proofErr w:type="spellStart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ol</w:t>
      </w:r>
      <w:proofErr w:type="spellEnd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&gt;  </w:t>
      </w:r>
    </w:p>
    <w:p w14:paraId="61614D2C" w14:textId="6CDA69B2" w:rsidR="002328F5" w:rsidRPr="00330792" w:rsidRDefault="002328F5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</w:p>
    <w:p w14:paraId="1215D444" w14:textId="1E4EF87D" w:rsidR="002328F5" w:rsidRPr="00330792" w:rsidRDefault="002328F5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Source Code</w:t>
      </w:r>
      <w:r w:rsidR="00E732CA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1</w:t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:</w:t>
      </w:r>
    </w:p>
    <w:p w14:paraId="63CB36AD" w14:textId="645B52B7" w:rsidR="00E93C88" w:rsidRPr="00330792" w:rsidRDefault="00E57659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330792">
        <w:rPr>
          <w:rFonts w:ascii="Times New Roman" w:eastAsia="Times New Roman" w:hAnsi="Times New Roman" w:cs="Times New Roman"/>
          <w:noProof/>
          <w:color w:val="000000" w:themeColor="text1"/>
          <w:bdr w:val="none" w:sz="0" w:space="0" w:color="auto" w:frame="1"/>
        </w:rPr>
        <w:drawing>
          <wp:inline distT="0" distB="0" distL="0" distR="0" wp14:anchorId="6E1C1944" wp14:editId="02DB7C53">
            <wp:extent cx="3406140" cy="16865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9" cy="16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9FB3" w14:textId="7883E8C6" w:rsidR="00EF4B03" w:rsidRPr="00330792" w:rsidRDefault="00E57659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</w:rPr>
        <w:t>Output</w:t>
      </w:r>
      <w:r w:rsidR="005C5165" w:rsidRPr="00330792">
        <w:rPr>
          <w:rFonts w:ascii="Times New Roman" w:eastAsia="Times New Roman" w:hAnsi="Times New Roman" w:cs="Times New Roman"/>
          <w:color w:val="000000" w:themeColor="text1"/>
        </w:rPr>
        <w:t xml:space="preserve"> 1</w:t>
      </w:r>
      <w:r w:rsidRPr="00330792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95B2F30" w14:textId="55B66400" w:rsidR="00616E05" w:rsidRPr="00330792" w:rsidRDefault="00616E05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30792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6C98D66D" wp14:editId="0D284E7F">
            <wp:extent cx="2738120" cy="12700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62" cy="12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B24" w14:textId="692DC2DF" w:rsidR="00876949" w:rsidRPr="00330792" w:rsidRDefault="00ED445E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lastRenderedPageBreak/>
        <w:t>Source Code</w:t>
      </w:r>
      <w:r w:rsidR="00876949" w:rsidRPr="00330792">
        <w:rPr>
          <w:rFonts w:ascii="Times New Roman" w:eastAsia="Times New Roman" w:hAnsi="Times New Roman" w:cs="Times New Roman"/>
          <w:color w:val="000000"/>
        </w:rPr>
        <w:t xml:space="preserve"> 2:</w:t>
      </w:r>
    </w:p>
    <w:p w14:paraId="0D001407" w14:textId="2ED4DCB7" w:rsidR="00876949" w:rsidRPr="00330792" w:rsidRDefault="00876949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30792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7D33A945" wp14:editId="0E9F60D1">
            <wp:extent cx="5196840" cy="457708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4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CF7" w14:textId="77509D7A" w:rsidR="00876949" w:rsidRPr="00330792" w:rsidRDefault="00876949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AB64695" w14:textId="020A377A" w:rsidR="00876949" w:rsidRPr="00330792" w:rsidRDefault="00876949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Output</w:t>
      </w:r>
      <w:r w:rsidR="00FC3AE4" w:rsidRPr="00330792">
        <w:rPr>
          <w:rFonts w:ascii="Times New Roman" w:eastAsia="Times New Roman" w:hAnsi="Times New Roman" w:cs="Times New Roman"/>
          <w:color w:val="000000"/>
        </w:rPr>
        <w:t xml:space="preserve"> 2</w:t>
      </w:r>
      <w:r w:rsidRPr="00330792">
        <w:rPr>
          <w:rFonts w:ascii="Times New Roman" w:eastAsia="Times New Roman" w:hAnsi="Times New Roman" w:cs="Times New Roman"/>
          <w:color w:val="000000"/>
        </w:rPr>
        <w:t>:</w:t>
      </w:r>
    </w:p>
    <w:p w14:paraId="6232CC04" w14:textId="1351F7E9" w:rsidR="00616E05" w:rsidRPr="00330792" w:rsidRDefault="00C11B70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30792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3C151368" wp14:editId="15E4BF2B">
            <wp:extent cx="4153260" cy="23319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0D9" w14:textId="16A143E9" w:rsidR="00616E05" w:rsidRPr="00330792" w:rsidRDefault="00616E05" w:rsidP="0033079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HTML Unordered List or Bulleted List:</w:t>
      </w:r>
    </w:p>
    <w:p w14:paraId="43B70A7A" w14:textId="20322F00" w:rsidR="00616E05" w:rsidRPr="00330792" w:rsidRDefault="00943EFD" w:rsidP="0033079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In HTML Unordered list, all the list items are marked with bullets. It is also known as bulleted list also. The Unordered list starts with &lt;ul&gt; tag and list items start with the &lt;li&gt; tag.</w:t>
      </w:r>
    </w:p>
    <w:p w14:paraId="12C473E8" w14:textId="73A40C58" w:rsidR="00853C15" w:rsidRPr="00330792" w:rsidRDefault="00210992" w:rsidP="0033079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</w:rPr>
        <w:t>Example:</w:t>
      </w:r>
    </w:p>
    <w:p w14:paraId="2212B519" w14:textId="77777777" w:rsidR="0007136E" w:rsidRPr="00330792" w:rsidRDefault="0007136E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&lt;ul&gt;  </w:t>
      </w:r>
    </w:p>
    <w:p w14:paraId="42BA3AAD" w14:textId="19BF8882" w:rsidR="0007136E" w:rsidRPr="00330792" w:rsidRDefault="0007136E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 &lt;li&gt;Aries&lt;/li&gt;  </w:t>
      </w:r>
    </w:p>
    <w:p w14:paraId="7D69DA55" w14:textId="63E48FE2" w:rsidR="0007136E" w:rsidRPr="00330792" w:rsidRDefault="0007136E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 &lt;li&gt;Bingo&lt;/li&gt;  </w:t>
      </w:r>
    </w:p>
    <w:p w14:paraId="60E9E6C3" w14:textId="5270B4D5" w:rsidR="0007136E" w:rsidRPr="00330792" w:rsidRDefault="0007136E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 &lt;li&gt;Leo&lt;/li&gt;  </w:t>
      </w:r>
    </w:p>
    <w:p w14:paraId="0846B8A9" w14:textId="48D62027" w:rsidR="0007136E" w:rsidRPr="00330792" w:rsidRDefault="0007136E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 &lt;li&gt;Oracle&lt;/li&gt;  </w:t>
      </w:r>
    </w:p>
    <w:p w14:paraId="426E83AD" w14:textId="3A6E7A74" w:rsidR="00BB2E64" w:rsidRPr="00330792" w:rsidRDefault="0007136E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&lt;/ul&gt;  </w:t>
      </w:r>
    </w:p>
    <w:p w14:paraId="3B5C8BBB" w14:textId="77777777" w:rsidR="001D3B04" w:rsidRPr="00330792" w:rsidRDefault="001D3B04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132820" w14:textId="4CEDEB8F" w:rsidR="000F6CB7" w:rsidRPr="00330792" w:rsidRDefault="000F6CB7" w:rsidP="0033079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</w:rPr>
        <w:t>Source Code:</w:t>
      </w:r>
    </w:p>
    <w:p w14:paraId="5E729FBE" w14:textId="07D7C1C2" w:rsidR="000F6CB7" w:rsidRPr="00330792" w:rsidRDefault="000F6CB7" w:rsidP="0033079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B30DA8F" wp14:editId="6D925748">
            <wp:extent cx="398526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9" cy="20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604" w14:textId="486AA37B" w:rsidR="00107118" w:rsidRPr="00330792" w:rsidRDefault="000F6CB7" w:rsidP="00330792">
      <w:pPr>
        <w:jc w:val="both"/>
        <w:rPr>
          <w:rFonts w:ascii="Times New Roman" w:hAnsi="Times New Roman" w:cs="Times New Roman"/>
        </w:rPr>
      </w:pPr>
      <w:r w:rsidRPr="00330792">
        <w:rPr>
          <w:rFonts w:ascii="Times New Roman" w:hAnsi="Times New Roman" w:cs="Times New Roman"/>
        </w:rPr>
        <w:t>Output:</w:t>
      </w:r>
    </w:p>
    <w:p w14:paraId="3E0E709D" w14:textId="2B9BBF62" w:rsidR="000F6CB7" w:rsidRPr="00330792" w:rsidRDefault="00316203" w:rsidP="00330792">
      <w:pPr>
        <w:jc w:val="both"/>
        <w:rPr>
          <w:rFonts w:ascii="Times New Roman" w:hAnsi="Times New Roman" w:cs="Times New Roman"/>
        </w:rPr>
      </w:pPr>
      <w:r w:rsidRPr="00330792">
        <w:rPr>
          <w:rFonts w:ascii="Times New Roman" w:hAnsi="Times New Roman" w:cs="Times New Roman"/>
          <w:noProof/>
        </w:rPr>
        <w:drawing>
          <wp:inline distT="0" distB="0" distL="0" distR="0" wp14:anchorId="4A4B91B3" wp14:editId="1D50460A">
            <wp:extent cx="3749040" cy="1531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70" cy="15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ABC" w14:textId="77777777" w:rsidR="00BB5727" w:rsidRPr="00330792" w:rsidRDefault="00BB5727" w:rsidP="00330792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22"/>
          <w:szCs w:val="22"/>
        </w:rPr>
      </w:pPr>
    </w:p>
    <w:p w14:paraId="5B6184EE" w14:textId="77777777" w:rsidR="00BB5727" w:rsidRPr="00330792" w:rsidRDefault="00BB5727" w:rsidP="00330792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22"/>
          <w:szCs w:val="22"/>
        </w:rPr>
      </w:pPr>
    </w:p>
    <w:p w14:paraId="49442E9D" w14:textId="2B0AE0DF" w:rsidR="00D60311" w:rsidRPr="00330792" w:rsidRDefault="00D60311" w:rsidP="00330792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22"/>
          <w:szCs w:val="22"/>
        </w:rPr>
      </w:pPr>
      <w:r w:rsidRPr="00330792">
        <w:rPr>
          <w:color w:val="000000" w:themeColor="text1"/>
          <w:sz w:val="22"/>
          <w:szCs w:val="22"/>
        </w:rPr>
        <w:lastRenderedPageBreak/>
        <w:t>HTML Description List or Definition List:</w:t>
      </w:r>
    </w:p>
    <w:p w14:paraId="7DEF06ED" w14:textId="0D4A316F" w:rsidR="009D12A2" w:rsidRPr="00330792" w:rsidRDefault="009D12A2" w:rsidP="003307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HTML Description list is also a list style which is supported by HTML. It is also known as definition list where entries are listed like a dictionary or encyclopedia.</w:t>
      </w:r>
    </w:p>
    <w:p w14:paraId="55E9BF30" w14:textId="0BB8CE28" w:rsidR="009D12A2" w:rsidRPr="00330792" w:rsidRDefault="009D12A2" w:rsidP="003307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 xml:space="preserve">The definition list is very appropriate when you want to present glossary, list of terms or </w:t>
      </w:r>
      <w:r w:rsidR="000C4DD1" w:rsidRPr="00330792">
        <w:rPr>
          <w:rFonts w:ascii="Times New Roman" w:eastAsia="Times New Roman" w:hAnsi="Times New Roman" w:cs="Times New Roman"/>
          <w:color w:val="000000"/>
        </w:rPr>
        <w:t>another</w:t>
      </w:r>
      <w:r w:rsidRPr="00330792">
        <w:rPr>
          <w:rFonts w:ascii="Times New Roman" w:eastAsia="Times New Roman" w:hAnsi="Times New Roman" w:cs="Times New Roman"/>
          <w:color w:val="000000"/>
        </w:rPr>
        <w:t xml:space="preserve"> name-value list.</w:t>
      </w:r>
    </w:p>
    <w:p w14:paraId="03586F7B" w14:textId="77777777" w:rsidR="009D12A2" w:rsidRPr="00330792" w:rsidRDefault="009D12A2" w:rsidP="003307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The HTML definition list contains following three tags:</w:t>
      </w:r>
    </w:p>
    <w:p w14:paraId="72B96965" w14:textId="77777777" w:rsidR="009D12A2" w:rsidRPr="00330792" w:rsidRDefault="009D12A2" w:rsidP="00330792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b/>
          <w:bCs/>
          <w:color w:val="000000"/>
        </w:rPr>
        <w:t>&lt;dl&gt; tag</w:t>
      </w:r>
      <w:r w:rsidRPr="00330792">
        <w:rPr>
          <w:rFonts w:ascii="Times New Roman" w:eastAsia="Times New Roman" w:hAnsi="Times New Roman" w:cs="Times New Roman"/>
          <w:color w:val="000000"/>
        </w:rPr>
        <w:t> defines the start of the list.</w:t>
      </w:r>
    </w:p>
    <w:p w14:paraId="4E0D2BDF" w14:textId="77777777" w:rsidR="009D12A2" w:rsidRPr="00330792" w:rsidRDefault="009D12A2" w:rsidP="00330792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b/>
          <w:bCs/>
          <w:color w:val="000000"/>
        </w:rPr>
        <w:t>&lt;dt&gt; tag</w:t>
      </w:r>
      <w:r w:rsidRPr="00330792">
        <w:rPr>
          <w:rFonts w:ascii="Times New Roman" w:eastAsia="Times New Roman" w:hAnsi="Times New Roman" w:cs="Times New Roman"/>
          <w:color w:val="000000"/>
        </w:rPr>
        <w:t> defines a term.</w:t>
      </w:r>
    </w:p>
    <w:p w14:paraId="5AD4C9BB" w14:textId="4D04D05B" w:rsidR="00141DAD" w:rsidRPr="00330792" w:rsidRDefault="009D12A2" w:rsidP="00330792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b/>
          <w:bCs/>
          <w:color w:val="000000"/>
        </w:rPr>
        <w:t>&lt;dd&gt; tag</w:t>
      </w:r>
      <w:r w:rsidRPr="00330792">
        <w:rPr>
          <w:rFonts w:ascii="Times New Roman" w:eastAsia="Times New Roman" w:hAnsi="Times New Roman" w:cs="Times New Roman"/>
          <w:color w:val="000000"/>
        </w:rPr>
        <w:t> defines the term definition (description).</w:t>
      </w:r>
    </w:p>
    <w:p w14:paraId="6BB3C4AB" w14:textId="354E166E" w:rsidR="00141DAD" w:rsidRPr="00330792" w:rsidRDefault="00141DAD" w:rsidP="00330792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Example:</w:t>
      </w:r>
    </w:p>
    <w:p w14:paraId="7EA49535" w14:textId="77777777" w:rsidR="00CC471A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&lt;dl&gt;  </w:t>
      </w:r>
    </w:p>
    <w:p w14:paraId="0AFD0679" w14:textId="4093A267" w:rsidR="00CC471A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  </w:t>
      </w:r>
      <w:r w:rsidR="0082481F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&lt;dt&gt;Aries&lt;/dt&gt;  </w:t>
      </w:r>
    </w:p>
    <w:p w14:paraId="27EDF8F2" w14:textId="5A7696FE" w:rsidR="00CC471A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="00CA6FF5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</w:t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="0082481F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&lt;dd&gt;-One of the 12 horoscope </w:t>
      </w:r>
      <w:proofErr w:type="gramStart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sign.&lt;</w:t>
      </w:r>
      <w:proofErr w:type="gramEnd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/dd&gt;  </w:t>
      </w:r>
    </w:p>
    <w:p w14:paraId="6F741D19" w14:textId="128B6CE9" w:rsidR="00CC471A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  </w:t>
      </w:r>
      <w:r w:rsidR="006A2A45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</w:t>
      </w:r>
      <w:r w:rsidR="0082481F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&lt;dt&gt;Bingo&lt;/dt&gt;  </w:t>
      </w:r>
    </w:p>
    <w:p w14:paraId="548D4955" w14:textId="23275DDE" w:rsidR="00CC471A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    </w:t>
      </w:r>
      <w:r w:rsidR="0082481F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&lt;dd&gt;-One of my evening snacks&lt;/dd&gt;  </w:t>
      </w:r>
    </w:p>
    <w:p w14:paraId="4B432875" w14:textId="23E318F3" w:rsidR="00CC471A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   </w:t>
      </w:r>
      <w:r w:rsidR="006A2A45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 </w:t>
      </w:r>
      <w:r w:rsidR="009B6BBB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&lt;dt&gt;Leo&lt;/dt&gt;  </w:t>
      </w:r>
    </w:p>
    <w:p w14:paraId="6A73DD87" w14:textId="5A40DDFE" w:rsidR="00CC471A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      </w:t>
      </w:r>
      <w:r w:rsidR="009B6BBB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&lt;dd&gt;-It is also an one of the 12 horoscope </w:t>
      </w:r>
      <w:proofErr w:type="gramStart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sign.&lt;</w:t>
      </w:r>
      <w:proofErr w:type="gramEnd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/dd&gt;  </w:t>
      </w:r>
    </w:p>
    <w:p w14:paraId="7A0679C1" w14:textId="05915090" w:rsidR="00CC471A" w:rsidRPr="00330792" w:rsidRDefault="006A2A45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     </w:t>
      </w:r>
      <w:r w:rsidR="00CC471A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   </w:t>
      </w:r>
      <w:r w:rsidR="009B6BBB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="00CC471A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&lt;dt&gt;Oracle&lt;/dt&gt;  </w:t>
      </w:r>
    </w:p>
    <w:p w14:paraId="2710773F" w14:textId="32CC5E62" w:rsidR="00BB55C1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      </w:t>
      </w:r>
      <w:r w:rsidR="009B6BBB"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ab/>
      </w: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&lt;dd&gt;-It is a multinational technology </w:t>
      </w:r>
      <w:proofErr w:type="gramStart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corporation.&lt;</w:t>
      </w:r>
      <w:proofErr w:type="gramEnd"/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/dd&gt;   </w:t>
      </w:r>
    </w:p>
    <w:p w14:paraId="04134FB1" w14:textId="63F5E8D2" w:rsidR="00A34A44" w:rsidRPr="00330792" w:rsidRDefault="00CC471A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3079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&lt;/dl&gt;  </w:t>
      </w:r>
    </w:p>
    <w:p w14:paraId="6BF1B6F9" w14:textId="77777777" w:rsidR="00D45058" w:rsidRPr="00330792" w:rsidRDefault="00D45058" w:rsidP="00330792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5874FA" w14:textId="1F4E689A" w:rsidR="00D60311" w:rsidRPr="00330792" w:rsidRDefault="00A34A44" w:rsidP="0033079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2"/>
          <w:szCs w:val="22"/>
        </w:rPr>
      </w:pPr>
      <w:r w:rsidRPr="00330792">
        <w:rPr>
          <w:b w:val="0"/>
          <w:bCs w:val="0"/>
          <w:color w:val="000000" w:themeColor="text1"/>
          <w:sz w:val="22"/>
          <w:szCs w:val="22"/>
        </w:rPr>
        <w:t>Source Code:</w:t>
      </w:r>
    </w:p>
    <w:p w14:paraId="1E0F938B" w14:textId="4471124A" w:rsidR="00A34A44" w:rsidRPr="00330792" w:rsidRDefault="00CA1477" w:rsidP="0033079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2"/>
          <w:szCs w:val="22"/>
        </w:rPr>
      </w:pPr>
      <w:r w:rsidRPr="00330792">
        <w:rPr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40D76C09" wp14:editId="5519F2C9">
            <wp:extent cx="5943600" cy="1976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CD39" w14:textId="77777777" w:rsidR="00F1143A" w:rsidRPr="00330792" w:rsidRDefault="00F1143A" w:rsidP="00330792">
      <w:pPr>
        <w:jc w:val="both"/>
        <w:rPr>
          <w:rFonts w:ascii="Times New Roman" w:hAnsi="Times New Roman" w:cs="Times New Roman"/>
        </w:rPr>
      </w:pPr>
    </w:p>
    <w:p w14:paraId="06CE360B" w14:textId="07290812" w:rsidR="00CA1477" w:rsidRPr="00330792" w:rsidRDefault="00CA1477" w:rsidP="00330792">
      <w:pPr>
        <w:jc w:val="both"/>
        <w:rPr>
          <w:rFonts w:ascii="Times New Roman" w:hAnsi="Times New Roman" w:cs="Times New Roman"/>
        </w:rPr>
      </w:pPr>
      <w:r w:rsidRPr="00330792">
        <w:rPr>
          <w:rFonts w:ascii="Times New Roman" w:hAnsi="Times New Roman" w:cs="Times New Roman"/>
        </w:rPr>
        <w:lastRenderedPageBreak/>
        <w:t>Output:</w:t>
      </w:r>
    </w:p>
    <w:p w14:paraId="577789F4" w14:textId="629462B8" w:rsidR="00AA2F72" w:rsidRPr="00330792" w:rsidRDefault="000466E6" w:rsidP="00330792">
      <w:pPr>
        <w:jc w:val="both"/>
        <w:rPr>
          <w:rFonts w:ascii="Times New Roman" w:hAnsi="Times New Roman" w:cs="Times New Roman"/>
        </w:rPr>
      </w:pPr>
      <w:r w:rsidRPr="00330792">
        <w:rPr>
          <w:rFonts w:ascii="Times New Roman" w:hAnsi="Times New Roman" w:cs="Times New Roman"/>
          <w:noProof/>
        </w:rPr>
        <w:drawing>
          <wp:inline distT="0" distB="0" distL="0" distR="0" wp14:anchorId="138B62D1" wp14:editId="623D1198">
            <wp:extent cx="4648603" cy="1737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6A38" w14:textId="39AE8588" w:rsidR="00AA2F72" w:rsidRPr="00330792" w:rsidRDefault="00AA2F72" w:rsidP="00330792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22"/>
          <w:szCs w:val="22"/>
        </w:rPr>
      </w:pPr>
      <w:r w:rsidRPr="00330792">
        <w:rPr>
          <w:color w:val="000000" w:themeColor="text1"/>
          <w:sz w:val="22"/>
          <w:szCs w:val="22"/>
        </w:rPr>
        <w:t>HTML Nested List:</w:t>
      </w:r>
    </w:p>
    <w:p w14:paraId="582B9A27" w14:textId="209E713A" w:rsidR="00BC5220" w:rsidRPr="00330792" w:rsidRDefault="00ED7E65" w:rsidP="0033079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/>
          <w:sz w:val="22"/>
          <w:szCs w:val="22"/>
          <w:shd w:val="clear" w:color="auto" w:fill="FFFFFF"/>
        </w:rPr>
      </w:pPr>
      <w:r w:rsidRPr="00330792">
        <w:rPr>
          <w:b w:val="0"/>
          <w:bCs w:val="0"/>
          <w:color w:val="000000"/>
          <w:sz w:val="22"/>
          <w:szCs w:val="22"/>
          <w:shd w:val="clear" w:color="auto" w:fill="FFFFFF"/>
        </w:rPr>
        <w:t xml:space="preserve">A list within another list is termed as nested list. If you want a bullet list inside a numbered list then such type of list will </w:t>
      </w:r>
      <w:r w:rsidR="003A3DF0" w:rsidRPr="00330792">
        <w:rPr>
          <w:b w:val="0"/>
          <w:bCs w:val="0"/>
          <w:color w:val="000000"/>
          <w:sz w:val="22"/>
          <w:szCs w:val="22"/>
          <w:shd w:val="clear" w:color="auto" w:fill="FFFFFF"/>
        </w:rPr>
        <w:t>be called</w:t>
      </w:r>
      <w:r w:rsidRPr="00330792">
        <w:rPr>
          <w:b w:val="0"/>
          <w:bCs w:val="0"/>
          <w:color w:val="000000"/>
          <w:sz w:val="22"/>
          <w:szCs w:val="22"/>
          <w:shd w:val="clear" w:color="auto" w:fill="FFFFFF"/>
        </w:rPr>
        <w:t xml:space="preserve"> as nested list.</w:t>
      </w:r>
    </w:p>
    <w:p w14:paraId="0BF786F3" w14:textId="490589BC" w:rsidR="00BC5220" w:rsidRPr="00330792" w:rsidRDefault="00BC5220" w:rsidP="0033079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/>
          <w:sz w:val="22"/>
          <w:szCs w:val="22"/>
          <w:shd w:val="clear" w:color="auto" w:fill="FFFFFF"/>
        </w:rPr>
      </w:pPr>
      <w:r w:rsidRPr="00330792">
        <w:rPr>
          <w:b w:val="0"/>
          <w:bCs w:val="0"/>
          <w:color w:val="000000"/>
          <w:sz w:val="22"/>
          <w:szCs w:val="22"/>
          <w:shd w:val="clear" w:color="auto" w:fill="FFFFFF"/>
        </w:rPr>
        <w:t>Source Code:</w:t>
      </w:r>
    </w:p>
    <w:p w14:paraId="66B9B01D" w14:textId="27E8017B" w:rsidR="00885BE2" w:rsidRPr="00330792" w:rsidRDefault="001E7D2D" w:rsidP="0033079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2"/>
          <w:szCs w:val="22"/>
        </w:rPr>
      </w:pPr>
      <w:r w:rsidRPr="00330792">
        <w:rPr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27542C5D" wp14:editId="481AA196">
            <wp:extent cx="4442070" cy="4551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07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8F5" w14:textId="0EE8F42B" w:rsidR="00BC5220" w:rsidRPr="00330792" w:rsidRDefault="00BC5220" w:rsidP="00330792">
      <w:pPr>
        <w:jc w:val="both"/>
        <w:rPr>
          <w:rFonts w:ascii="Times New Roman" w:hAnsi="Times New Roman" w:cs="Times New Roman"/>
        </w:rPr>
      </w:pPr>
      <w:r w:rsidRPr="00330792">
        <w:rPr>
          <w:rFonts w:ascii="Times New Roman" w:hAnsi="Times New Roman" w:cs="Times New Roman"/>
        </w:rPr>
        <w:lastRenderedPageBreak/>
        <w:t>Output:</w:t>
      </w:r>
    </w:p>
    <w:p w14:paraId="19EBE08D" w14:textId="1E2B5E48" w:rsidR="001E7D2D" w:rsidRPr="00330792" w:rsidRDefault="001E7D2D" w:rsidP="00330792">
      <w:pPr>
        <w:jc w:val="both"/>
        <w:rPr>
          <w:rFonts w:ascii="Times New Roman" w:hAnsi="Times New Roman" w:cs="Times New Roman"/>
        </w:rPr>
      </w:pPr>
      <w:r w:rsidRPr="00330792">
        <w:rPr>
          <w:rFonts w:ascii="Times New Roman" w:hAnsi="Times New Roman" w:cs="Times New Roman"/>
          <w:noProof/>
        </w:rPr>
        <w:drawing>
          <wp:inline distT="0" distB="0" distL="0" distR="0" wp14:anchorId="00CCC08F" wp14:editId="429B95CB">
            <wp:extent cx="4581324" cy="2903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32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5E33" w14:textId="2CDBC171" w:rsidR="00BC5220" w:rsidRPr="00330792" w:rsidRDefault="00524AEC" w:rsidP="00330792">
      <w:pPr>
        <w:jc w:val="both"/>
        <w:rPr>
          <w:rFonts w:ascii="Times New Roman" w:hAnsi="Times New Roman" w:cs="Times New Roman"/>
          <w:b/>
          <w:bCs/>
        </w:rPr>
      </w:pPr>
      <w:r w:rsidRPr="00330792">
        <w:rPr>
          <w:rFonts w:ascii="Times New Roman" w:hAnsi="Times New Roman" w:cs="Times New Roman"/>
          <w:b/>
          <w:bCs/>
        </w:rPr>
        <w:t>Comments:</w:t>
      </w:r>
    </w:p>
    <w:p w14:paraId="3B56B94F" w14:textId="63D3545D" w:rsidR="0077338C" w:rsidRPr="00330792" w:rsidRDefault="00403A45" w:rsidP="0033079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Comment is a piece of code which is ignored by any web browser. It is a good practice to add comments into your HTML code, especially in complex documents, to indicate sections of a document, and any other notes to anyone looking at the code. Comments help you and others understand your code and increases code </w:t>
      </w:r>
      <w:r w:rsidR="005F6D73" w:rsidRPr="00330792">
        <w:rPr>
          <w:rFonts w:ascii="Times New Roman" w:hAnsi="Times New Roman" w:cs="Times New Roman"/>
          <w:color w:val="000000"/>
          <w:shd w:val="clear" w:color="auto" w:fill="FFFFFF"/>
        </w:rPr>
        <w:t>readability. You</w:t>
      </w:r>
      <w:r w:rsidR="0077338C"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 can put comments between any tags in your HTML documents</w:t>
      </w:r>
      <w:r w:rsidR="00E010B1"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14:paraId="4ADC5468" w14:textId="56A2904E" w:rsidR="005F6D73" w:rsidRPr="00330792" w:rsidRDefault="005F6D73" w:rsidP="0033079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Syntax:</w:t>
      </w:r>
    </w:p>
    <w:p w14:paraId="43E1C11B" w14:textId="5C178740" w:rsidR="00E010B1" w:rsidRPr="00330792" w:rsidRDefault="00B734AC" w:rsidP="0033079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&lt;!</w:t>
      </w:r>
      <w:r w:rsidR="000D7C38" w:rsidRPr="00330792">
        <w:rPr>
          <w:rFonts w:ascii="Times New Roman" w:hAnsi="Times New Roman" w:cs="Times New Roman"/>
          <w:color w:val="000000"/>
          <w:shd w:val="clear" w:color="auto" w:fill="FFFFFF"/>
        </w:rPr>
        <w:t>--</w:t>
      </w:r>
      <w:proofErr w:type="gramEnd"/>
      <w:r w:rsidR="007A07CE"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30792">
        <w:rPr>
          <w:rFonts w:ascii="Times New Roman" w:hAnsi="Times New Roman" w:cs="Times New Roman"/>
          <w:color w:val="000000"/>
          <w:shd w:val="clear" w:color="auto" w:fill="FFFFFF"/>
        </w:rPr>
        <w:t>comment goes here</w:t>
      </w:r>
      <w:r w:rsidR="007A07CE"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30792">
        <w:rPr>
          <w:rFonts w:ascii="Times New Roman" w:hAnsi="Times New Roman" w:cs="Times New Roman"/>
          <w:color w:val="000000"/>
          <w:shd w:val="clear" w:color="auto" w:fill="FFFFFF"/>
        </w:rPr>
        <w:t>--&gt;</w:t>
      </w:r>
    </w:p>
    <w:p w14:paraId="7F0199BA" w14:textId="12CE291F" w:rsidR="001B4C54" w:rsidRDefault="00464697" w:rsidP="0033079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Anything after </w:t>
      </w:r>
      <w:proofErr w:type="gram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&lt;!--</w:t>
      </w:r>
      <w:proofErr w:type="gram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until the closing --&gt;</w:t>
      </w:r>
      <w:r w:rsidR="004E2311"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 will not be displayed. It can be still seen in the source code for the document, but it is not shown on screen.</w:t>
      </w:r>
    </w:p>
    <w:p w14:paraId="0A0C3400" w14:textId="77777777" w:rsidR="00E26008" w:rsidRPr="00330792" w:rsidRDefault="00E26008" w:rsidP="0033079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CFBDE73" w14:textId="77777777" w:rsidR="00BB0935" w:rsidRPr="00330792" w:rsidRDefault="00571C65" w:rsidP="00330792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Understanding Block and Inline Elements:</w:t>
      </w:r>
    </w:p>
    <w:p w14:paraId="3AA35B10" w14:textId="5BEDD4A9" w:rsidR="00A16379" w:rsidRPr="00330792" w:rsidRDefault="00BB0935" w:rsidP="00330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  <w:r w:rsidRPr="00330792">
        <w:rPr>
          <w:rFonts w:ascii="Times New Roman" w:hAnsi="Times New Roman" w:cs="Times New Roman"/>
          <w:color w:val="0E0E0E"/>
        </w:rPr>
        <w:t xml:space="preserve">Now that you have seen many of the elements that can be used to </w:t>
      </w:r>
      <w:r w:rsidR="00804023" w:rsidRPr="00330792">
        <w:rPr>
          <w:rFonts w:ascii="Times New Roman" w:hAnsi="Times New Roman" w:cs="Times New Roman"/>
          <w:color w:val="0E0E0E"/>
        </w:rPr>
        <w:t>markup</w:t>
      </w:r>
      <w:r w:rsidRPr="00330792">
        <w:rPr>
          <w:rFonts w:ascii="Times New Roman" w:hAnsi="Times New Roman" w:cs="Times New Roman"/>
          <w:color w:val="0E0E0E"/>
        </w:rPr>
        <w:t xml:space="preserve"> text, it is important to make an observation about all the elements that live inside the &lt;body&gt; element, because each one can fall into</w:t>
      </w:r>
      <w:r w:rsidR="002460B4" w:rsidRPr="00330792">
        <w:rPr>
          <w:rFonts w:ascii="Times New Roman" w:hAnsi="Times New Roman" w:cs="Times New Roman"/>
          <w:color w:val="0E0E0E"/>
        </w:rPr>
        <w:t xml:space="preserve"> </w:t>
      </w:r>
      <w:r w:rsidRPr="00330792">
        <w:rPr>
          <w:rFonts w:ascii="Times New Roman" w:hAnsi="Times New Roman" w:cs="Times New Roman"/>
          <w:color w:val="0E0E0E"/>
        </w:rPr>
        <w:t>one of two categories:</w:t>
      </w:r>
    </w:p>
    <w:p w14:paraId="3CC8CAD9" w14:textId="77777777" w:rsidR="00A16379" w:rsidRPr="00330792" w:rsidRDefault="00A16379" w:rsidP="00330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</w:p>
    <w:p w14:paraId="1570B768" w14:textId="18644D0F" w:rsidR="001B4C54" w:rsidRPr="00330792" w:rsidRDefault="00A16379" w:rsidP="003307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  <w:r w:rsidRPr="00330792">
        <w:rPr>
          <w:rFonts w:ascii="Times New Roman" w:hAnsi="Times New Roman" w:cs="Times New Roman"/>
          <w:color w:val="0E0E0E"/>
        </w:rPr>
        <w:t xml:space="preserve">Block-level </w:t>
      </w:r>
      <w:r w:rsidR="00B857FF" w:rsidRPr="00330792">
        <w:rPr>
          <w:rFonts w:ascii="Times New Roman" w:hAnsi="Times New Roman" w:cs="Times New Roman"/>
          <w:color w:val="0E0E0E"/>
        </w:rPr>
        <w:t>E</w:t>
      </w:r>
      <w:r w:rsidRPr="00330792">
        <w:rPr>
          <w:rFonts w:ascii="Times New Roman" w:hAnsi="Times New Roman" w:cs="Times New Roman"/>
          <w:color w:val="0E0E0E"/>
        </w:rPr>
        <w:t>lements</w:t>
      </w:r>
    </w:p>
    <w:p w14:paraId="36A72E30" w14:textId="73DEE38B" w:rsidR="00B857FF" w:rsidRPr="00330792" w:rsidRDefault="00B857FF" w:rsidP="003307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  <w:r w:rsidRPr="00330792">
        <w:rPr>
          <w:rFonts w:ascii="Times New Roman" w:hAnsi="Times New Roman" w:cs="Times New Roman"/>
          <w:color w:val="0E0E0E"/>
        </w:rPr>
        <w:t>Inline Elements</w:t>
      </w:r>
    </w:p>
    <w:p w14:paraId="536C9085" w14:textId="06F121E6" w:rsidR="00405D45" w:rsidRPr="00330792" w:rsidRDefault="00405D4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E0E0E"/>
        </w:rPr>
      </w:pPr>
    </w:p>
    <w:p w14:paraId="6BAE3763" w14:textId="158FD212" w:rsidR="00405D45" w:rsidRPr="00330792" w:rsidRDefault="00405D4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E0E0E"/>
        </w:rPr>
      </w:pPr>
    </w:p>
    <w:p w14:paraId="3C087AC9" w14:textId="0CF50A5B" w:rsidR="00405D45" w:rsidRPr="00330792" w:rsidRDefault="00405D45" w:rsidP="003307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  <w:r w:rsidRPr="00330792">
        <w:rPr>
          <w:rFonts w:ascii="Times New Roman" w:hAnsi="Times New Roman" w:cs="Times New Roman"/>
          <w:color w:val="0E0E0E"/>
        </w:rPr>
        <w:t>Block-level Elements:</w:t>
      </w:r>
    </w:p>
    <w:p w14:paraId="35B2DA8B" w14:textId="08CE372B" w:rsidR="00405D45" w:rsidRPr="00330792" w:rsidRDefault="00405D4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Block elements appear on the screen as if they have a line break before and after them. For example, the &lt;p&gt;, &lt;h1&gt;, &lt;h2&gt;, &lt;h3&gt;, &lt;h4&gt;, &lt;h5&gt;, &lt;h6&gt;, &lt;ul&gt;, &lt;</w:t>
      </w:r>
      <w:proofErr w:type="spell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ol</w:t>
      </w:r>
      <w:proofErr w:type="spell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&gt;, &lt;dl&gt;, &lt;pre&gt;, &lt;</w:t>
      </w:r>
      <w:proofErr w:type="spell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hr</w:t>
      </w:r>
      <w:proofErr w:type="spell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/&gt;, &lt;blockquote&gt;,</w:t>
      </w:r>
      <w:r w:rsidR="00082532"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 &lt;div&gt;, </w:t>
      </w:r>
      <w:r w:rsidRPr="00330792">
        <w:rPr>
          <w:rFonts w:ascii="Times New Roman" w:hAnsi="Times New Roman" w:cs="Times New Roman"/>
          <w:color w:val="000000"/>
          <w:shd w:val="clear" w:color="auto" w:fill="FFFFFF"/>
        </w:rPr>
        <w:t>&lt;address&gt; elements are all block level elements. They all start on their own new line, and anything that follows them appears on its own new line.</w:t>
      </w:r>
    </w:p>
    <w:p w14:paraId="657F0823" w14:textId="55680965" w:rsidR="00742F02" w:rsidRPr="00330792" w:rsidRDefault="00742F02" w:rsidP="00330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33D4A00" w14:textId="24C9F3EF" w:rsidR="00742F02" w:rsidRPr="00330792" w:rsidRDefault="00C411DD" w:rsidP="003307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E0E0E"/>
        </w:rPr>
      </w:pPr>
      <w:r w:rsidRPr="00330792">
        <w:rPr>
          <w:rFonts w:ascii="Times New Roman" w:hAnsi="Times New Roman" w:cs="Times New Roman"/>
          <w:color w:val="0E0E0E"/>
        </w:rPr>
        <w:lastRenderedPageBreak/>
        <w:t>Inline Elements:</w:t>
      </w:r>
    </w:p>
    <w:p w14:paraId="729FE85F" w14:textId="5C7263C2" w:rsidR="00C411DD" w:rsidRPr="00330792" w:rsidRDefault="003E347B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Inline elements, on the other hand, can appear within sentences and do not have to appear on a new line of their own. The &lt;b&gt;, &lt;</w:t>
      </w:r>
      <w:proofErr w:type="spell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i</w:t>
      </w:r>
      <w:proofErr w:type="spell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&gt;, &lt;u&gt;, &lt;</w:t>
      </w:r>
      <w:proofErr w:type="spell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em</w:t>
      </w:r>
      <w:proofErr w:type="spell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&gt;, &lt;strong&gt;, &lt;sup&gt;, &lt;sub&gt;, &lt;big&gt;, &lt;small&gt;, &lt;li&gt;, &lt;ins&gt;, &lt;del&gt;, &lt;code&gt;, &lt;cite&gt;, &lt;</w:t>
      </w:r>
      <w:proofErr w:type="spell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dfn</w:t>
      </w:r>
      <w:proofErr w:type="spell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&gt;, &lt;</w:t>
      </w:r>
      <w:proofErr w:type="spellStart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kbd</w:t>
      </w:r>
      <w:proofErr w:type="spellEnd"/>
      <w:r w:rsidRPr="00330792">
        <w:rPr>
          <w:rFonts w:ascii="Times New Roman" w:hAnsi="Times New Roman" w:cs="Times New Roman"/>
          <w:color w:val="000000"/>
          <w:shd w:val="clear" w:color="auto" w:fill="FFFFFF"/>
        </w:rPr>
        <w:t>&gt;, &lt;var&gt;</w:t>
      </w:r>
      <w:r w:rsidR="00E860EF" w:rsidRPr="00330792">
        <w:rPr>
          <w:rFonts w:ascii="Times New Roman" w:hAnsi="Times New Roman" w:cs="Times New Roman"/>
          <w:color w:val="000000"/>
          <w:shd w:val="clear" w:color="auto" w:fill="FFFFFF"/>
        </w:rPr>
        <w:t>, &lt;span&gt;</w:t>
      </w:r>
      <w:r w:rsidR="00772F9F" w:rsidRPr="00330792">
        <w:rPr>
          <w:rFonts w:ascii="Times New Roman" w:hAnsi="Times New Roman" w:cs="Times New Roman"/>
          <w:color w:val="000000"/>
          <w:shd w:val="clear" w:color="auto" w:fill="FFFFFF"/>
        </w:rPr>
        <w:t>, &lt;a&gt;</w:t>
      </w:r>
      <w:r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 elements are all inline elements.</w:t>
      </w:r>
    </w:p>
    <w:p w14:paraId="4A5A20E6" w14:textId="7EACF4B0" w:rsidR="009B5F96" w:rsidRPr="00330792" w:rsidRDefault="009B5F96" w:rsidP="00330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BA954" w14:textId="19234A89" w:rsidR="00FE33DB" w:rsidRPr="00330792" w:rsidRDefault="0035698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For block level and inline elements write</w:t>
      </w:r>
      <w:r w:rsidR="00F5548F" w:rsidRPr="0033079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example, source code and check output on your own.</w:t>
      </w:r>
    </w:p>
    <w:p w14:paraId="4488FED6" w14:textId="3B4541B9" w:rsidR="00DD3F0D" w:rsidRPr="00AE1EE3" w:rsidRDefault="00DD3F0D" w:rsidP="00AE1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AF7354A" w14:textId="77777777" w:rsidR="0086319E" w:rsidRPr="00330792" w:rsidRDefault="0086319E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36AEDA4" w14:textId="062390A9" w:rsidR="007315CA" w:rsidRPr="00330792" w:rsidRDefault="00292720" w:rsidP="00330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Grouping HTML Elements:</w:t>
      </w:r>
    </w:p>
    <w:p w14:paraId="1D715560" w14:textId="5E2B370E" w:rsidR="00DD7C80" w:rsidRPr="00330792" w:rsidRDefault="004B003C" w:rsidP="00330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There are two important tags which we use very frequently to group various other HTML tags:</w:t>
      </w:r>
    </w:p>
    <w:p w14:paraId="3AEC0C1F" w14:textId="7BAE2759" w:rsidR="004B003C" w:rsidRPr="00330792" w:rsidRDefault="004B003C" w:rsidP="003307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&lt;div&gt; tag:</w:t>
      </w:r>
    </w:p>
    <w:p w14:paraId="63287B77" w14:textId="5FE52D6A" w:rsidR="004B003C" w:rsidRPr="00330792" w:rsidRDefault="009F340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This is</w:t>
      </w:r>
      <w:r w:rsidR="005734C5" w:rsidRPr="0033079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30792">
        <w:rPr>
          <w:rFonts w:ascii="Times New Roman" w:hAnsi="Times New Roman" w:cs="Times New Roman"/>
          <w:color w:val="000000"/>
          <w:shd w:val="clear" w:color="auto" w:fill="FFFFFF"/>
        </w:rPr>
        <w:t>very important block level tag which plays a big role in grouping various other HTML tags and applying CSS on group of elements. Even now &lt;div&gt; tag can be used to create webpage layout where we define different parts (Left, Right, Top etc.) of the page using &lt;div&gt; tag. This tag does not provide any visual change on the block but this has more meaning when it is used with CSS.</w:t>
      </w:r>
    </w:p>
    <w:p w14:paraId="760C22FB" w14:textId="4AA6F177" w:rsidR="005734C5" w:rsidRPr="00330792" w:rsidRDefault="005734C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FE39A8" w14:textId="72947139" w:rsidR="00A00CC9" w:rsidRPr="00330792" w:rsidRDefault="005734C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Example/Source Code:</w:t>
      </w:r>
    </w:p>
    <w:p w14:paraId="43C88AB9" w14:textId="77777777" w:rsidR="002F457C" w:rsidRPr="00330792" w:rsidRDefault="002F457C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1239647" w14:textId="1A14B254" w:rsidR="00866E1F" w:rsidRPr="00330792" w:rsidRDefault="00866E1F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AA57A33" wp14:editId="72C11B0E">
            <wp:extent cx="5638800" cy="449036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34" cy="4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69E" w14:textId="4446C46B" w:rsidR="001318F8" w:rsidRPr="00330792" w:rsidRDefault="001318F8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2710418" w14:textId="77777777" w:rsidR="00815551" w:rsidRPr="00330792" w:rsidRDefault="00815551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83927CE" w14:textId="77777777" w:rsidR="00815551" w:rsidRPr="00330792" w:rsidRDefault="00815551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24AAE81" w14:textId="77777777" w:rsidR="00815551" w:rsidRPr="00AE1EE3" w:rsidRDefault="00815551" w:rsidP="00AE1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EA1F79" w14:textId="28B6A7A8" w:rsidR="001318F8" w:rsidRPr="00330792" w:rsidRDefault="001318F8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Output:</w:t>
      </w:r>
    </w:p>
    <w:p w14:paraId="4EADEF2A" w14:textId="61D3FE3A" w:rsidR="001318F8" w:rsidRPr="00330792" w:rsidRDefault="004F18B5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400B0832" wp14:editId="5A6E9304">
            <wp:extent cx="3802427" cy="2743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9"/>
                    <a:stretch/>
                  </pic:blipFill>
                  <pic:spPr bwMode="auto">
                    <a:xfrm>
                      <a:off x="0" y="0"/>
                      <a:ext cx="3807663" cy="274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CE66B" w14:textId="7BB04732" w:rsidR="00EC1FE2" w:rsidRPr="00330792" w:rsidRDefault="00EC1FE2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4A84F70" w14:textId="13001579" w:rsidR="00EC1FE2" w:rsidRPr="00330792" w:rsidRDefault="00EC1FE2" w:rsidP="003307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&lt;span&gt; tag:</w:t>
      </w:r>
    </w:p>
    <w:p w14:paraId="060A9359" w14:textId="77777777" w:rsidR="00BC4404" w:rsidRPr="00330792" w:rsidRDefault="00BC4404" w:rsidP="00330792">
      <w:pPr>
        <w:pStyle w:val="ListParagraph"/>
        <w:spacing w:before="120" w:after="144" w:line="240" w:lineRule="auto"/>
        <w:ind w:left="775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The HTML &lt;span&gt; is an inline element and it can be used to group inline-elements in an HTML document. This tag also does not provide any visual change on the block but has more meaning when it is used with CSS.</w:t>
      </w:r>
    </w:p>
    <w:p w14:paraId="5EC37E71" w14:textId="77777777" w:rsidR="00BC4404" w:rsidRPr="00330792" w:rsidRDefault="00BC4404" w:rsidP="00330792">
      <w:pPr>
        <w:pStyle w:val="ListParagraph"/>
        <w:spacing w:before="120" w:after="144" w:line="240" w:lineRule="auto"/>
        <w:ind w:left="775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330792">
        <w:rPr>
          <w:rFonts w:ascii="Times New Roman" w:eastAsia="Times New Roman" w:hAnsi="Times New Roman" w:cs="Times New Roman"/>
          <w:color w:val="000000"/>
        </w:rPr>
        <w:t>The difference between the &lt;span&gt; tag and the &lt;div&gt; tag is that the &lt;span&gt; tag is used with inline elements whereas the &lt;div&gt; tag is used with block-level elements.</w:t>
      </w:r>
    </w:p>
    <w:p w14:paraId="054482A6" w14:textId="29738364" w:rsidR="00EC1FE2" w:rsidRPr="00330792" w:rsidRDefault="00EC1FE2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F8449A7" w14:textId="63B851A0" w:rsidR="00BE01BF" w:rsidRPr="00330792" w:rsidRDefault="00BE01BF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Example/Source Code:</w:t>
      </w:r>
    </w:p>
    <w:p w14:paraId="3120557F" w14:textId="21E84B85" w:rsidR="00BE01BF" w:rsidRPr="00330792" w:rsidRDefault="00536442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36E8CF99" wp14:editId="09A8C454">
            <wp:extent cx="589407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7"/>
                    <a:stretch/>
                  </pic:blipFill>
                  <pic:spPr bwMode="auto">
                    <a:xfrm>
                      <a:off x="0" y="0"/>
                      <a:ext cx="5972705" cy="177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5E6EF" w14:textId="629952D0" w:rsidR="00536442" w:rsidRPr="00330792" w:rsidRDefault="00536442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0AD64C" w14:textId="4DCBE831" w:rsidR="00536442" w:rsidRPr="00330792" w:rsidRDefault="00536442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C778BD" w14:textId="7E6FA6C0" w:rsidR="00536442" w:rsidRPr="001E35CB" w:rsidRDefault="00536442" w:rsidP="001E3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5D0784" w14:textId="4EB1B2BB" w:rsidR="00536442" w:rsidRPr="00330792" w:rsidRDefault="00536442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color w:val="000000"/>
          <w:shd w:val="clear" w:color="auto" w:fill="FFFFFF"/>
        </w:rPr>
        <w:t>Output:</w:t>
      </w:r>
    </w:p>
    <w:p w14:paraId="1222849B" w14:textId="329E1C28" w:rsidR="00536442" w:rsidRPr="00330792" w:rsidRDefault="005A6B86" w:rsidP="00330792">
      <w:pPr>
        <w:pStyle w:val="ListParagraph"/>
        <w:autoSpaceDE w:val="0"/>
        <w:autoSpaceDN w:val="0"/>
        <w:adjustRightInd w:val="0"/>
        <w:spacing w:after="0" w:line="240" w:lineRule="auto"/>
        <w:ind w:left="77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792"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B80F577" wp14:editId="714768F7">
            <wp:extent cx="3373120" cy="1087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10" cy="10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3E" w14:textId="14605DB6" w:rsidR="009B7C06" w:rsidRPr="00330792" w:rsidRDefault="009B7C06" w:rsidP="003307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32DCED5" w14:textId="77777777" w:rsidR="00E81DB0" w:rsidRPr="001E35CB" w:rsidRDefault="00E81DB0" w:rsidP="001E35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sectPr w:rsidR="00E81DB0" w:rsidRPr="001E35C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04AE" w14:textId="77777777" w:rsidR="00D81845" w:rsidRDefault="00D81845" w:rsidP="00FF1C0F">
      <w:pPr>
        <w:spacing w:after="0" w:line="240" w:lineRule="auto"/>
      </w:pPr>
      <w:r>
        <w:separator/>
      </w:r>
    </w:p>
  </w:endnote>
  <w:endnote w:type="continuationSeparator" w:id="0">
    <w:p w14:paraId="237D1B43" w14:textId="77777777" w:rsidR="00D81845" w:rsidRDefault="00D81845" w:rsidP="00F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BAD0E" w14:textId="0159571C" w:rsidR="00B15785" w:rsidRPr="00B15785" w:rsidRDefault="00B15785">
    <w:pPr>
      <w:pStyle w:val="Footer"/>
    </w:pPr>
    <w:r w:rsidRPr="00B15785">
      <w:rPr>
        <w:b/>
        <w:bCs/>
      </w:rPr>
      <w:t>Prepared and Compiled By:</w:t>
    </w:r>
    <w:r>
      <w:rPr>
        <w:b/>
        <w:bCs/>
      </w:rPr>
      <w:t xml:space="preserve"> </w:t>
    </w:r>
    <w:r>
      <w:t>Avinash Maskey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A3D9" w14:textId="77777777" w:rsidR="00D81845" w:rsidRDefault="00D81845" w:rsidP="00FF1C0F">
      <w:pPr>
        <w:spacing w:after="0" w:line="240" w:lineRule="auto"/>
      </w:pPr>
      <w:r>
        <w:separator/>
      </w:r>
    </w:p>
  </w:footnote>
  <w:footnote w:type="continuationSeparator" w:id="0">
    <w:p w14:paraId="41C68FA9" w14:textId="77777777" w:rsidR="00D81845" w:rsidRDefault="00D81845" w:rsidP="00FF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A1E"/>
    <w:multiLevelType w:val="multilevel"/>
    <w:tmpl w:val="67EE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1A23"/>
    <w:multiLevelType w:val="multilevel"/>
    <w:tmpl w:val="BEB6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6415"/>
    <w:multiLevelType w:val="hybridMultilevel"/>
    <w:tmpl w:val="C2B0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A143D"/>
    <w:multiLevelType w:val="multilevel"/>
    <w:tmpl w:val="2930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64DA5"/>
    <w:multiLevelType w:val="multilevel"/>
    <w:tmpl w:val="0106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80A6A"/>
    <w:multiLevelType w:val="multilevel"/>
    <w:tmpl w:val="746C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963DE"/>
    <w:multiLevelType w:val="hybridMultilevel"/>
    <w:tmpl w:val="6FF6C71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53"/>
    <w:rsid w:val="00005408"/>
    <w:rsid w:val="00024F78"/>
    <w:rsid w:val="00035229"/>
    <w:rsid w:val="0003622B"/>
    <w:rsid w:val="000466E6"/>
    <w:rsid w:val="00054907"/>
    <w:rsid w:val="00064766"/>
    <w:rsid w:val="0007136E"/>
    <w:rsid w:val="00071D53"/>
    <w:rsid w:val="00082532"/>
    <w:rsid w:val="000902B0"/>
    <w:rsid w:val="000C4DD1"/>
    <w:rsid w:val="000D7C38"/>
    <w:rsid w:val="000F276E"/>
    <w:rsid w:val="000F6CB7"/>
    <w:rsid w:val="00101F3F"/>
    <w:rsid w:val="00106B6D"/>
    <w:rsid w:val="00107118"/>
    <w:rsid w:val="001102F0"/>
    <w:rsid w:val="00110B3D"/>
    <w:rsid w:val="001318F8"/>
    <w:rsid w:val="00132DC0"/>
    <w:rsid w:val="00141DAD"/>
    <w:rsid w:val="00151A98"/>
    <w:rsid w:val="001B4C54"/>
    <w:rsid w:val="001B72E1"/>
    <w:rsid w:val="001C5DD4"/>
    <w:rsid w:val="001D3B04"/>
    <w:rsid w:val="001E35CB"/>
    <w:rsid w:val="001E7D2D"/>
    <w:rsid w:val="00210992"/>
    <w:rsid w:val="002328F5"/>
    <w:rsid w:val="002460B4"/>
    <w:rsid w:val="00292720"/>
    <w:rsid w:val="002F28AA"/>
    <w:rsid w:val="002F457C"/>
    <w:rsid w:val="00300222"/>
    <w:rsid w:val="00313521"/>
    <w:rsid w:val="00316203"/>
    <w:rsid w:val="00330792"/>
    <w:rsid w:val="00356985"/>
    <w:rsid w:val="00377E74"/>
    <w:rsid w:val="003A3DF0"/>
    <w:rsid w:val="003C678F"/>
    <w:rsid w:val="003E347B"/>
    <w:rsid w:val="003E41A0"/>
    <w:rsid w:val="003F5577"/>
    <w:rsid w:val="00403A45"/>
    <w:rsid w:val="00405D45"/>
    <w:rsid w:val="00410C3B"/>
    <w:rsid w:val="0042325F"/>
    <w:rsid w:val="00441B3C"/>
    <w:rsid w:val="00464697"/>
    <w:rsid w:val="00497274"/>
    <w:rsid w:val="004A6FAB"/>
    <w:rsid w:val="004B003C"/>
    <w:rsid w:val="004B6F64"/>
    <w:rsid w:val="004E2311"/>
    <w:rsid w:val="004F18B5"/>
    <w:rsid w:val="005201E8"/>
    <w:rsid w:val="00523CB5"/>
    <w:rsid w:val="00524AEC"/>
    <w:rsid w:val="00536442"/>
    <w:rsid w:val="0056186A"/>
    <w:rsid w:val="00571C65"/>
    <w:rsid w:val="005734C5"/>
    <w:rsid w:val="00587A2F"/>
    <w:rsid w:val="00587BD7"/>
    <w:rsid w:val="005A6B86"/>
    <w:rsid w:val="005C5165"/>
    <w:rsid w:val="005F6D73"/>
    <w:rsid w:val="00616E05"/>
    <w:rsid w:val="00620B87"/>
    <w:rsid w:val="006541F7"/>
    <w:rsid w:val="00666725"/>
    <w:rsid w:val="00694C03"/>
    <w:rsid w:val="006A2A45"/>
    <w:rsid w:val="006A55C0"/>
    <w:rsid w:val="006E4919"/>
    <w:rsid w:val="00704436"/>
    <w:rsid w:val="007248D0"/>
    <w:rsid w:val="00726A8C"/>
    <w:rsid w:val="007315CA"/>
    <w:rsid w:val="00742F02"/>
    <w:rsid w:val="00753301"/>
    <w:rsid w:val="00772F9F"/>
    <w:rsid w:val="0077338C"/>
    <w:rsid w:val="0077643B"/>
    <w:rsid w:val="0078264E"/>
    <w:rsid w:val="0079457E"/>
    <w:rsid w:val="007A07CE"/>
    <w:rsid w:val="007A18B3"/>
    <w:rsid w:val="007D07A9"/>
    <w:rsid w:val="007D61DA"/>
    <w:rsid w:val="007F7F26"/>
    <w:rsid w:val="0080153A"/>
    <w:rsid w:val="00804023"/>
    <w:rsid w:val="00815551"/>
    <w:rsid w:val="0082481F"/>
    <w:rsid w:val="00853C15"/>
    <w:rsid w:val="0086319E"/>
    <w:rsid w:val="00866E1F"/>
    <w:rsid w:val="00876949"/>
    <w:rsid w:val="00885BE2"/>
    <w:rsid w:val="009040CB"/>
    <w:rsid w:val="00904A74"/>
    <w:rsid w:val="00920380"/>
    <w:rsid w:val="00943EFD"/>
    <w:rsid w:val="00957464"/>
    <w:rsid w:val="009669AB"/>
    <w:rsid w:val="009922E8"/>
    <w:rsid w:val="00993E8A"/>
    <w:rsid w:val="009A754B"/>
    <w:rsid w:val="009B5F96"/>
    <w:rsid w:val="009B6BBB"/>
    <w:rsid w:val="009B7C06"/>
    <w:rsid w:val="009C70D8"/>
    <w:rsid w:val="009D12A2"/>
    <w:rsid w:val="009E2D0D"/>
    <w:rsid w:val="009E7DB9"/>
    <w:rsid w:val="009F3405"/>
    <w:rsid w:val="009F668E"/>
    <w:rsid w:val="00A00CC9"/>
    <w:rsid w:val="00A16379"/>
    <w:rsid w:val="00A33042"/>
    <w:rsid w:val="00A34A44"/>
    <w:rsid w:val="00A623DB"/>
    <w:rsid w:val="00A76793"/>
    <w:rsid w:val="00A845A5"/>
    <w:rsid w:val="00AA2F72"/>
    <w:rsid w:val="00AD56A7"/>
    <w:rsid w:val="00AE1EE3"/>
    <w:rsid w:val="00AE5613"/>
    <w:rsid w:val="00B00197"/>
    <w:rsid w:val="00B1383C"/>
    <w:rsid w:val="00B14927"/>
    <w:rsid w:val="00B15785"/>
    <w:rsid w:val="00B25F32"/>
    <w:rsid w:val="00B37121"/>
    <w:rsid w:val="00B53BC0"/>
    <w:rsid w:val="00B546AC"/>
    <w:rsid w:val="00B734AC"/>
    <w:rsid w:val="00B857FF"/>
    <w:rsid w:val="00BB0935"/>
    <w:rsid w:val="00BB2E64"/>
    <w:rsid w:val="00BB41C2"/>
    <w:rsid w:val="00BB55C1"/>
    <w:rsid w:val="00BB5727"/>
    <w:rsid w:val="00BC4404"/>
    <w:rsid w:val="00BC5220"/>
    <w:rsid w:val="00BE01BF"/>
    <w:rsid w:val="00BF784F"/>
    <w:rsid w:val="00C00472"/>
    <w:rsid w:val="00C11B70"/>
    <w:rsid w:val="00C172DA"/>
    <w:rsid w:val="00C331DB"/>
    <w:rsid w:val="00C336DA"/>
    <w:rsid w:val="00C411DD"/>
    <w:rsid w:val="00CA1477"/>
    <w:rsid w:val="00CA6FF5"/>
    <w:rsid w:val="00CC471A"/>
    <w:rsid w:val="00CD1F9B"/>
    <w:rsid w:val="00CD55A5"/>
    <w:rsid w:val="00D07F4B"/>
    <w:rsid w:val="00D442FA"/>
    <w:rsid w:val="00D45058"/>
    <w:rsid w:val="00D60311"/>
    <w:rsid w:val="00D777AD"/>
    <w:rsid w:val="00D81845"/>
    <w:rsid w:val="00D821E8"/>
    <w:rsid w:val="00D97F5E"/>
    <w:rsid w:val="00DA6E5F"/>
    <w:rsid w:val="00DB5991"/>
    <w:rsid w:val="00DD3F0D"/>
    <w:rsid w:val="00DD6135"/>
    <w:rsid w:val="00DD7C80"/>
    <w:rsid w:val="00DE38E6"/>
    <w:rsid w:val="00DE5B9C"/>
    <w:rsid w:val="00E00137"/>
    <w:rsid w:val="00E010B1"/>
    <w:rsid w:val="00E26008"/>
    <w:rsid w:val="00E5585D"/>
    <w:rsid w:val="00E5716B"/>
    <w:rsid w:val="00E57659"/>
    <w:rsid w:val="00E63885"/>
    <w:rsid w:val="00E732CA"/>
    <w:rsid w:val="00E81DB0"/>
    <w:rsid w:val="00E860EF"/>
    <w:rsid w:val="00E93C88"/>
    <w:rsid w:val="00EC1FE2"/>
    <w:rsid w:val="00ED445E"/>
    <w:rsid w:val="00ED4509"/>
    <w:rsid w:val="00ED7E65"/>
    <w:rsid w:val="00EF1D77"/>
    <w:rsid w:val="00EF4B03"/>
    <w:rsid w:val="00F053AF"/>
    <w:rsid w:val="00F1143A"/>
    <w:rsid w:val="00F1680C"/>
    <w:rsid w:val="00F22EA5"/>
    <w:rsid w:val="00F3077F"/>
    <w:rsid w:val="00F5548F"/>
    <w:rsid w:val="00F86763"/>
    <w:rsid w:val="00FA5B49"/>
    <w:rsid w:val="00FB0B9C"/>
    <w:rsid w:val="00FC3AE4"/>
    <w:rsid w:val="00FC4444"/>
    <w:rsid w:val="00FC4D85"/>
    <w:rsid w:val="00FE17F7"/>
    <w:rsid w:val="00FE33DB"/>
    <w:rsid w:val="00FF1C0F"/>
    <w:rsid w:val="00FF7327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1E35"/>
  <w15:chartTrackingRefBased/>
  <w15:docId w15:val="{7CDBA3EF-34C5-44FD-9D0D-2BD8C1FE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0137"/>
    <w:pPr>
      <w:ind w:left="720"/>
      <w:contextualSpacing/>
    </w:pPr>
  </w:style>
  <w:style w:type="paragraph" w:customStyle="1" w:styleId="alt">
    <w:name w:val="alt"/>
    <w:basedOn w:val="Normal"/>
    <w:rsid w:val="00EF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EF4B03"/>
  </w:style>
  <w:style w:type="character" w:customStyle="1" w:styleId="tag-name">
    <w:name w:val="tag-name"/>
    <w:basedOn w:val="DefaultParagraphFont"/>
    <w:rsid w:val="00EF4B03"/>
  </w:style>
  <w:style w:type="character" w:customStyle="1" w:styleId="Heading2Char">
    <w:name w:val="Heading 2 Char"/>
    <w:basedOn w:val="DefaultParagraphFont"/>
    <w:link w:val="Heading2"/>
    <w:uiPriority w:val="9"/>
    <w:rsid w:val="00616E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F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0F"/>
  </w:style>
  <w:style w:type="paragraph" w:styleId="Footer">
    <w:name w:val="footer"/>
    <w:basedOn w:val="Normal"/>
    <w:link w:val="FooterChar"/>
    <w:uiPriority w:val="99"/>
    <w:unhideWhenUsed/>
    <w:rsid w:val="00FF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7940-740B-4746-956C-83FAE6D7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261</cp:revision>
  <dcterms:created xsi:type="dcterms:W3CDTF">2019-11-08T13:31:00Z</dcterms:created>
  <dcterms:modified xsi:type="dcterms:W3CDTF">2024-02-08T15:59:00Z</dcterms:modified>
</cp:coreProperties>
</file>