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********************************MYFRAMEWORK*************************************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PURPOUS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Main purpose of This framework is to provide an execution environment to the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user, with various benefits that help them to develop,execute and report the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Automation test scripts efficiently.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>EXPLANATION</w:t>
      </w:r>
      <w:r>
        <w:rPr>
          <w:rFonts w:hint="default"/>
          <w:b/>
          <w:bCs/>
          <w:lang w:val="en-US"/>
        </w:rPr>
        <w:t>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In this Framework is developed with The Maven project, And Maven have POM.XML with all standered Dependencies for all type of Automation Testing with Selenium 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TestRunner class is the base to run the Feature files.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Feature </w:t>
      </w:r>
      <w:r>
        <w:rPr>
          <w:rFonts w:hint="default"/>
          <w:b w:val="0"/>
          <w:bCs w:val="0"/>
          <w:lang w:val="en-US"/>
        </w:rPr>
        <w:t>files for Testcase development.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Feature file having the multiple Scenarios, </w:t>
      </w:r>
      <w:r>
        <w:rPr>
          <w:rFonts w:hint="default"/>
          <w:lang w:val="en-US"/>
        </w:rPr>
        <w:t>each scenario is considered as a one Testcase and each feature file is considered as a one test suite.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T</w:t>
      </w:r>
      <w:r>
        <w:rPr>
          <w:rFonts w:hint="default"/>
          <w:lang w:val="en-US"/>
        </w:rPr>
        <w:t>estcases are written in Gherkin language,Gherkin language have some special keywords to implement Testcases.Given :When : Then : And: Examples: etc…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By using this keywords we can generate methods for Stepdefenation file.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Stepdefenation classes having actual test scripts to run the feature files.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PACKAGES 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Test Runner 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Features 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Stepdefenations 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Page Objects 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Resources 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INTEGRATED WITH 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Maven </w:t>
      </w:r>
      <w:r>
        <w:rPr>
          <w:rFonts w:hint="default"/>
          <w:lang w:val="en-US"/>
        </w:rPr>
        <w:t xml:space="preserve">: Maven for build, execution and dependency purpose.Maven is Integrated with the TestNG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dependency. POM.XML file is useful to run in </w:t>
      </w:r>
      <w:r>
        <w:rPr>
          <w:rFonts w:hint="default"/>
          <w:b/>
          <w:bCs/>
          <w:lang w:val="en-US"/>
        </w:rPr>
        <w:t>Jenkins</w:t>
      </w:r>
      <w:r>
        <w:rPr>
          <w:rFonts w:hint="default"/>
          <w:b w:val="0"/>
          <w:bCs w:val="0"/>
          <w:lang w:val="en-US"/>
        </w:rPr>
        <w:t xml:space="preserve"> for daily bases execution.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TestNG </w:t>
      </w:r>
      <w:r>
        <w:rPr>
          <w:rFonts w:hint="default"/>
          <w:lang w:val="en-US"/>
        </w:rPr>
        <w:t xml:space="preserve">: TestNG is for Assertions, grouping and Parallel Execution, By using TestNG.xml we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can run the testcasae.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Cucumber </w:t>
      </w:r>
      <w:r>
        <w:rPr>
          <w:rFonts w:hint="default"/>
          <w:lang w:val="en-US"/>
        </w:rPr>
        <w:t xml:space="preserve">: cucumber having the BDD feature (Behavioral data driveen) : Test are more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User-Focused and based on the system behavior.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Page Object Model</w:t>
      </w:r>
      <w:r>
        <w:rPr>
          <w:rFonts w:hint="default"/>
          <w:lang w:val="en-US"/>
        </w:rPr>
        <w:t xml:space="preserve"> : Page object model For storing  Test page elements, This will keep the code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clean and easy to understand and maintain.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Log4j.XML</w:t>
      </w:r>
      <w:r>
        <w:rPr>
          <w:rFonts w:hint="default"/>
          <w:lang w:val="en-US"/>
        </w:rPr>
        <w:t xml:space="preserve"> : Log4j.xml is integrated with this framework to generate and send the "Logs" to console,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File and Email.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TestNG Listeners : </w:t>
      </w:r>
      <w:r>
        <w:rPr>
          <w:rFonts w:hint="default"/>
          <w:b w:val="0"/>
          <w:bCs w:val="0"/>
          <w:lang w:val="en-US"/>
        </w:rPr>
        <w:t xml:space="preserve">TestNG Listeners </w:t>
      </w:r>
      <w:r>
        <w:rPr>
          <w:rFonts w:hint="default"/>
          <w:lang w:val="en-US"/>
        </w:rPr>
        <w:t xml:space="preserve">is also integrated with this framework to listen step-by-step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execution. if any test-fails listeners can detect and take screenshot of failed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screen.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REPORT’S :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Cucumber Reports :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TestNG Reports :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Extended Reports :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82BFF"/>
    <w:multiLevelType w:val="singleLevel"/>
    <w:tmpl w:val="1A682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B0D03"/>
    <w:rsid w:val="00881E32"/>
    <w:rsid w:val="01FB0D03"/>
    <w:rsid w:val="12267740"/>
    <w:rsid w:val="14FC1A9C"/>
    <w:rsid w:val="178369B5"/>
    <w:rsid w:val="17F5245B"/>
    <w:rsid w:val="1837210A"/>
    <w:rsid w:val="192947A5"/>
    <w:rsid w:val="1B813BF0"/>
    <w:rsid w:val="20C347DB"/>
    <w:rsid w:val="229C0C1D"/>
    <w:rsid w:val="2A181A9D"/>
    <w:rsid w:val="3063318A"/>
    <w:rsid w:val="346C4DA2"/>
    <w:rsid w:val="39D8039B"/>
    <w:rsid w:val="3E8F274C"/>
    <w:rsid w:val="409739C9"/>
    <w:rsid w:val="454516D8"/>
    <w:rsid w:val="46441DCB"/>
    <w:rsid w:val="48567FAE"/>
    <w:rsid w:val="4EB642EB"/>
    <w:rsid w:val="4F1863C3"/>
    <w:rsid w:val="500A7362"/>
    <w:rsid w:val="53BC052A"/>
    <w:rsid w:val="558D4CD8"/>
    <w:rsid w:val="58F74DAC"/>
    <w:rsid w:val="59DC2FE2"/>
    <w:rsid w:val="601D04AA"/>
    <w:rsid w:val="67211F85"/>
    <w:rsid w:val="6F11425C"/>
    <w:rsid w:val="760C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2020-05-21T20:48:00Z</dcterms:created>
  <dc:creator>Malempati Parvathi</dc:creator>
  <cp:lastModifiedBy>Malempati Parvathi</cp:lastModifiedBy>
  <dcterms:modified xsi:type="dcterms:W3CDTF">2020-05-21T21:39:32Z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