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80"/>
      </w:pPr>
      <w:r>
        <w:rPr>
          <w:sz w:val="40"/>
        </w:rPr>
        <w:t>AVINASH OGURI</w:t>
      </w:r>
    </w:p>
    <w:tbl>
      <w:tblPr>
        <w:tblStyle w:val="6"/>
        <w:tblW w:w="11458" w:type="dxa"/>
        <w:tblInd w:w="17" w:type="dxa"/>
        <w:tblLayout w:type="autofit"/>
        <w:tblCellMar>
          <w:top w:w="131" w:type="dxa"/>
          <w:left w:w="0" w:type="dxa"/>
          <w:bottom w:w="0" w:type="dxa"/>
          <w:right w:w="102" w:type="dxa"/>
        </w:tblCellMar>
      </w:tblPr>
      <w:tblGrid>
        <w:gridCol w:w="8559"/>
        <w:gridCol w:w="2899"/>
      </w:tblGrid>
      <w:tr>
        <w:tblPrEx>
          <w:tblCellMar>
            <w:top w:w="131" w:type="dxa"/>
            <w:left w:w="0" w:type="dxa"/>
            <w:bottom w:w="0" w:type="dxa"/>
            <w:right w:w="102" w:type="dxa"/>
          </w:tblCellMar>
        </w:tblPrEx>
        <w:trPr>
          <w:trHeight w:val="1633" w:hRule="atLeast"/>
        </w:trPr>
        <w:tc>
          <w:tcPr>
            <w:tcW w:w="8558" w:type="dxa"/>
            <w:tcBorders>
              <w:top w:val="single" w:color="8DB3E1" w:sz="12" w:space="0"/>
              <w:left w:val="nil"/>
              <w:bottom w:val="nil"/>
              <w:right w:val="nil"/>
            </w:tcBorders>
          </w:tcPr>
          <w:p>
            <w:pPr>
              <w:spacing w:after="4"/>
              <w:ind w:left="173"/>
            </w:pPr>
            <w:r>
              <w:rPr>
                <w:sz w:val="24"/>
              </w:rPr>
              <w:t>B. Tech</w:t>
            </w:r>
          </w:p>
          <w:p>
            <w:pPr>
              <w:spacing w:after="0"/>
              <w:ind w:left="173"/>
            </w:pPr>
            <w:r>
              <w:rPr>
                <w:sz w:val="24"/>
              </w:rPr>
              <w:t>Dept. of Computer Science &amp; Engineering</w:t>
            </w:r>
          </w:p>
          <w:p>
            <w:pPr>
              <w:spacing w:after="0"/>
              <w:ind w:left="173" w:right="3565"/>
            </w:pPr>
            <w:r>
              <w:rPr>
                <w:sz w:val="24"/>
              </w:rPr>
              <w:t>QIS College of Engineering &amp; Technology Ongole, AP.</w:t>
            </w:r>
          </w:p>
        </w:tc>
        <w:tc>
          <w:tcPr>
            <w:tcW w:w="2899" w:type="dxa"/>
            <w:tcBorders>
              <w:top w:val="single" w:color="8DB3E1" w:sz="12" w:space="0"/>
              <w:left w:val="nil"/>
              <w:bottom w:val="nil"/>
              <w:right w:val="nil"/>
            </w:tcBorders>
          </w:tcPr>
          <w:p>
            <w:pPr>
              <w:spacing w:after="4"/>
              <w:ind w:left="533"/>
            </w:pPr>
            <w:r>
              <w:rPr>
                <w:sz w:val="24"/>
              </w:rPr>
              <w:t>D.No:4-69, Karavadi (v)</w:t>
            </w:r>
          </w:p>
          <w:p>
            <w:pPr>
              <w:spacing w:after="0"/>
              <w:ind w:left="108" w:hanging="108"/>
            </w:pPr>
            <w:r>
              <w:rPr>
                <w:sz w:val="24"/>
              </w:rPr>
              <w:t>Ongole, AP – 523182 (INDIA) Phone no: +91 8686431347 avinashoguris@gmail.com</w:t>
            </w:r>
          </w:p>
        </w:tc>
      </w:tr>
      <w:tr>
        <w:tblPrEx>
          <w:tblCellMar>
            <w:top w:w="131" w:type="dxa"/>
            <w:left w:w="0" w:type="dxa"/>
            <w:bottom w:w="0" w:type="dxa"/>
            <w:right w:w="102" w:type="dxa"/>
          </w:tblCellMar>
        </w:tblPrEx>
        <w:trPr>
          <w:trHeight w:val="410" w:hRule="atLeast"/>
        </w:trPr>
        <w:tc>
          <w:tcPr>
            <w:tcW w:w="8558" w:type="dxa"/>
            <w:tcBorders>
              <w:top w:val="nil"/>
              <w:left w:val="nil"/>
              <w:bottom w:val="nil"/>
              <w:right w:val="nil"/>
            </w:tcBorders>
            <w:shd w:val="clear" w:color="auto" w:fill="C5D9F0"/>
          </w:tcPr>
          <w:p>
            <w:pPr>
              <w:spacing w:after="0"/>
              <w:ind w:left="151"/>
            </w:pPr>
            <w:r>
              <w:rPr>
                <w:b/>
                <w:sz w:val="24"/>
              </w:rPr>
              <w:t>CAREER OBJECTIVE</w:t>
            </w:r>
          </w:p>
        </w:tc>
        <w:tc>
          <w:tcPr>
            <w:tcW w:w="2899" w:type="dxa"/>
            <w:tcBorders>
              <w:top w:val="nil"/>
              <w:left w:val="nil"/>
              <w:bottom w:val="nil"/>
              <w:right w:val="nil"/>
            </w:tcBorders>
            <w:shd w:val="clear" w:color="auto" w:fill="C5D9F0"/>
          </w:tcPr>
          <w:p/>
        </w:tc>
      </w:tr>
    </w:tbl>
    <w:p>
      <w:pPr>
        <w:spacing w:after="297" w:line="254" w:lineRule="auto"/>
        <w:ind w:left="490" w:hanging="10"/>
      </w:pPr>
      <w:r>
        <w:rPr>
          <w:sz w:val="24"/>
        </w:rPr>
        <w:t>My objective is to seek a position in the company where I can exhibit and utilize my skills efficiently that offers my growth and to become a part in the growth of company as well.</w:t>
      </w:r>
    </w:p>
    <w:p>
      <w:pPr>
        <w:pStyle w:val="2"/>
        <w:ind w:left="163"/>
      </w:pPr>
      <w:r>
        <w:t>EMPLOYMENT SUMMARY</w:t>
      </w:r>
    </w:p>
    <w:p>
      <w:pPr>
        <w:spacing w:after="0" w:line="265" w:lineRule="auto"/>
        <w:ind w:left="626" w:hanging="10"/>
      </w:pPr>
      <w:r>
        <w:rPr>
          <w:rFonts w:ascii="Segoe UI Symbol" w:hAnsi="Segoe UI Symbol" w:eastAsia="Segoe UI Symbol" w:cs="Segoe UI Symbol"/>
          <w:sz w:val="24"/>
        </w:rPr>
        <w:t xml:space="preserve">   </w:t>
      </w:r>
      <w:r>
        <w:rPr>
          <w:rFonts w:ascii="Times New Roman" w:hAnsi="Times New Roman" w:eastAsia="Times New Roman" w:cs="Times New Roman"/>
          <w:sz w:val="24"/>
        </w:rPr>
        <w:t xml:space="preserve">Have 10 months of Experience in Software Testing </w:t>
      </w:r>
    </w:p>
    <w:p>
      <w:pPr>
        <w:pStyle w:val="2"/>
        <w:ind w:left="163"/>
      </w:pPr>
      <w:r>
        <w:t>PROFILE SUMMARY</w:t>
      </w:r>
    </w:p>
    <w:p>
      <w:pPr>
        <w:numPr>
          <w:ilvl w:val="0"/>
          <w:numId w:val="1"/>
        </w:numPr>
        <w:spacing w:after="27" w:line="254" w:lineRule="auto"/>
        <w:ind w:hanging="415"/>
      </w:pPr>
      <w:r>
        <w:rPr>
          <w:b/>
          <w:sz w:val="24"/>
        </w:rPr>
        <w:t xml:space="preserve">ISTQB </w:t>
      </w:r>
      <w:r>
        <w:rPr>
          <w:sz w:val="24"/>
        </w:rPr>
        <w:t>certified candidate.</w:t>
      </w:r>
    </w:p>
    <w:p>
      <w:pPr>
        <w:numPr>
          <w:ilvl w:val="0"/>
          <w:numId w:val="1"/>
        </w:numPr>
        <w:spacing w:after="6" w:line="254" w:lineRule="auto"/>
        <w:ind w:hanging="415"/>
      </w:pPr>
      <w:r>
        <w:rPr>
          <w:sz w:val="24"/>
        </w:rPr>
        <w:t xml:space="preserve">Have good knowledge in </w:t>
      </w:r>
      <w:r>
        <w:rPr>
          <w:b/>
          <w:sz w:val="24"/>
        </w:rPr>
        <w:t xml:space="preserve">Selenium IDE, Web driver </w:t>
      </w:r>
      <w:r>
        <w:rPr>
          <w:sz w:val="24"/>
        </w:rPr>
        <w:t>and manual testing.</w:t>
      </w:r>
    </w:p>
    <w:p>
      <w:pPr>
        <w:numPr>
          <w:ilvl w:val="0"/>
          <w:numId w:val="1"/>
        </w:numPr>
        <w:spacing w:after="8" w:line="250" w:lineRule="auto"/>
        <w:ind w:hanging="415"/>
      </w:pPr>
      <w:r>
        <w:rPr>
          <w:rFonts w:ascii="Cambria" w:hAnsi="Cambria" w:eastAsia="Cambria" w:cs="Cambria"/>
        </w:rPr>
        <w:t>Good exposure in Agile Methodology with Scrum Framework.</w:t>
      </w:r>
    </w:p>
    <w:p>
      <w:pPr>
        <w:numPr>
          <w:ilvl w:val="0"/>
          <w:numId w:val="1"/>
        </w:numPr>
        <w:spacing w:after="8" w:line="250" w:lineRule="auto"/>
        <w:ind w:hanging="415"/>
      </w:pPr>
      <w:r>
        <w:rPr>
          <w:rFonts w:ascii="Cambria" w:hAnsi="Cambria" w:eastAsia="Cambria" w:cs="Cambria"/>
        </w:rPr>
        <w:t>Completed extensive Black Box and Functionality testing</w:t>
      </w:r>
    </w:p>
    <w:p>
      <w:pPr>
        <w:numPr>
          <w:ilvl w:val="0"/>
          <w:numId w:val="1"/>
        </w:numPr>
        <w:spacing w:after="8" w:line="250" w:lineRule="auto"/>
        <w:ind w:hanging="415"/>
      </w:pPr>
      <w:r>
        <w:rPr>
          <w:rFonts w:ascii="Cambria" w:hAnsi="Cambria" w:eastAsia="Cambria" w:cs="Cambria"/>
        </w:rPr>
        <w:t>Exposure in testing life cycle, Development life cycle such as water fall model, V model and agilemodel.</w:t>
      </w:r>
    </w:p>
    <w:p>
      <w:pPr>
        <w:numPr>
          <w:ilvl w:val="0"/>
          <w:numId w:val="1"/>
        </w:numPr>
        <w:spacing w:after="8" w:line="250" w:lineRule="auto"/>
        <w:ind w:hanging="415"/>
      </w:pPr>
      <w:r>
        <w:rPr>
          <w:rFonts w:ascii="Cambria" w:hAnsi="Cambria" w:eastAsia="Cambria" w:cs="Cambria"/>
        </w:rPr>
        <w:t>Ability to work independently as a team member.</w:t>
      </w:r>
    </w:p>
    <w:p>
      <w:pPr>
        <w:numPr>
          <w:ilvl w:val="0"/>
          <w:numId w:val="1"/>
        </w:numPr>
        <w:spacing w:after="27" w:line="254" w:lineRule="auto"/>
        <w:ind w:hanging="415"/>
      </w:pPr>
      <w:r>
        <w:rPr>
          <w:sz w:val="24"/>
        </w:rPr>
        <w:t>Have good knowledge in core testing concepts and methodologies.</w:t>
      </w:r>
    </w:p>
    <w:p>
      <w:pPr>
        <w:numPr>
          <w:ilvl w:val="0"/>
          <w:numId w:val="1"/>
        </w:numPr>
        <w:spacing w:after="27" w:line="254" w:lineRule="auto"/>
        <w:ind w:hanging="415"/>
      </w:pPr>
      <w:r>
        <w:rPr>
          <w:sz w:val="24"/>
        </w:rPr>
        <w:t>Worked as java and automation using selenium.</w:t>
      </w:r>
    </w:p>
    <w:p>
      <w:pPr>
        <w:numPr>
          <w:ilvl w:val="0"/>
          <w:numId w:val="1"/>
        </w:numPr>
        <w:spacing w:after="27" w:line="254" w:lineRule="auto"/>
        <w:ind w:hanging="415"/>
      </w:pPr>
      <w:r>
        <w:rPr>
          <w:sz w:val="24"/>
        </w:rPr>
        <w:t>Have good problem solving skills and good programming skills with Java.</w:t>
      </w:r>
    </w:p>
    <w:p>
      <w:pPr>
        <w:numPr>
          <w:ilvl w:val="0"/>
          <w:numId w:val="1"/>
        </w:numPr>
        <w:spacing w:after="27" w:line="254" w:lineRule="auto"/>
        <w:ind w:hanging="415"/>
      </w:pPr>
      <w:r>
        <w:rPr>
          <w:sz w:val="24"/>
        </w:rPr>
        <w:t>Have good analytical skills and communication skills.</w:t>
      </w:r>
    </w:p>
    <w:p>
      <w:pPr>
        <w:numPr>
          <w:ilvl w:val="0"/>
          <w:numId w:val="1"/>
        </w:numPr>
        <w:spacing w:after="27" w:line="254" w:lineRule="auto"/>
        <w:ind w:hanging="415"/>
      </w:pPr>
      <w:r>
        <w:rPr>
          <w:sz w:val="24"/>
        </w:rPr>
        <w:t>Part of Hackerrank online coding community. (</w:t>
      </w:r>
      <w:r>
        <w:fldChar w:fldCharType="begin"/>
      </w:r>
      <w:r>
        <w:instrText xml:space="preserve"> HYPERLINK "https://hackerrank.com/avinashoguri" \h </w:instrText>
      </w:r>
      <w:r>
        <w:fldChar w:fldCharType="separate"/>
      </w:r>
      <w:r>
        <w:rPr>
          <w:b/>
          <w:i/>
        </w:rPr>
        <w:t>hackerrank.com/avinashoguri</w:t>
      </w:r>
      <w:r>
        <w:rPr>
          <w:b/>
          <w:i/>
        </w:rPr>
        <w:fldChar w:fldCharType="end"/>
      </w:r>
      <w:r>
        <w:rPr>
          <w:i/>
          <w:sz w:val="24"/>
        </w:rPr>
        <w:t>)</w:t>
      </w:r>
    </w:p>
    <w:p>
      <w:pPr>
        <w:numPr>
          <w:ilvl w:val="0"/>
          <w:numId w:val="1"/>
        </w:numPr>
        <w:spacing w:after="286" w:line="254" w:lineRule="auto"/>
        <w:ind w:hanging="415"/>
      </w:pPr>
      <w:r>
        <w:rPr>
          <w:sz w:val="24"/>
        </w:rPr>
        <w:t xml:space="preserve">Well practiced the basic and intermediate level selenium automation concepts and maintaied all artifacts in Git repositories. </w:t>
      </w:r>
      <w:r>
        <w:fldChar w:fldCharType="begin"/>
      </w:r>
      <w:r>
        <w:instrText xml:space="preserve"> HYPERLINK "https://github.com/avinashoguri" \h </w:instrText>
      </w:r>
      <w:r>
        <w:fldChar w:fldCharType="separate"/>
      </w:r>
      <w:r>
        <w:rPr>
          <w:sz w:val="24"/>
        </w:rPr>
        <w:t>(</w:t>
      </w:r>
      <w:r>
        <w:rPr>
          <w:sz w:val="24"/>
        </w:rPr>
        <w:fldChar w:fldCharType="end"/>
      </w:r>
      <w:r>
        <w:fldChar w:fldCharType="begin"/>
      </w:r>
      <w:r>
        <w:instrText xml:space="preserve"> HYPERLINK "https://github.com/avinashoguri" \h </w:instrText>
      </w:r>
      <w:r>
        <w:fldChar w:fldCharType="separate"/>
      </w:r>
      <w:r>
        <w:rPr>
          <w:b/>
          <w:i/>
        </w:rPr>
        <w:t>github.com/avinashoguri</w:t>
      </w:r>
      <w:r>
        <w:rPr>
          <w:b/>
          <w:i/>
        </w:rPr>
        <w:fldChar w:fldCharType="end"/>
      </w:r>
      <w:r>
        <w:rPr>
          <w:sz w:val="24"/>
        </w:rPr>
        <w:t>)</w:t>
      </w:r>
    </w:p>
    <w:p>
      <w:pPr>
        <w:shd w:val="clear" w:color="auto" w:fill="C5D9F0"/>
        <w:spacing w:after="245"/>
        <w:ind w:left="163" w:hanging="10"/>
      </w:pPr>
      <w:r>
        <w:rPr>
          <w:b/>
          <w:sz w:val="24"/>
        </w:rPr>
        <w:t>ACADEMIC PERFORMANCE</w:t>
      </w:r>
    </w:p>
    <w:p>
      <w:pPr>
        <w:spacing w:after="277"/>
      </w:pPr>
      <w:r>
        <w:rPr>
          <w:b/>
          <w:sz w:val="24"/>
        </w:rPr>
        <w:t xml:space="preserve">B.Tech </w:t>
      </w:r>
      <w:r>
        <w:rPr>
          <w:sz w:val="24"/>
        </w:rPr>
        <w:t>(</w:t>
      </w:r>
      <w:r>
        <w:rPr>
          <w:b/>
          <w:sz w:val="24"/>
        </w:rPr>
        <w:t>CSE</w:t>
      </w:r>
      <w:r>
        <w:rPr>
          <w:sz w:val="24"/>
        </w:rPr>
        <w:t xml:space="preserve">) from </w:t>
      </w:r>
      <w:r>
        <w:t>QIS College of Engineering and Technology</w:t>
      </w:r>
      <w:r>
        <w:rPr>
          <w:sz w:val="24"/>
        </w:rPr>
        <w:t>, Ongole (J.N.T.U)</w:t>
      </w:r>
    </w:p>
    <w:p>
      <w:pPr>
        <w:pStyle w:val="2"/>
        <w:spacing w:after="185"/>
        <w:ind w:left="163"/>
      </w:pPr>
      <w:r>
        <w:t>PROJECTS</w:t>
      </w:r>
    </w:p>
    <w:p>
      <w:pPr>
        <w:spacing w:after="28"/>
        <w:ind w:left="986" w:hanging="10"/>
      </w:pPr>
      <w:r>
        <w:rPr>
          <w:rFonts w:ascii="Cambria" w:hAnsi="Cambria" w:eastAsia="Cambria" w:cs="Cambria"/>
          <w:b/>
          <w:u w:val="single" w:color="000000"/>
        </w:rPr>
        <w:t>Project # 1:</w:t>
      </w:r>
    </w:p>
    <w:p>
      <w:pPr>
        <w:tabs>
          <w:tab w:val="center" w:pos="1229"/>
          <w:tab w:val="center" w:pos="5058"/>
        </w:tabs>
        <w:spacing w:after="6" w:line="254" w:lineRule="auto"/>
      </w:pPr>
      <w:r>
        <w:tab/>
      </w:r>
      <w:r>
        <w:rPr>
          <w:rFonts w:ascii="Cambria" w:hAnsi="Cambria" w:eastAsia="Cambria" w:cs="Cambria"/>
          <w:b/>
        </w:rPr>
        <w:t>Title</w:t>
      </w:r>
      <w:r>
        <w:rPr>
          <w:rFonts w:ascii="Cambria" w:hAnsi="Cambria" w:eastAsia="Cambria" w:cs="Cambria"/>
          <w:b/>
        </w:rPr>
        <w:tab/>
      </w:r>
      <w:r>
        <w:rPr>
          <w:rFonts w:ascii="Cambria" w:hAnsi="Cambria" w:eastAsia="Cambria" w:cs="Cambria"/>
          <w:b/>
        </w:rPr>
        <w:t xml:space="preserve">: </w:t>
      </w:r>
      <w:r>
        <w:rPr>
          <w:sz w:val="24"/>
        </w:rPr>
        <w:t>HTC Vive Port Content Performance Benchmarking</w:t>
      </w:r>
    </w:p>
    <w:p>
      <w:pPr>
        <w:tabs>
          <w:tab w:val="center" w:pos="1288"/>
          <w:tab w:val="center" w:pos="2756"/>
        </w:tabs>
        <w:spacing w:after="8" w:line="251" w:lineRule="auto"/>
      </w:pPr>
      <w:r>
        <w:tab/>
      </w:r>
      <w:r>
        <w:rPr>
          <w:rFonts w:ascii="Cambria" w:hAnsi="Cambria" w:eastAsia="Cambria" w:cs="Cambria"/>
          <w:b/>
        </w:rPr>
        <w:t>Client</w:t>
      </w:r>
      <w:r>
        <w:rPr>
          <w:rFonts w:ascii="Cambria" w:hAnsi="Cambria" w:eastAsia="Cambria" w:cs="Cambria"/>
          <w:b/>
        </w:rPr>
        <w:tab/>
      </w:r>
      <w:r>
        <w:rPr>
          <w:rFonts w:ascii="Cambria" w:hAnsi="Cambria" w:eastAsia="Cambria" w:cs="Cambria"/>
          <w:b/>
        </w:rPr>
        <w:t xml:space="preserve">: </w:t>
      </w:r>
      <w:r>
        <w:rPr>
          <w:b/>
          <w:sz w:val="24"/>
        </w:rPr>
        <w:t>HTC</w:t>
      </w:r>
    </w:p>
    <w:p>
      <w:pPr>
        <w:tabs>
          <w:tab w:val="center" w:pos="1494"/>
          <w:tab w:val="center" w:pos="2699"/>
        </w:tabs>
        <w:spacing w:after="8" w:line="251" w:lineRule="auto"/>
      </w:pPr>
      <w:r>
        <w:tab/>
      </w:r>
      <w:r>
        <w:rPr>
          <w:rFonts w:ascii="Cambria" w:hAnsi="Cambria" w:eastAsia="Cambria" w:cs="Cambria"/>
          <w:b/>
        </w:rPr>
        <w:t>Team Size</w:t>
      </w:r>
      <w:r>
        <w:rPr>
          <w:rFonts w:ascii="Cambria" w:hAnsi="Cambria" w:eastAsia="Cambria" w:cs="Cambria"/>
          <w:b/>
        </w:rPr>
        <w:tab/>
      </w:r>
      <w:r>
        <w:rPr>
          <w:rFonts w:ascii="Cambria" w:hAnsi="Cambria" w:eastAsia="Cambria" w:cs="Cambria"/>
        </w:rPr>
        <w:t>7</w:t>
      </w:r>
    </w:p>
    <w:p>
      <w:pPr>
        <w:spacing w:after="8" w:line="251" w:lineRule="auto"/>
        <w:ind w:left="976" w:right="6049"/>
        <w:jc w:val="both"/>
      </w:pPr>
      <w:r>
        <w:rPr>
          <w:rFonts w:ascii="Cambria" w:hAnsi="Cambria" w:eastAsia="Cambria" w:cs="Cambria"/>
          <w:b/>
        </w:rPr>
        <w:t xml:space="preserve">Testing Tools: </w:t>
      </w:r>
      <w:r>
        <w:rPr>
          <w:rFonts w:ascii="Cambria" w:hAnsi="Cambria" w:eastAsia="Cambria" w:cs="Cambria"/>
          <w:sz w:val="24"/>
        </w:rPr>
        <w:t xml:space="preserve">FCAT, Fraps </w:t>
      </w:r>
      <w:r>
        <w:rPr>
          <w:rFonts w:ascii="Cambria" w:hAnsi="Cambria" w:eastAsia="Cambria" w:cs="Cambria"/>
          <w:b/>
          <w:u w:val="single" w:color="000000"/>
        </w:rPr>
        <w:t>Description:</w:t>
      </w:r>
    </w:p>
    <w:p>
      <w:pPr>
        <w:spacing w:after="306" w:line="250" w:lineRule="auto"/>
        <w:ind w:left="1001" w:right="522" w:hanging="10"/>
        <w:jc w:val="both"/>
      </w:pPr>
      <w:r>
        <w:rPr>
          <w:rFonts w:ascii="Cambria" w:hAnsi="Cambria" w:eastAsia="Cambria" w:cs="Cambria"/>
        </w:rPr>
        <w:t xml:space="preserve">VIVE port app is the best way to experience virtual reality from a specially curated collection of apps and games, Consumers in 30 countries will be able to browse crazy-cool, immersive experiences in the store. Viveport invites both the creator community and Vive users to Viveport as the destination to discover, create, connect, watch and shop for the things they love and need in life. Vive port application offers the most immersive experience of any VR package, plunging people into other worlds at a moment’s notice. With Vive’s Full Room Scale 360 Degree Solution with Tracked Controllers, you can get up, walk around, explore your virtual space, and inspect objects from every angle, and truly interact with your surroundings. </w:t>
      </w:r>
      <w:r>
        <w:rPr>
          <w:rFonts w:ascii="Cambria" w:hAnsi="Cambria" w:eastAsia="Cambria" w:cs="Cambria"/>
          <w:b/>
          <w:u w:val="single" w:color="000000"/>
        </w:rPr>
        <w:t>Responsibilities:</w:t>
      </w:r>
    </w:p>
    <w:p>
      <w:pPr>
        <w:numPr>
          <w:ilvl w:val="0"/>
          <w:numId w:val="2"/>
        </w:numPr>
        <w:spacing w:after="11" w:line="251" w:lineRule="auto"/>
        <w:ind w:right="444" w:hanging="360"/>
      </w:pPr>
      <w:r>
        <w:rPr>
          <w:rFonts w:ascii="Cambria" w:hAnsi="Cambria" w:eastAsia="Cambria" w:cs="Cambria"/>
          <w:sz w:val="24"/>
        </w:rPr>
        <w:t>Setup performance benchmark tools.</w:t>
      </w:r>
    </w:p>
    <w:p>
      <w:pPr>
        <w:numPr>
          <w:ilvl w:val="0"/>
          <w:numId w:val="2"/>
        </w:numPr>
        <w:spacing w:after="11" w:line="251" w:lineRule="auto"/>
        <w:ind w:right="444" w:hanging="360"/>
      </w:pPr>
      <w:r>
        <w:rPr>
          <w:rFonts w:ascii="Cambria" w:hAnsi="Cambria" w:eastAsia="Cambria" w:cs="Cambria"/>
          <w:sz w:val="24"/>
        </w:rPr>
        <w:t>Capture content performance metrics from FCAT, Fraps and Oculus lostframe capture.</w:t>
      </w:r>
    </w:p>
    <w:p>
      <w:pPr>
        <w:numPr>
          <w:ilvl w:val="0"/>
          <w:numId w:val="2"/>
        </w:numPr>
        <w:spacing w:after="11" w:line="251" w:lineRule="auto"/>
        <w:ind w:right="444" w:hanging="360"/>
      </w:pPr>
      <w:r>
        <w:rPr>
          <w:rFonts w:ascii="Cambria" w:hAnsi="Cambria" w:eastAsia="Cambria" w:cs="Cambria"/>
          <w:sz w:val="24"/>
        </w:rPr>
        <w:t>Analyse captured preformance metrics using FCAT analyser.</w:t>
      </w:r>
    </w:p>
    <w:p>
      <w:pPr>
        <w:numPr>
          <w:ilvl w:val="0"/>
          <w:numId w:val="2"/>
        </w:numPr>
        <w:spacing w:after="35" w:line="251" w:lineRule="auto"/>
        <w:ind w:right="444" w:hanging="360"/>
      </w:pPr>
      <w:r>
        <w:rPr>
          <w:rFonts w:ascii="Cambria" w:hAnsi="Cambria" w:eastAsia="Cambria" w:cs="Cambria"/>
          <w:sz w:val="24"/>
        </w:rPr>
        <w:t>Prepare test summary report related to specific configuration.</w:t>
      </w:r>
    </w:p>
    <w:p>
      <w:pPr>
        <w:numPr>
          <w:ilvl w:val="0"/>
          <w:numId w:val="2"/>
        </w:numPr>
        <w:spacing w:after="0" w:line="254" w:lineRule="auto"/>
        <w:ind w:right="444" w:hanging="360"/>
      </w:pPr>
      <w:r>
        <w:rPr>
          <w:sz w:val="24"/>
        </w:rPr>
        <w:t xml:space="preserve">Attending the daily status meetings </w:t>
      </w:r>
      <w:r>
        <w:rPr>
          <w:rFonts w:ascii="Cambria" w:hAnsi="Cambria" w:eastAsia="Cambria" w:cs="Cambria"/>
          <w:b/>
          <w:u w:val="single" w:color="000000"/>
        </w:rPr>
        <w:t>Project # 2:</w:t>
      </w:r>
    </w:p>
    <w:p>
      <w:pPr>
        <w:tabs>
          <w:tab w:val="center" w:pos="1229"/>
          <w:tab w:val="center" w:pos="3630"/>
        </w:tabs>
        <w:spacing w:after="8" w:line="251" w:lineRule="auto"/>
      </w:pPr>
      <w:r>
        <w:tab/>
      </w:r>
      <w:r>
        <w:rPr>
          <w:rFonts w:ascii="Cambria" w:hAnsi="Cambria" w:eastAsia="Cambria" w:cs="Cambria"/>
          <w:b/>
        </w:rPr>
        <w:t>Title</w:t>
      </w:r>
      <w:r>
        <w:rPr>
          <w:rFonts w:ascii="Cambria" w:hAnsi="Cambria" w:eastAsia="Cambria" w:cs="Cambria"/>
          <w:b/>
        </w:rPr>
        <w:tab/>
      </w:r>
      <w:r>
        <w:rPr>
          <w:rFonts w:ascii="Cambria" w:hAnsi="Cambria" w:eastAsia="Cambria" w:cs="Cambria"/>
          <w:b/>
        </w:rPr>
        <w:t>: UNFI product testing</w:t>
      </w:r>
    </w:p>
    <w:p>
      <w:pPr>
        <w:tabs>
          <w:tab w:val="center" w:pos="1288"/>
          <w:tab w:val="center" w:pos="2807"/>
        </w:tabs>
        <w:spacing w:after="8" w:line="251" w:lineRule="auto"/>
      </w:pPr>
      <w:r>
        <w:tab/>
      </w:r>
      <w:r>
        <w:rPr>
          <w:rFonts w:ascii="Cambria" w:hAnsi="Cambria" w:eastAsia="Cambria" w:cs="Cambria"/>
          <w:b/>
        </w:rPr>
        <w:t>Client</w:t>
      </w:r>
      <w:r>
        <w:rPr>
          <w:rFonts w:ascii="Cambria" w:hAnsi="Cambria" w:eastAsia="Cambria" w:cs="Cambria"/>
          <w:b/>
        </w:rPr>
        <w:tab/>
      </w:r>
      <w:r>
        <w:rPr>
          <w:rFonts w:ascii="Cambria" w:hAnsi="Cambria" w:eastAsia="Cambria" w:cs="Cambria"/>
          <w:b/>
        </w:rPr>
        <w:t>: UNFI</w:t>
      </w:r>
    </w:p>
    <w:p>
      <w:pPr>
        <w:tabs>
          <w:tab w:val="center" w:pos="1493"/>
          <w:tab w:val="center" w:pos="2768"/>
        </w:tabs>
        <w:spacing w:after="36" w:line="251" w:lineRule="auto"/>
      </w:pPr>
      <w:r>
        <w:tab/>
      </w:r>
      <w:r>
        <w:rPr>
          <w:rFonts w:ascii="Cambria" w:hAnsi="Cambria" w:eastAsia="Cambria" w:cs="Cambria"/>
          <w:b/>
        </w:rPr>
        <w:t>Team Size</w:t>
      </w:r>
      <w:r>
        <w:rPr>
          <w:rFonts w:ascii="Cambria" w:hAnsi="Cambria" w:eastAsia="Cambria" w:cs="Cambria"/>
          <w:b/>
        </w:rPr>
        <w:tab/>
      </w:r>
      <w:r>
        <w:rPr>
          <w:rFonts w:ascii="Cambria" w:hAnsi="Cambria" w:eastAsia="Cambria" w:cs="Cambria"/>
          <w:b/>
        </w:rPr>
        <w:t>15</w:t>
      </w:r>
    </w:p>
    <w:p>
      <w:pPr>
        <w:spacing w:after="8" w:line="251" w:lineRule="auto"/>
        <w:ind w:left="986" w:right="4289" w:hanging="10"/>
        <w:jc w:val="both"/>
      </w:pPr>
      <w:r>
        <w:rPr>
          <w:rFonts w:ascii="Cambria" w:hAnsi="Cambria" w:eastAsia="Cambria" w:cs="Cambria"/>
          <w:b/>
        </w:rPr>
        <w:t>Testing Tools : Sql developer,Putty.</w:t>
      </w:r>
    </w:p>
    <w:p>
      <w:pPr>
        <w:spacing w:after="8" w:line="251" w:lineRule="auto"/>
        <w:ind w:left="986" w:right="4289" w:hanging="10"/>
        <w:jc w:val="both"/>
      </w:pPr>
      <w:r>
        <w:rPr>
          <w:rFonts w:ascii="Cambria" w:hAnsi="Cambria" w:eastAsia="Cambria" w:cs="Cambria"/>
          <w:b/>
        </w:rPr>
        <w:t>Testcase MGMT tool : Spira service</w:t>
      </w:r>
    </w:p>
    <w:p>
      <w:pPr>
        <w:spacing w:after="254" w:line="251" w:lineRule="auto"/>
        <w:ind w:left="986" w:right="4289" w:hanging="10"/>
        <w:jc w:val="both"/>
      </w:pPr>
      <w:r>
        <w:rPr>
          <w:rFonts w:ascii="Cambria" w:hAnsi="Cambria" w:eastAsia="Cambria" w:cs="Cambria"/>
          <w:b/>
        </w:rPr>
        <w:t>BUG reporting TOOL : TFS and Spira service. Automation tools: selenium</w:t>
      </w:r>
    </w:p>
    <w:p>
      <w:pPr>
        <w:spacing w:after="227"/>
        <w:ind w:left="986" w:hanging="10"/>
      </w:pPr>
      <w:r>
        <w:rPr>
          <w:rFonts w:ascii="Cambria" w:hAnsi="Cambria" w:eastAsia="Cambria" w:cs="Cambria"/>
          <w:b/>
          <w:u w:val="single" w:color="000000"/>
        </w:rPr>
        <w:t>Description:</w:t>
      </w:r>
    </w:p>
    <w:p>
      <w:pPr>
        <w:spacing w:after="182" w:line="283" w:lineRule="auto"/>
        <w:ind w:left="991" w:right="531"/>
        <w:jc w:val="both"/>
      </w:pPr>
      <w:r>
        <w:rPr>
          <w:rFonts w:ascii="Arial" w:hAnsi="Arial" w:eastAsia="Arial" w:cs="Arial"/>
          <w:color w:val="212121"/>
          <w:sz w:val="24"/>
        </w:rPr>
        <w:t>United Natural Foods, Incorporated, also known as UNFI, is a distributor of natural and organic foods, specialty foods, and related products in the United States and Canada. The company distributes to grocery and natural food stores and is the primary distributor to Whole Foods Market.</w:t>
      </w:r>
    </w:p>
    <w:p>
      <w:pPr>
        <w:spacing w:after="302"/>
        <w:ind w:left="986" w:hanging="10"/>
      </w:pPr>
      <w:r>
        <w:rPr>
          <w:rFonts w:ascii="Cambria" w:hAnsi="Cambria" w:eastAsia="Cambria" w:cs="Cambria"/>
          <w:b/>
          <w:u w:val="single" w:color="000000"/>
        </w:rPr>
        <w:t>Responsibilities:</w:t>
      </w:r>
    </w:p>
    <w:p>
      <w:pPr>
        <w:numPr>
          <w:ilvl w:val="0"/>
          <w:numId w:val="3"/>
        </w:numPr>
        <w:spacing w:after="11" w:line="251" w:lineRule="auto"/>
        <w:ind w:right="444" w:hanging="360"/>
      </w:pPr>
      <w:r>
        <w:rPr>
          <w:rFonts w:ascii="Cambria" w:hAnsi="Cambria" w:eastAsia="Cambria" w:cs="Cambria"/>
          <w:sz w:val="24"/>
        </w:rPr>
        <w:t>Creation of PO(Purchase Order ) and SO (Sales Orders) in Different environment.</w:t>
      </w:r>
    </w:p>
    <w:p>
      <w:pPr>
        <w:numPr>
          <w:ilvl w:val="0"/>
          <w:numId w:val="3"/>
        </w:numPr>
        <w:spacing w:after="11" w:line="251" w:lineRule="auto"/>
        <w:ind w:right="444" w:hanging="360"/>
      </w:pPr>
      <w:r>
        <w:rPr>
          <w:rFonts w:ascii="Cambria" w:hAnsi="Cambria" w:eastAsia="Cambria" w:cs="Cambria"/>
          <w:sz w:val="24"/>
        </w:rPr>
        <w:t>Running the test suites for regration Testing</w:t>
      </w:r>
    </w:p>
    <w:p>
      <w:pPr>
        <w:numPr>
          <w:ilvl w:val="0"/>
          <w:numId w:val="3"/>
        </w:numPr>
        <w:spacing w:after="11" w:line="251" w:lineRule="auto"/>
        <w:ind w:right="444" w:hanging="360"/>
      </w:pPr>
      <w:r>
        <w:rPr>
          <w:rFonts w:ascii="Cambria" w:hAnsi="Cambria" w:eastAsia="Cambria" w:cs="Cambria"/>
          <w:sz w:val="24"/>
        </w:rPr>
        <w:t>Automated PO and SO order flows by using Armani fream work.</w:t>
      </w:r>
    </w:p>
    <w:p>
      <w:pPr>
        <w:numPr>
          <w:ilvl w:val="0"/>
          <w:numId w:val="3"/>
        </w:numPr>
        <w:spacing w:after="11" w:line="251" w:lineRule="auto"/>
        <w:ind w:right="444" w:hanging="360"/>
      </w:pPr>
      <w:r>
        <w:rPr>
          <w:rFonts w:ascii="Cambria" w:hAnsi="Cambria" w:eastAsia="Cambria" w:cs="Cambria"/>
          <w:sz w:val="24"/>
        </w:rPr>
        <w:t>Reported bugs in TFS and Spira service.</w:t>
      </w:r>
    </w:p>
    <w:p>
      <w:pPr>
        <w:numPr>
          <w:ilvl w:val="0"/>
          <w:numId w:val="3"/>
        </w:numPr>
        <w:spacing w:after="11" w:line="251" w:lineRule="auto"/>
        <w:ind w:right="444" w:hanging="360"/>
      </w:pPr>
      <w:r>
        <w:rPr>
          <w:rFonts w:ascii="Cambria" w:hAnsi="Cambria" w:eastAsia="Cambria" w:cs="Cambria"/>
          <w:sz w:val="24"/>
        </w:rPr>
        <w:t>Testing the different functional requirements.</w:t>
      </w:r>
    </w:p>
    <w:p>
      <w:pPr>
        <w:numPr>
          <w:ilvl w:val="0"/>
          <w:numId w:val="3"/>
        </w:numPr>
        <w:spacing w:after="1454" w:line="265" w:lineRule="auto"/>
        <w:ind w:right="444" w:hanging="360"/>
      </w:pPr>
      <w:r>
        <w:rPr>
          <w:rFonts w:ascii="Times New Roman" w:hAnsi="Times New Roman" w:eastAsia="Times New Roman" w:cs="Times New Roman"/>
          <w:sz w:val="24"/>
        </w:rPr>
        <w:t>Attending the daily status meetings with client.</w:t>
      </w:r>
    </w:p>
    <w:p>
      <w:pPr>
        <w:pStyle w:val="2"/>
        <w:ind w:left="163"/>
      </w:pPr>
      <w:r>
        <w:t>EXTRA CURRICULUM ACTIVITIES AND ACHIEVEMENTS</w:t>
      </w:r>
    </w:p>
    <w:p>
      <w:pPr>
        <w:numPr>
          <w:ilvl w:val="0"/>
          <w:numId w:val="4"/>
        </w:numPr>
        <w:spacing w:after="27" w:line="254" w:lineRule="auto"/>
        <w:ind w:left="766" w:hanging="362"/>
      </w:pPr>
      <w:r>
        <w:rPr>
          <w:sz w:val="24"/>
        </w:rPr>
        <w:t>Certified as Manual Tester from ISTQB (Foundation Level).</w:t>
      </w:r>
    </w:p>
    <w:tbl>
      <w:tblPr>
        <w:tblStyle w:val="6"/>
        <w:tblW w:w="11458" w:type="dxa"/>
        <w:tblInd w:w="17" w:type="dxa"/>
        <w:tblLayout w:type="autofit"/>
        <w:tblCellMar>
          <w:top w:w="126" w:type="dxa"/>
          <w:left w:w="0" w:type="dxa"/>
          <w:bottom w:w="42" w:type="dxa"/>
          <w:right w:w="115" w:type="dxa"/>
        </w:tblCellMar>
      </w:tblPr>
      <w:tblGrid>
        <w:gridCol w:w="3924"/>
        <w:gridCol w:w="7534"/>
      </w:tblGrid>
      <w:tr>
        <w:tblPrEx>
          <w:tblCellMar>
            <w:top w:w="126" w:type="dxa"/>
            <w:left w:w="0" w:type="dxa"/>
            <w:bottom w:w="42" w:type="dxa"/>
            <w:right w:w="115" w:type="dxa"/>
          </w:tblCellMar>
        </w:tblPrEx>
        <w:trPr>
          <w:trHeight w:val="410" w:hRule="atLeast"/>
        </w:trPr>
        <w:tc>
          <w:tcPr>
            <w:tcW w:w="3924" w:type="dxa"/>
            <w:tcBorders>
              <w:top w:val="nil"/>
              <w:left w:val="nil"/>
              <w:bottom w:val="nil"/>
              <w:right w:val="nil"/>
            </w:tcBorders>
            <w:shd w:val="clear" w:color="auto" w:fill="C5D9F0"/>
          </w:tcPr>
          <w:p>
            <w:pPr>
              <w:spacing w:after="0"/>
              <w:ind w:left="151"/>
            </w:pPr>
            <w:r>
              <w:rPr>
                <w:b/>
                <w:sz w:val="24"/>
              </w:rPr>
              <w:t>SKILLS SET</w:t>
            </w:r>
          </w:p>
        </w:tc>
        <w:tc>
          <w:tcPr>
            <w:tcW w:w="7534" w:type="dxa"/>
            <w:tcBorders>
              <w:top w:val="nil"/>
              <w:left w:val="nil"/>
              <w:bottom w:val="nil"/>
              <w:right w:val="nil"/>
            </w:tcBorders>
            <w:shd w:val="clear" w:color="auto" w:fill="C5D9F0"/>
          </w:tcPr>
          <w:p/>
        </w:tc>
      </w:tr>
      <w:tr>
        <w:tblPrEx>
          <w:tblCellMar>
            <w:top w:w="126" w:type="dxa"/>
            <w:left w:w="0" w:type="dxa"/>
            <w:bottom w:w="42" w:type="dxa"/>
            <w:right w:w="115" w:type="dxa"/>
          </w:tblCellMar>
        </w:tblPrEx>
        <w:trPr>
          <w:trHeight w:val="2849" w:hRule="atLeast"/>
        </w:trPr>
        <w:tc>
          <w:tcPr>
            <w:tcW w:w="3924" w:type="dxa"/>
            <w:tcBorders>
              <w:top w:val="nil"/>
              <w:left w:val="nil"/>
              <w:bottom w:val="nil"/>
              <w:right w:val="nil"/>
            </w:tcBorders>
            <w:vAlign w:val="bottom"/>
          </w:tcPr>
          <w:p>
            <w:pPr>
              <w:spacing w:after="10"/>
              <w:ind w:left="173"/>
            </w:pPr>
            <w:r>
              <w:rPr>
                <w:sz w:val="24"/>
              </w:rPr>
              <w:t>Programming Languages</w:t>
            </w:r>
          </w:p>
          <w:p>
            <w:pPr>
              <w:spacing w:after="0"/>
              <w:ind w:left="173"/>
            </w:pPr>
            <w:r>
              <w:rPr>
                <w:sz w:val="24"/>
              </w:rPr>
              <w:t>Automation</w:t>
            </w:r>
          </w:p>
          <w:p>
            <w:pPr>
              <w:spacing w:after="0"/>
              <w:ind w:left="173"/>
            </w:pPr>
            <w:r>
              <w:rPr>
                <w:sz w:val="24"/>
              </w:rPr>
              <w:t>FreamWork</w:t>
            </w:r>
          </w:p>
          <w:p>
            <w:pPr>
              <w:spacing w:after="0"/>
              <w:ind w:left="173"/>
            </w:pPr>
            <w:r>
              <w:rPr>
                <w:sz w:val="24"/>
              </w:rPr>
              <w:t>Databases</w:t>
            </w:r>
          </w:p>
          <w:p>
            <w:pPr>
              <w:spacing w:after="0"/>
              <w:ind w:left="173"/>
            </w:pPr>
            <w:r>
              <w:rPr>
                <w:sz w:val="24"/>
              </w:rPr>
              <w:t>IDE</w:t>
            </w:r>
          </w:p>
          <w:p>
            <w:pPr>
              <w:spacing w:after="43"/>
              <w:ind w:left="173"/>
            </w:pPr>
            <w:r>
              <w:rPr>
                <w:sz w:val="24"/>
              </w:rPr>
              <w:t>Tools</w:t>
            </w:r>
          </w:p>
          <w:p>
            <w:pPr>
              <w:spacing w:after="83"/>
              <w:ind w:left="173"/>
            </w:pPr>
            <w:r>
              <w:rPr>
                <w:sz w:val="24"/>
              </w:rPr>
              <w:t>Operating System</w:t>
            </w:r>
          </w:p>
          <w:p>
            <w:pPr>
              <w:spacing w:after="0"/>
              <w:ind w:left="173"/>
            </w:pPr>
            <w:r>
              <w:rPr>
                <w:sz w:val="24"/>
              </w:rPr>
              <w:t>Familiar with</w:t>
            </w:r>
          </w:p>
        </w:tc>
        <w:tc>
          <w:tcPr>
            <w:tcW w:w="7534" w:type="dxa"/>
            <w:tcBorders>
              <w:top w:val="nil"/>
              <w:left w:val="nil"/>
              <w:bottom w:val="nil"/>
              <w:right w:val="nil"/>
            </w:tcBorders>
            <w:vAlign w:val="bottom"/>
          </w:tcPr>
          <w:p>
            <w:pPr>
              <w:spacing w:after="26"/>
            </w:pPr>
            <w:r>
              <w:rPr>
                <w:sz w:val="24"/>
              </w:rPr>
              <w:t>Core Java.</w:t>
            </w:r>
          </w:p>
          <w:p>
            <w:pPr>
              <w:spacing w:after="0"/>
            </w:pPr>
            <w:r>
              <w:rPr>
                <w:sz w:val="24"/>
              </w:rPr>
              <w:t>Selenium using java</w:t>
            </w:r>
          </w:p>
          <w:p>
            <w:pPr>
              <w:spacing w:after="4"/>
            </w:pPr>
            <w:r>
              <w:rPr>
                <w:sz w:val="24"/>
              </w:rPr>
              <w:t>Armani framework,TestNG and Junit</w:t>
            </w:r>
          </w:p>
          <w:p>
            <w:pPr>
              <w:spacing w:after="0"/>
            </w:pPr>
            <w:r>
              <w:rPr>
                <w:sz w:val="24"/>
              </w:rPr>
              <w:t>Oracle and SQL Developer</w:t>
            </w:r>
          </w:p>
          <w:p>
            <w:pPr>
              <w:spacing w:after="0"/>
            </w:pPr>
            <w:r>
              <w:rPr>
                <w:sz w:val="24"/>
              </w:rPr>
              <w:t>Eclipse</w:t>
            </w:r>
          </w:p>
          <w:p>
            <w:pPr>
              <w:spacing w:after="27"/>
            </w:pPr>
            <w:r>
              <w:rPr>
                <w:sz w:val="24"/>
              </w:rPr>
              <w:t>Putty,SQL developer and Biztalk</w:t>
            </w:r>
          </w:p>
          <w:p>
            <w:pPr>
              <w:spacing w:after="83"/>
            </w:pPr>
            <w:r>
              <w:rPr>
                <w:sz w:val="24"/>
              </w:rPr>
              <w:t>Windows</w:t>
            </w:r>
          </w:p>
          <w:p>
            <w:pPr>
              <w:spacing w:after="0"/>
              <w:ind w:left="55"/>
            </w:pPr>
            <w:r>
              <w:t>TestNG, Junit,Appium,SpiraPlan</w:t>
            </w:r>
          </w:p>
        </w:tc>
      </w:tr>
      <w:tr>
        <w:tblPrEx>
          <w:tblCellMar>
            <w:top w:w="126" w:type="dxa"/>
            <w:left w:w="0" w:type="dxa"/>
            <w:bottom w:w="42" w:type="dxa"/>
            <w:right w:w="115" w:type="dxa"/>
          </w:tblCellMar>
        </w:tblPrEx>
        <w:trPr>
          <w:trHeight w:val="408" w:hRule="atLeast"/>
        </w:trPr>
        <w:tc>
          <w:tcPr>
            <w:tcW w:w="3924" w:type="dxa"/>
            <w:tcBorders>
              <w:top w:val="nil"/>
              <w:left w:val="nil"/>
              <w:bottom w:val="nil"/>
              <w:right w:val="nil"/>
            </w:tcBorders>
            <w:shd w:val="clear" w:color="auto" w:fill="C5D9F0"/>
          </w:tcPr>
          <w:p>
            <w:pPr>
              <w:spacing w:after="0"/>
              <w:ind w:left="151"/>
            </w:pPr>
            <w:r>
              <w:rPr>
                <w:b/>
                <w:sz w:val="24"/>
              </w:rPr>
              <w:t>LANGUAGES KNOWN</w:t>
            </w:r>
          </w:p>
        </w:tc>
        <w:tc>
          <w:tcPr>
            <w:tcW w:w="7534" w:type="dxa"/>
            <w:tcBorders>
              <w:top w:val="nil"/>
              <w:left w:val="nil"/>
              <w:bottom w:val="nil"/>
              <w:right w:val="nil"/>
            </w:tcBorders>
            <w:shd w:val="clear" w:color="auto" w:fill="C5D9F0"/>
          </w:tcPr>
          <w:p/>
        </w:tc>
      </w:tr>
      <w:tr>
        <w:tblPrEx>
          <w:tblCellMar>
            <w:top w:w="126" w:type="dxa"/>
            <w:left w:w="0" w:type="dxa"/>
            <w:bottom w:w="42" w:type="dxa"/>
            <w:right w:w="115" w:type="dxa"/>
          </w:tblCellMar>
        </w:tblPrEx>
        <w:trPr>
          <w:trHeight w:val="706" w:hRule="atLeast"/>
        </w:trPr>
        <w:tc>
          <w:tcPr>
            <w:tcW w:w="3924" w:type="dxa"/>
            <w:tcBorders>
              <w:top w:val="nil"/>
              <w:left w:val="nil"/>
              <w:bottom w:val="nil"/>
              <w:right w:val="nil"/>
            </w:tcBorders>
            <w:vAlign w:val="center"/>
          </w:tcPr>
          <w:p>
            <w:pPr>
              <w:spacing w:after="0"/>
              <w:ind w:left="974"/>
            </w:pPr>
            <w:r>
              <w:rPr>
                <w:sz w:val="24"/>
              </w:rPr>
              <w:t>English , Telugu</w:t>
            </w:r>
          </w:p>
        </w:tc>
        <w:tc>
          <w:tcPr>
            <w:tcW w:w="7534" w:type="dxa"/>
            <w:tcBorders>
              <w:top w:val="nil"/>
              <w:left w:val="nil"/>
              <w:bottom w:val="nil"/>
              <w:right w:val="nil"/>
            </w:tcBorders>
          </w:tcPr>
          <w:p/>
        </w:tc>
      </w:tr>
      <w:tr>
        <w:tblPrEx>
          <w:tblCellMar>
            <w:top w:w="126" w:type="dxa"/>
            <w:left w:w="0" w:type="dxa"/>
            <w:bottom w:w="42" w:type="dxa"/>
            <w:right w:w="115" w:type="dxa"/>
          </w:tblCellMar>
        </w:tblPrEx>
        <w:trPr>
          <w:trHeight w:val="410" w:hRule="atLeast"/>
        </w:trPr>
        <w:tc>
          <w:tcPr>
            <w:tcW w:w="3924" w:type="dxa"/>
            <w:tcBorders>
              <w:top w:val="nil"/>
              <w:left w:val="nil"/>
              <w:bottom w:val="nil"/>
              <w:right w:val="nil"/>
            </w:tcBorders>
            <w:shd w:val="clear" w:color="auto" w:fill="C5D9F0"/>
          </w:tcPr>
          <w:p>
            <w:pPr>
              <w:spacing w:after="0"/>
              <w:ind w:left="151"/>
            </w:pPr>
            <w:r>
              <w:rPr>
                <w:b/>
                <w:sz w:val="24"/>
              </w:rPr>
              <w:t>INTERESTS</w:t>
            </w:r>
          </w:p>
        </w:tc>
        <w:tc>
          <w:tcPr>
            <w:tcW w:w="7534" w:type="dxa"/>
            <w:tcBorders>
              <w:top w:val="nil"/>
              <w:left w:val="nil"/>
              <w:bottom w:val="nil"/>
              <w:right w:val="nil"/>
            </w:tcBorders>
            <w:shd w:val="clear" w:color="auto" w:fill="C5D9F0"/>
          </w:tcPr>
          <w:p/>
        </w:tc>
      </w:tr>
    </w:tbl>
    <w:p>
      <w:pPr>
        <w:numPr>
          <w:ilvl w:val="0"/>
          <w:numId w:val="4"/>
        </w:numPr>
        <w:spacing w:after="285" w:line="254" w:lineRule="auto"/>
        <w:ind w:left="766" w:hanging="362"/>
      </w:pPr>
      <w:r>
        <w:rPr>
          <w:sz w:val="24"/>
        </w:rPr>
        <w:t>Listening to Music, Cooking, Watching movies and Playing Badminton</w:t>
      </w:r>
      <w:r>
        <w:rPr>
          <w:rFonts w:hint="default"/>
          <w:sz w:val="24"/>
          <w:lang w:val="en-US"/>
        </w:rPr>
        <w:t>.</w:t>
      </w:r>
      <w:bookmarkStart w:id="0" w:name="_GoBack"/>
      <w:bookmarkEnd w:id="0"/>
    </w:p>
    <w:p>
      <w:pPr>
        <w:pStyle w:val="2"/>
        <w:spacing w:after="218"/>
        <w:ind w:left="163"/>
      </w:pPr>
      <w:r>
        <w:t>DECLARATION</w:t>
      </w:r>
    </w:p>
    <w:p>
      <w:pPr>
        <w:spacing w:after="1267" w:line="254" w:lineRule="auto"/>
        <w:ind w:firstLine="991"/>
      </w:pPr>
      <w:r>
        <w:rPr>
          <w:sz w:val="24"/>
        </w:rPr>
        <w:t>I hereby declare that the above mentioned information is correct up to my knowledge and I bear the responsibility for the correctness of the mentioned particulars.</w:t>
      </w:r>
    </w:p>
    <w:p>
      <w:pPr>
        <w:pStyle w:val="2"/>
        <w:shd w:val="clear" w:color="auto" w:fill="auto"/>
        <w:spacing w:after="0"/>
        <w:ind w:left="0" w:right="813" w:firstLine="0"/>
        <w:jc w:val="right"/>
      </w:pPr>
      <w:r>
        <w:rPr>
          <w:sz w:val="28"/>
        </w:rPr>
        <w:t>AVINASH OGURI</w:t>
      </w:r>
    </w:p>
    <w:sectPr>
      <w:pgSz w:w="12240" w:h="15840"/>
      <w:pgMar w:top="547" w:right="864" w:bottom="1006" w:left="449"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Cambria">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F78DC"/>
    <w:multiLevelType w:val="multilevel"/>
    <w:tmpl w:val="309F78DC"/>
    <w:lvl w:ilvl="0" w:tentative="0">
      <w:start w:val="1"/>
      <w:numFmt w:val="bullet"/>
      <w:lvlText w:val="•"/>
      <w:lvlJc w:val="left"/>
      <w:pPr>
        <w:ind w:left="1031"/>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71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43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151"/>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87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59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311"/>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03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75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
    <w:nsid w:val="39DB3B80"/>
    <w:multiLevelType w:val="multilevel"/>
    <w:tmpl w:val="39DB3B80"/>
    <w:lvl w:ilvl="0" w:tentative="0">
      <w:start w:val="1"/>
      <w:numFmt w:val="bullet"/>
      <w:lvlText w:val="•"/>
      <w:lvlJc w:val="left"/>
      <w:pPr>
        <w:ind w:left="169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26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98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703"/>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42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14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863"/>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58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30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
    <w:nsid w:val="4935396C"/>
    <w:multiLevelType w:val="multilevel"/>
    <w:tmpl w:val="4935396C"/>
    <w:lvl w:ilvl="0" w:tentative="0">
      <w:start w:val="1"/>
      <w:numFmt w:val="bullet"/>
      <w:lvlText w:val=""/>
      <w:lvlJc w:val="left"/>
      <w:pPr>
        <w:ind w:left="767"/>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2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4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56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28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0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2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4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3">
    <w:nsid w:val="542A11A4"/>
    <w:multiLevelType w:val="multilevel"/>
    <w:tmpl w:val="542A11A4"/>
    <w:lvl w:ilvl="0" w:tentative="0">
      <w:start w:val="1"/>
      <w:numFmt w:val="bullet"/>
      <w:lvlText w:val="•"/>
      <w:lvlJc w:val="left"/>
      <w:pPr>
        <w:ind w:left="169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26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98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703"/>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42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14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863"/>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58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30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CE6"/>
    <w:rsid w:val="00292051"/>
    <w:rsid w:val="006F524C"/>
    <w:rsid w:val="00947CE6"/>
    <w:rsid w:val="00BA19FD"/>
    <w:rsid w:val="00EB3C44"/>
    <w:rsid w:val="74D56F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4"/>
      <w:lang w:val="en-IN" w:eastAsia="en-GB" w:bidi="ar-SA"/>
    </w:rPr>
  </w:style>
  <w:style w:type="paragraph" w:styleId="2">
    <w:name w:val="heading 1"/>
    <w:next w:val="1"/>
    <w:link w:val="5"/>
    <w:qFormat/>
    <w:uiPriority w:val="9"/>
    <w:pPr>
      <w:keepNext/>
      <w:keepLines/>
      <w:shd w:val="clear" w:color="auto" w:fill="C5D9F0"/>
      <w:spacing w:after="245" w:line="259" w:lineRule="auto"/>
      <w:ind w:left="178" w:hanging="10"/>
      <w:outlineLvl w:val="0"/>
    </w:pPr>
    <w:rPr>
      <w:rFonts w:ascii="Calibri" w:hAnsi="Calibri" w:eastAsia="Calibri" w:cs="Calibri"/>
      <w:b/>
      <w:color w:val="000000"/>
      <w:sz w:val="24"/>
      <w:szCs w:val="24"/>
      <w:lang w:val="en-IN" w:eastAsia="en-GB"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qFormat/>
    <w:uiPriority w:val="0"/>
    <w:rPr>
      <w:rFonts w:ascii="Calibri" w:hAnsi="Calibri" w:eastAsia="Calibri" w:cs="Calibri"/>
      <w:b/>
      <w:color w:val="000000"/>
      <w:sz w:val="24"/>
    </w:rPr>
  </w:style>
  <w:style w:type="table" w:customStyle="1" w:styleId="6">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642</Words>
  <Characters>3663</Characters>
  <Lines>30</Lines>
  <Paragraphs>8</Paragraphs>
  <TotalTime>1</TotalTime>
  <ScaleCrop>false</ScaleCrop>
  <LinksUpToDate>false</LinksUpToDate>
  <CharactersWithSpaces>4297</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2020-04-04T17:11:00Z</dcterms:created>
  <dc:creator>avinash oguri</dc:creator>
  <cp:lastModifiedBy>Malempati Parvathi</cp:lastModifiedBy>
  <dcterms:modified xsi:type="dcterms:W3CDTF">2020-04-08T02:05:07Z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