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EIRMS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Enterprise Issue &amp; Request Management System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Technical Architecture Plan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Next.js 15 + Supabase Stack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Technical Architecture Plan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PRD Version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v3 — March 2026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15 + Supabase (Phase 1)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Phase 1 Timeline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33 Weeks (~8 months)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Draft — For Development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EIRMS Development Team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Executive Summary &amp; Architecture Overview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EIRMS is a unified internal portal for raising, tracking, and resolving all employee issues and requests across three modules — Help Desk, ERP, and General. This document defines the complete technical architecture for Phase 1 using Next.js 15 and Supabase as the core stack.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architecture is designed to be deployed on Vercel (frontend) with Supabase providing the database, auth, real-time, storage, and edge functions — giving a fully managed, scalable foundation for 500+ concurrent users with minimal operational overhead.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1.1  Scope of Phase 1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rPr>
          <w:tblHeader/>
        </w:trPr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Domain</w:t>
            </w:r>
          </w:p>
        </w:tc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Volume Estimate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Auth &amp; RBAC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Login, OTP, MFA, CRUD, Bulk Import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~500–2,000 users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3-Module Ticketing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Lifecycle, SLA, Assign, Escalate, Chat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~200–500 tickets/day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 Asset &amp; Stock Mgmt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lifecycle, photos, ledger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~2,000–10,000 assets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 Scheduler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ICS emails, calendar, outcomes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~20–50 meetings/week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 Engine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Email, in-app, real-time chat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~5,000–20,000 emails/month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Reporting &amp; Analytics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Dashboards, exports, CSAT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Aggregated from above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Platform Settings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Branding, custom fields, templates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Configuration data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1.2  Why Next.js + Supabase for EIRMS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rPr>
          <w:tblHeader/>
        </w:trPr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Next.js 15 Advantage</w:t>
            </w:r>
          </w:p>
        </w:tc>
        <w:tc>
          <w:tcPr>
            <w:tcW w:type="dxa" w:w="48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 Advantage</w:t>
            </w:r>
          </w:p>
        </w:tc>
      </w:tr>
      <w:tr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 Router with Server Components — fast dashboards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 + Row Level Security — native multi-role isolation</w:t>
            </w:r>
          </w:p>
        </w:tc>
      </w:tr>
      <w:tr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Server Actions — secure form submissions without API boilerplate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Realtime subscriptions — live chat, ticket updates, queue counts</w:t>
            </w:r>
          </w:p>
        </w:tc>
      </w:tr>
      <w:tr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Built-in file-based routing — clean module separation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Auth — OTP, MFA, session management built-in</w:t>
            </w:r>
          </w:p>
        </w:tc>
      </w:tr>
      <w:tr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Edge Middleware — tenant/role checks before page render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Storage with RLS — asset photos with per-role access</w:t>
            </w:r>
          </w:p>
        </w:tc>
      </w:tr>
      <w:tr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 deployment — zero-config, global CDN, preview URLs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Edge Functions — SLA monitoring, email triggers, cron jobs</w:t>
            </w:r>
          </w:p>
        </w:tc>
      </w:tr>
      <w:tr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Turbopack dev server — fast iteration cycles</w:t>
            </w:r>
          </w:p>
        </w:tc>
        <w:tc>
          <w:tcPr>
            <w:tcW w:type="dxa" w:w="48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Studio — admin DB visibility during development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Full Technology Stack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2.1  Layer-by-Layer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2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SSR + RSC for dashboards, Client Components for live chat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TypeScript 5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End-to-end type safety across all layers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Tailwind CSS v4 + Shadcn/ui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Consistent component library; customizable brand tokens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State (Server)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TanStack Query v5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Caching, background refetch, optimistic updates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State (Client)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Zustand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Role-based UI state, notification tray, sidebar prefs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Forms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ticket/asset forms with schema validation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Rich Text Editor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Tiptap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 description, email templates, canned responses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(PostgreSQL 16)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data store — all entities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Email+password, OTP (email), MFA (TOTP), sessions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Row Security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RLS Policies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Module/role isolation enforced at DB level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Realtime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Live chat messages, ticket status, queue badge counts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 photos (immutable), attachments, logos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Server Logic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Server Actions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 CRUD, asset movements, user management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Edge Functions + pg_cron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SLA checks, email dispatch, daily digests, auto-close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Resend + React Email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40+ email triggers with branded HTML templates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Search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Full-Text Search (pg_trgm)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Tickets, assets, users — upgrade to Typesense Phase 2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ORM / Query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Drizzle ORM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Type-safe queries; migrations tracked in git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Validation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Zod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Server Action inputs, API route payloads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Sentry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Frontend + Server error capture from day one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PostHog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Feature usage, onboarding funnels, CSAT tracking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Frontend; preview deployments per PR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Database Hosting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Cloud (Pro Plan)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Managed Postgres, auto-backups, PITR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CDN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 Edge Network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Static assets, Next.js ISR pages, image optimization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Monorepo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Turborepo + pnpm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apps/web + apps/email + packages/db + packages/ui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System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  High-Level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80"/>
              <w:bottom w:type="dxa" w:w="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Architecture Overview (Text Diagram)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Browser/Device  →  Vercel Edge (Middleware: Auth Check + Role Gate)  →  Next.js App Router
                                                                              ↓
                                    Server Components (dashboards, reports, ticket lists)
                                    Client Components (live chat, realtime queue, editor)
                                    Server Actions (mutations: create ticket, move asset)
                                              ↓                        ↓
                               Supabase Postgres ←→ Supabase Realtime (WebSocket)
                               (RLS enforced)           (chat, status, badges)
                                    ↓              ↓                ↓
                              Supabase Auth   Supabase Storage  Edge Functions
                              (sessions,MFA)  (asset photos)    (SLA cron, emails)
                                                                      ↓
                                                              Resend (Email API)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  Application Layer Structure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Next.js app uses the App Router with a clear route group separation per role: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apps/web/src/app/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(auth)/                         # Login, forgot password, first-login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(employee)/                     # End-user portal — tickets, assets, profile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dashboard/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tickets/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[ticketId]/                 # Ticket detail + live chat sidebar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my-assets/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new-ticket/                   # Scope selector →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(agent)/                        # Agent workspace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queue/                        # Module queue + unassigned queue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tickets/[ticketId]/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calendar/                     # Team meeting calendar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(admin)/                        # Module Admin + Super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users/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modules/[moduleId]/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reports/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settings/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api/                            # Minimal API routes (webhooks, health)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middleware.ts                     # Supabase session + role-based route guard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3.3  Monorepo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eirms/                            # Turborepo 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apps/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web/                          # Next.js 15 application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email/                        # React Email templates (all 40+ triggers)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packages/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db/                           # Drizzle schema, migrations, seed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ui/                           # Shared Shadcn/ui component library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types/                        # Shared TypeScript types &amp; Zod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config/                       # eslint, tsconfig, tailwind presets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supabase/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migrations/                   # SQL migration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functions/                    # Edge Functions (SLA, email, cron)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seed.sql                      # Development seed data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Database Schema Design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 Core Entity Groups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tables include created_at, updated_at timestamps. Soft-delete (deleted_at) on critical entities. All foreign keys use UUID. RLS policies on every table.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 Users &amp; Auth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Auth is handled by Supabase Auth (auth.users table)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We extend with a profiles table linked 1:1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profiles (extends auth.users)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  -- matches auth.users.id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employee_id     text UNIQUE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full_name 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designation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department_id   uuid FK → departments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manager_id      uuid FK → profiles (self-referential)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mobile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personal_email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avatar_url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status          enum('active','inactive','pending_approval','locked')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role            enum('super_admin','dept_admin','module_agent','end_user')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theme_prefs     jsonb    -- {mode, accent, density, fontSize, sidebar}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notification_prefs jsonb -- {ticket_assigned: 'email'|'app'|'both', ...}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last_login_at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password_changed_at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force_password_change boolean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failed_login_attempts int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locked_until 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created_by 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departments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      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code            text 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head_id    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Password history for last-5 policy (stored as bcrypt hashes)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password_history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user_id    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password_hash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     timestamptz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4.3  Module &amp; Configuration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            text NOT NULL  -- 'Help Desk', 'ERP', 'General'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slug            text UNIQUE    -- 'help-desk', 'erp', 'general'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icon  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color           text           -- hex color for UI tagging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assignment_mode enum('admin_only','self_pick','round_robin')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unassigned_alert_hours int DEFAULT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is_active       boolean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settings        jsonb          -- business hours, auto-close days,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module_agents                    -- which agents belong to which module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module_id       uuid FK → 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user_id    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is_admin      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is_active       boolean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PRIMARY KEY (module_id,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module_id       uuid FK → 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      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is_active       boolean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sort_order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sub_categories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category_id     uuid FK → 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      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is_active       boolean DEFAULT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sla_policies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module_id       uuid FK → 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priority        enum('critical','high','medium','low')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response_minutes  int          -- P1=15, P2=60, P3=240, P4=480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resolution_minutes int         -- P1=240, P2=480, P3=4320, P4=14400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custom_fields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entity_type     enum('ticket','asset','activity')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module_id       uuid FK → modules  -- null = org-wide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label     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field_type      enum('text','textarea','number','date','daterange','dropdown','multiselect','checkbox','file','url','lookup')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is_required   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is_admin_only 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options         jsonb          -- for dropdown/multiselect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depends_on      jsonb          -- conditional display rule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sort_order      int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4.4  Ticketing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tickets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ticket_number   text UNIQUE   -- 'HD-2026-0001', 'ERP-2026-0042'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module_id       uuid FK → 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category_id     uuid FK → 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sub_category_id uuid FK → sub_categories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subject         text NOT NULL  -- max 150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description     text NOT NULL  -- rich text (stored as HTML/markdown)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priority        enum('critical','high','medium','low')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status          enum('new','assigned','in_progress','pending_user','pending_dept','pending_third_party','scheduled','escalated','resolved','closed','cancelled')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requester_id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assigned_to     uuid FK → profiles  -- nullable for unassigned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affected_person_id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related_asset_id   uuid FK → 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related_ticket_id  uuid FK → tickets (self)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parent_ticket_id   uuid FK → tickets (for splits)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is_confidential  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is_split         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preferred_resolution_date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resolved_at  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closed_at    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sla_response_due_at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sla_resolution_due_at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sla_paused_at   timestamptz   -- when status = pending_user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sla_pause_duration int DEFAULT 0  -- accumulated pause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first_response_at 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reopen_count    int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csat_score      int           -- 1-5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csat_comment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csat_sent_at 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custom_fields   jsonb         -- {field_id: value}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tags            text[]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cc_user_ids     uuid[]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department_id   uuid FK → departments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cost_centre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updated_at   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ticket_activities                -- immutable audit log of all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ticket_id       uuid FK → tickets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actor_id   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action_type     enum('created','status_changed','assigned','reassigned','transferred','escalated','reply_public','note_internal','file_attached','meeting_scheduled','merged','split','reopened','csat_submitted','field_updated')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old_value       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new_value       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note  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is_internal   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ticket_chat_messages             -- live chat per ticket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ticket_id       uuid FK → tickets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sender_id  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target_user_id  uuid FK → profiles  -- null = broadcast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message   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is_promoted     boolean DEFAULT false  -- promoted to public reply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read_by         jsonb          -- {user_id: timestamp}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ticket_attachments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ticket_id       uuid FK → tickets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uploaded_by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storage_path    text NOT NULL  -- Supabase Storage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file_name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file_size      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source          enum('ticket_form','reply','chat')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  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canned_responses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module_id       uuid FK → modules  -- null = personal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owner_id   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title     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body            text NOT NULL  -- supports {Employee Name} placeholders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is_shared       boolean DEFAULT false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4.5  IT Asset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asset_sub_types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name            text NOT NULL  -- 'Laptop / Desktop', 'Mobile Phone',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required_fields jsonb          -- ['serial_no','brand','model','warranty_expiry',...]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low_stock_threshold int DEFAULT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assets                           -- master asset register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asset_code      text UNIQUE    -- auto-generated: 'IT-LAP-0001'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sub_type_id     uuid FK → asset_sub_types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brand 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model 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serial_number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status          enum('in_stock','assigned','under_repair','damaged','written_off')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condition       enum('new','good','fair','damaged')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purchase_date  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warranty_expiry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vendor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invoice_number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unit_cost       numeric(12,2)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specifications  jsonb          -- RAM, storage, OS, IMEI,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current_holder_id uuid FK → profiles  -- null if in 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is_written_off  boolean DEFAULT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written_off_at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custom_fields   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notes 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stock_movements                  -- every movement creates an immutable 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asset_id        uuid FK → 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movement_type   enum('opening_stock','purchase_inward','handover','return','damaged','write_off','adjustment')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direction       enum('in','out')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quantity        int DEFAULT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from_user_id    uuid FK → profiles  -- for returns/handovers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to_user_id      uuid FK → profiles  -- for handovers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condition_before enum('new','good','fair','damaged')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condition_after  enum('new','good','fair','damaged')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notes 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return_reason   enum('employee_exit','end_of_loan','upgrade','voluntary','other')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vendor_invoice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total_cost      numeric(12,2)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performed_by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approved_by     uuid FK → profiles  -- for write-offs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expected_return_date 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asset_photos                     -- immutable, linked to movement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movement_id     uuid FK → stock_movements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asset_id        uuid FK → assets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storage_path    text NOT NULL  -- Supabase Storage (immutable bucket)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uploaded_by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     timestamptz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asset_acknowledgements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movement_id     uuid FK → stock_movements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employee_id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acknowledged_at timestamptz   -- null = 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token           text UNIQUE   -- for one-click email link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expires_at      timestamptz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4.6  Meeting &amp; Notification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meetings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ticket_id       uuid FK → tickets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title     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meeting_type    enum('online','physical','phone')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scheduled_at    timestamptz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duration_minutes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meeting_url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location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agenda 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outcome_notes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status          enum('scheduled','completed','cancelled','rescheduled')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organiser_id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ics_uid         text UNIQUE  -- for calendar update/cancel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meeting_participants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meeting_id      uuid FK → meetings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user_id    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rsvp_status     enum('pending','accepted','declined')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PRIMARY KEY (meeting_id, user_id)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notification_log                 -- audit trail of all notifications 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recipient_id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channel         enum('email','in_app','push')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event_type      text           -- 'ticket.created', 'asset.handed_over',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entity_id       uuid           -- ticket_id, asset_id, meeting_id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subject   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sent_at         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status          enum('sent','failed','bounced')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audit_log                        -- immutable system-wide audit (24 months)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id              uuid PK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user_id         uuid FK → profiles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action         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entity_type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entity_id       uuid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ip_address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user_agent     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changes         jsonb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created_at      timestamptz DEFAULT now()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Supabase Architecture — Auth, RLS &amp; Realtime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5.1  Supabase Auth Configuration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Feature</w:t>
            </w:r>
          </w:p>
        </w:tc>
        <w:tc>
          <w:tcPr>
            <w:tcW w:type="dxa" w:w="6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EIRMS Configuration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+ Password</w:t>
            </w:r>
          </w:p>
        </w:tc>
        <w:tc>
          <w:tcPr>
            <w:tcW w:type="dxa" w:w="6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login method; custom password policy via DB trigger (length, complexity, common-passwords list)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OTP (Email)</w:t>
            </w:r>
          </w:p>
        </w:tc>
        <w:tc>
          <w:tcPr>
            <w:tcW w:type="dxa" w:w="6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Forgot password flow — Supabase Auth OTP with 15-min expiry; 3 attempts before lockout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MFA (TOTP)</w:t>
            </w:r>
          </w:p>
        </w:tc>
        <w:tc>
          <w:tcPr>
            <w:tcW w:type="dxa" w:w="6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Mandatory for super_admin and dept_admin roles; enforced via middleware after session check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Session Duration</w:t>
            </w:r>
          </w:p>
        </w:tc>
        <w:tc>
          <w:tcPr>
            <w:tcW w:type="dxa" w:w="6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30-day refresh token for 'Remember Me' (disabled for admins); 30-min idle timeout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Force Password Change</w:t>
            </w:r>
          </w:p>
        </w:tc>
        <w:tc>
          <w:tcPr>
            <w:tcW w:type="dxa" w:w="6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auth.users metadata flag checked on every login; middleware redirects to /change-password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Account Lockout</w:t>
            </w:r>
          </w:p>
        </w:tc>
        <w:tc>
          <w:tcPr>
            <w:tcW w:type="dxa" w:w="6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failed attempts trigger locked_until = now() + 30min (custom DB trigger + middleware check)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Concurrent Sessions</w:t>
            </w:r>
          </w:p>
        </w:tc>
        <w:tc>
          <w:tcPr>
            <w:tcW w:type="dxa" w:w="6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Max 2 sessions per user — custom enforcement via sessions table + middleware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New User Flow</w:t>
            </w:r>
          </w:p>
        </w:tc>
        <w:tc>
          <w:tcPr>
            <w:tcW w:type="dxa" w:w="6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creates user in Supabase Auth → system emails temp password → force_change on first login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5.2  Row Level Security (RLS) Policy Strategy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RLS is the core security layer. Every table has RLS enabled. Policies use the authenticated user's role and module memberships.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Example: Tickets visible only within user's scope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POLICY tickets_select ON tickets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USING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-- Requester sees own tickets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requester_id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-- Agents/Admins see tickets in their modules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OR EXISTS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SELECT 1 FROM module_agents 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WHERE ma.user_id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  AND ma.module_id = tickets.module_id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-- Super Admin sees everything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OR (SELECT role FROM profiles WHERE id = auth.uid()) = 'super_admin'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Confidential ticket restriction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POLICY tickets_confidential ON tickets FOR SELECT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USING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NOT is_confidential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OR requester_id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OR assigned_to = auth.uid()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OR (SELECT role FROM profiles WHERE id = auth.uid()) IN ('super_admin','dept_admin')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Asset photos: immutable — no UPDATE or DELETE allowed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POLICY asset_photos_no_delete ON asset_photos FOR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USING (false);  -- Nobody can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POLICY asset_photos_no_update ON asset_photos FOR UPDATE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USING (false);  -- Nobody can update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5.3  Supabase Realtime — Channels &amp; Use Cases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52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Realtime Channel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Subscribes To</w:t>
            </w:r>
          </w:p>
        </w:tc>
        <w:tc>
          <w:tcPr>
            <w:tcW w:type="dxa" w:w="3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ticket:{ticketId}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ticket_chat_messages INSERT</w:t>
            </w:r>
          </w:p>
        </w:tc>
        <w:tc>
          <w:tcPr>
            <w:tcW w:type="dxa" w:w="3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Live chat messages, typing indicators, read receipts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ticket:{ticketId}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ticket_activities INSERT</w:t>
            </w:r>
          </w:p>
        </w:tc>
        <w:tc>
          <w:tcPr>
            <w:tcW w:type="dxa" w:w="3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Real-time status changes, reply notifications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queue:{moduleId}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tickets INSERT/UPDATE</w:t>
            </w:r>
          </w:p>
        </w:tc>
        <w:tc>
          <w:tcPr>
            <w:tcW w:type="dxa" w:w="3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Unassigned queue badge count, new ticket alerts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user:{userId}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notification_log INSERT</w:t>
            </w:r>
          </w:p>
        </w:tc>
        <w:tc>
          <w:tcPr>
            <w:tcW w:type="dxa" w:w="3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In-app notification tray pop-ups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presence:{ticketId}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Presence tracking</w:t>
            </w:r>
          </w:p>
        </w:tc>
        <w:tc>
          <w:tcPr>
            <w:tcW w:type="dxa" w:w="3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Online/Away/Offline status dots in chat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asset-dashboard</w:t>
            </w:r>
          </w:p>
        </w:tc>
        <w:tc>
          <w:tcPr>
            <w:tcW w:type="dxa" w:w="3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stock_movements INSERT</w:t>
            </w:r>
          </w:p>
        </w:tc>
        <w:tc>
          <w:tcPr>
            <w:tcW w:type="dxa" w:w="3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Live stock ledger updates in admin dashboard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Key Feature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6.1  Scope Selector → Ticket Routing (Server Action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app/(employee)/new-ticket/actions.ts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export async function createTicket(formData: CreateTicketSchema)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supabase = createServerClient()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{ data: { user } } = await supabase.auth.getUser()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Determine module from scope selection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moduleId = await getModuleForScope(formData.scope)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Calculate SLA deadlines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sla = await getSLAPolicy(moduleId, formData.priority)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businessHours = await getBusinessHours(moduleId)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responseDue = calculateSLADeadline(sla.response_minutes, businessHours)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resolutionDue = calculateSLADeadline(sla.resolution_minutes, businessHours)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Generate ticket 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ticketNumber = await generateTicketNumber(moduleId)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Insert ticket (RLS ensures requester_id = auth.uid())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{ data: ticket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.from('tickets')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.insert({ ...formData, moduleId, ticketNumber, sla_response_due_at: responseDue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.select().single()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Handle assignment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module = await getModule(moduleId)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(module.assignment_mode === 'round_robin')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await autoAssignRoundRobin(ticket.id, moduleId)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Trigger email notification (via Supabase Edge Function)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await supabase.functions.invoke('send-notification',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body: { event: 'ticket.created', ticketId: ticket.id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revalidatePath('/queue/' + moduleId)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redirect('/tickets/' + ticket.id)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6.2  SLA Engine — Edge Function + pg_cron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supabase/functions/sla-monitor/index.ts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Triggered by pg_cron every 5 minutes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Deno.serve(async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supabase = createClient()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1. Find tickets at 80% SLA elapsed → send warning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warningTickets = await supabase.rpc('get_sla_warning_tickets')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for (const ticket of warningTickets.data)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await sendEmail({ event: 'sla.warning', ticket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await supabase.from('notification_log').insert({ event_type: 'sla.warning', entity_id: ticket.id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2. Find breached tickets → escalate + notify HOD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breachedTickets = await supabase.rpc('get_sla_breached_tickets')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for (const ticket of breachedTickets.data)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await supabase.from('tickets').update({ status: 'escalated' }).eq('id', ticket.id)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await sendEmail({ event: 'sla.breached', ticket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3. Auto-close resolved tickets after 48 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await supabase.rpc('auto_close_resolved_tickets')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4. Send unassigned queue escalation emails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await supabase.rpc('check_unassigned_escalations')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new Response('OK')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6.3  Asset Photo Upload — Mandatory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Supabase Storage: Two buckets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'asset-photos' — immutable (no delete policy via RLS)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'ticket-attachments' — normal CRUD for agents/admins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Upload flow in Server Action: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async function recordStockMovement(data: StockMovementData, photos: File[])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(photos.length ===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throw new Error('At least 1 photo is required for this movement')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uploadedPaths: string[]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for (const photo of photos)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const path = `movements/${movementId}/${crypto.randomUUID()}`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const { error } = await supabase.storage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.from('asset-photos')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.upload(path, photo)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if (error) throw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uploadedPaths.push(path)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Create movement record (transaction via Supabase RPC)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const { data: movement } = await supabase.rpc('create_stock_movement',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p_movement_data: data,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p_photo_paths: uploadedPaths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Update asset status and stock ledger (all in DB function)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// Trigger handover email if movement_type = 'handover'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if (data.movement_type === 'handover')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await supabase.functions.invoke('send-handover-email',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  body: { movementId: movement.id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6.4  Meeting Scheduler — ICS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supabase/functions/send-meeting-invite/index.ts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function generateICS(meeting: Meeting, participants: Profile[]): string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return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'BEGIN:VCALENDAR',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'VERSION:2.0',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'PRODID:-//EIRMS//Meeting Scheduler//EN',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'METHOD:REQUEST',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'BEGIN:VEVENT',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`UID:${meeting.ics_uid}`,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`DTSTART:${formatICSDate(meeting.scheduled_at)}`,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`DTEND:${formatICSDate(addMinutes(meeting.scheduled_at, meeting.duration_minutes))}`,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`SUMMARY:${meeting.title} [Ticket: ${ticket.ticket_number}]`,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`DESCRIPTION:${meeting.agenda || 'See ticket for details'}`,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meeting.meeting_url ? `URL:${meeting.meeting_url}` :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meeting.location ? `LOCATION:${meeting.location}` :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...participants.map(p =&gt; `ATTENDEE;CN=${p.full_name}:mailto:${p.email}`),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'END:VEVENT',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  'END:VCALENDAR'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].filter(Boolean).join('\r\n')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// Send via Resend with ICS attachment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await resend.emails.send({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from: 'eirms@yourcompany.com',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to: participants.map(p =&gt; p.email),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subject: `Meeting Invitation: ${meeting.title}`,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react: MeetingInviteEmail({ meeting, ticket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  attachments: [{ filename: 'meeting.ics', content: Buffer.from(icsContent)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Security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7.1  Security Layers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Protects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Network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 TLS 1.3 + Supabase TLS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data in transit encrypted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Edge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Middleware (Vercel Edge)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Session validation before any page renders; role-based route blocking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Zod schema validation on Server Actions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Prevents invalid/malicious input reaching DB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RLS Policies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 isolation per user role and module membership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Storage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Storage RLS + Immutable bucket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 photos cannot be deleted; signed URLs for access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Auth + Custom lockout logic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OTP, MFA, session management, failed-attempt lockout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</w:t>
            </w:r>
          </w:p>
        </w:tc>
        <w:tc>
          <w:tcPr>
            <w:tcW w:type="dxa" w:w="3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audit_log table (immutable, 24-month)</w:t>
            </w:r>
          </w:p>
        </w:tc>
        <w:tc>
          <w:tcPr>
            <w:tcW w:type="dxa" w:w="4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user actions logged for compliance and forensics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7.2  OWASP Top 10 Compliance Map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20"/>
      </w:tblGrid>
      <w:tr>
        <w:trPr>
          <w:tblHeader/>
        </w:trP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OWASP Risk</w:t>
            </w:r>
          </w:p>
        </w:tc>
        <w:tc>
          <w:tcPr>
            <w:tcW w:type="dxa" w:w="6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EIRMS Mitigation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A01 Broken Access Control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RLS on every table; role check in middleware; Server Actions re-validate auth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A02 Cryptographic Failures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TLS 1.3 in transit; AES-256 at rest via Supabase; bcrypt for password history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A03 Injection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Drizzle ORM parameterized queries; Zod input validation; no raw SQL with user input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A04 Insecure Design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Threat modelling in Phase 0; RLS-first design; confidential ticket model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A05 Security Misconfiguration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managed config; Vercel env secrets; no debug headers in production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A06 Vulnerable Components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Dependabot on GitHub; pnpm audit in CI; monthly dependency review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A07 Auth Failures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MFA for admins; account lockout; session timeout; password policy; OTP expiry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A08 Software Integrity Failures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 build integrity; signed commits policy; CI gate on main branch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A09 Security Logging Failures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audit_log (immutable); Sentry error tracking; notification_log for all emails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A10 Server-Side Request Forgery</w:t>
            </w:r>
          </w:p>
        </w:tc>
        <w:tc>
          <w:tcPr>
            <w:tcW w:type="dxa" w:w="6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user-controlled URL fetching; Edge Functions validate all external calls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Email Notification Architecture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8.1  Email Stack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emails are built with React Email (apps/email/) and sent via Resend. Edge Functions act as the trigger layer, querying the DB for context before sending.</w:t>
      </w:r>
    </w:p>
    <w:p>
      <w:pPr>
        <w:spacing w:after="0" w:before="6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rPr>
          <w:tblHeader/>
        </w:trPr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Template Engine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React Email + @react-email/components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Type-safe HTML emails with brand tokens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Sending API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Resend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Transactional email with delivery tracking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Trigger Layer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Edge Functions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Invoked by Server Actions and pg_cron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Template Editing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DB-stored overrides + WYSIWYG editor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Admins edit without code via Settings &gt; Email Templates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ICS Generation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Deno function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 invites with .ics calendar attachment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Preview in Dev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React Email dev server</w:t>
            </w:r>
          </w:p>
        </w:tc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Preview all templates at localhost:3001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8.2  Email Trigger Inventory (Phase 1 — 40+ Triggers)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2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ticket.created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Requester + Module Admin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ticket.assigned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Agent + Requester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ticket.status_changed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Requester + Watchers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ticket.reply_added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Requester + Watchers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ticket.escalated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HOD + Module Admin + Requester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ticket.transferred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New Module Admin + Requester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ticket.pending_user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Requester (SLA pause notice)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ticket.resolved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Requester (+ CSAT survey link)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ticket.closed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Requester + Agent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ticket.reopened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Agent + Module Admin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sla.warning (80%)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Agent + Module Admin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sla.breached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Module Admin + HOD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csat.negative (&lt; 3 stars)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Module Admin + HOD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daily.digest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Module Admin + HOD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meeting.scheduled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participants (+ .ics)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meeting.reminder (30 min)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participants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meeting.rescheduled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participants (updated .ics)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meeting.cancelled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participants (cancel .ics)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asset.handed_over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Employee + Asset Manager (inline photos)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asset.ack_reminder_48h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Employee + Asset Manager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asset.ack_escalation_72h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Employee + Manager + Asset Manager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asset.returned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Employee + Asset Manager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asset.write_off_approval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HOD (one-click approve/reject)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stock.low_alert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 Manager + IS Admin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warranty.expiring_30d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 Manager + IS Admin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account.created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New Employee (temp password)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self_reg.submitted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(approve/reject link)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password.otp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Employee (6-digit OTP, 15 min)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password.changed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Employee (security confirmation)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account.locked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Employee (unlock instructions)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admin.password_expiry</w:t>
            </w:r>
          </w:p>
        </w:tc>
        <w:tc>
          <w:tcPr>
            <w:tcW w:type="dxa" w:w="4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Admin accounts (90-day policy)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Implementation Roadmap — Next.js + Supabase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9.1  Development Phases Mapped to PRD Roadmap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432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PRD Phase</w:t>
            </w:r>
          </w:p>
        </w:tc>
        <w:tc>
          <w:tcPr>
            <w:tcW w:type="dxa" w:w="4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P0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Discovery &amp; Design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Turborepo setup, Supabase project, DB schema v1, Drizzle config, CI/CD pipeline, Figma handoff, Shadcn/ui theme tokens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P1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3–5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User Auth &amp; Foundation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Auth integration, profiles table, RBAC middleware, login UI, forgot password OTP, MFA for admins, force-change flow, bulk CSV import, user CRUD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P2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6–13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3-Module Ticketing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Scope selector, ticket form, full lifecycle, SLA engine (Edge Function + pg_cron), unassigned queue, assignment modes, live chat (Realtime), email engine (Resend), internal notes, CSAT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P3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14–15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 Scheduling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Meeting form on ticket, ICS generation, Resend with .ics attachment, RSVP tracking, team calendar view, reschedule/cancel flow, 30-min reminder cron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P4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16–22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IT Asset &amp; Stock Mgmt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 master, stock movements with mandatory photo upload (Supabase Storage), stock ledger view, handover email with inline photos, acknowledgement token, return/damage/write-off flows, My Assets employee panel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P5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23–24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Reporting &amp; Analytics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reports via Server Components + Drizzle queries, PDF export (Puppeteer Edge), Excel export (ExcelJS), executive dashboard, scheduled email reports, CSAT analytics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P6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25–26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Settings &amp; Branding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Brand settings (logo, colors, fonts), theme engine with CSS variables, custom field builder UI, email template editor (DB-stored overrides), custom module builder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P7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27–28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Security &amp; Infra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RLS audit, MFA enforcement, VAPT, Sentry setup, Vercel production config, Supabase Pro PITR backups, monitoring dashboard, load testing (k6)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P8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29–30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UAT &amp; Training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UAT across all roles, defect triage, user training docs, knowledge base setup, go-live checklist</w:t>
            </w:r>
          </w:p>
        </w:tc>
      </w:tr>
      <w:tr>
        <w:tc>
          <w:tcPr>
            <w:tcW w:type="dxa" w:w="1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P9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31–33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Go-Live &amp; Hypercare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Phased rollout (Auth → Ticketing → Assets), hypercare support, post-launch metrics review, Phase 2 planning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9.2  Day-1 Setup Checklist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9160"/>
      </w:tblGrid>
      <w:tr>
        <w:trPr>
          <w:tblHeader/>
        </w:trPr>
        <w:tc>
          <w:tcPr>
            <w:tcW w:type="dxa" w:w="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Task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Turborepo monorepo with pnpm workspaces: apps/web, apps/email, packages/db, packages/ui, packages/types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Scaffold Next.js 15 in apps/web with App Router, TypeScript strict mode, Tailwind v4, Shadcn/ui init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Supabase project — enable Auth, Storage, Realtime, Edge Functions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Install @supabase/ssr in Next.js, configure server/client Supabase helpers with cookie-based sessions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Set up Drizzle ORM in packages/db — connect to Supabase Postgres via connection string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initial migration: profiles, departments, modules, categories, sla_policies tables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Configure Next.js middleware.ts — session check + role-based route protection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Set up GitHub Actions CI: type-check, lint, Drizzle migration check, Vitest unit tests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Configure Vercel project — connect GitHub, set environment variables, enable preview deployments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Configure Resend domain and API key — create send-notification Edge Function stub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Set up Sentry for both Next.js app and Supabase Edge Functions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Create Supabase Storage buckets: asset-photos (immutable), ticket-attachments</w:t>
            </w:r>
          </w:p>
        </w:tc>
      </w:tr>
      <w:tr>
        <w:tc>
          <w:tcPr>
            <w:tcW w:type="dxa" w:w="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✓</w:t>
            </w:r>
          </w:p>
        </w:tc>
        <w:tc>
          <w:tcPr>
            <w:tcW w:type="dxa" w:w="91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Seed development DB: 3 default modules, default categories, 4 test users (one per role)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Infrastructure, Scalability &amp; Cost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10.1  Infrastructure Map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72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Plan</w:t>
            </w:r>
          </w:p>
        </w:tc>
        <w:tc>
          <w:tcPr>
            <w:tcW w:type="dxa" w:w="4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Frontend Hosting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 Pro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SSR/RSC, Edge Middleware, CDN, Preview URLs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Pro (8GB RAM)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 16, connection pooling (PgBouncer), PITR backups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Auth (included)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Sessions, OTP, MFA — scales automatically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Realtime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Realtime (included)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WebSocket channels for chat and queue updates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Storage (100GB Pro)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 photos, ticket attachments, logos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Edge Functions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Edge Functions (Deno)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SLA cron, email triggers, ICS generation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Resend (Pro — 50K emails/mo)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transactional emails, delivery tracking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Error Tracking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Sentry (Team)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Frontend + Edge Function error capture</w:t>
            </w:r>
          </w:p>
        </w:tc>
      </w:tr>
      <w:tr>
        <w:tc>
          <w:tcPr>
            <w:tcW w:type="dxa" w:w="2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Analytics</w:t>
            </w:r>
          </w:p>
        </w:tc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PostHog (Cloud)</w:t>
            </w:r>
          </w:p>
        </w:tc>
        <w:tc>
          <w:tcPr>
            <w:tcW w:type="dxa" w:w="4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 analytics, feature flags for gradual rollout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10.2  Monthly Infrastructure Cost Estimate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480"/>
        <w:gridCol w:w="4000"/>
      </w:tblGrid>
      <w:tr>
        <w:trPr>
          <w:tblHeader/>
        </w:trPr>
        <w:tc>
          <w:tcPr>
            <w:tcW w:type="dxa" w:w="32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Cost/mo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 Pro</w:t>
            </w:r>
          </w:p>
        </w:tc>
        <w:tc>
          <w:tcPr>
            <w:tcW w:type="dxa" w:w="2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~$20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Covers SSR, edge functions, preview deployments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Pro</w:t>
            </w:r>
          </w:p>
        </w:tc>
        <w:tc>
          <w:tcPr>
            <w:tcW w:type="dxa" w:w="2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~$25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8GB DB, 100GB storage, PITR, unlimited Edge Functions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Resend Pro</w:t>
            </w:r>
          </w:p>
        </w:tc>
        <w:tc>
          <w:tcPr>
            <w:tcW w:type="dxa" w:w="2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~$20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50,000 emails/mo — sufficient for 500–2000 user org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Sentry Team</w:t>
            </w:r>
          </w:p>
        </w:tc>
        <w:tc>
          <w:tcPr>
            <w:tcW w:type="dxa" w:w="2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~$26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Error tracking for up to 5 developers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PostHog Cloud</w:t>
            </w:r>
          </w:p>
        </w:tc>
        <w:tc>
          <w:tcPr>
            <w:tcW w:type="dxa" w:w="2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~$0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Free up to 1M events/mo for internal product</w:t>
            </w:r>
          </w:p>
        </w:tc>
      </w:tr>
      <w:tr>
        <w:tc>
          <w:tcPr>
            <w:tcW w:type="dxa" w:w="324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TOTAL Phase 1</w:t>
            </w:r>
          </w:p>
        </w:tc>
        <w:tc>
          <w:tcPr>
            <w:tcW w:type="dxa" w:w="248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~$91/month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Extremely cost-efficient for internal enterprise tool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10.3  Scaling Path — When to Upgrade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2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Scaling Action</w:t>
            </w:r>
          </w:p>
        </w:tc>
        <w:tc>
          <w:tcPr>
            <w:tcW w:type="dxa" w:w="3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Cost Impact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DB &gt; 70% CPU sustained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Upgrade Supabase to Large instance (16GB RAM)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+$50/mo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&gt; 500 concurrent WebSocket users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Realtime usage within Pro limits; monitor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Included in Pro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Storage &gt; 100GB (asset photos)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Upgrade Supabase storage or use Cloudflare R2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+$10–30/mo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&gt; 50K emails/month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Upgrade Resend to Business plan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+$70/mo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Full-text search degrading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 Typesense Cloud (Phase 2 recommendation)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+$30/mo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 2 — mobile app</w:t>
            </w:r>
          </w:p>
        </w:tc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already API-first; add Expo app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infra change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Performance Targets &amp; Optimization Strategy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11.1  Performance Targets (PRD Requirements)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32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(PRD)</w:t>
            </w:r>
          </w:p>
        </w:tc>
        <w:tc>
          <w:tcPr>
            <w:tcW w:type="dxa" w:w="4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Strategy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Page Load Time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2 seconds (P95)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RSC for dashboards — server-rendered HTML; TanStack Query caching for subsequent navigations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 Response Time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500ms (P95)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Drizzle queries with proper indexes; Supabase connection pooling (PgBouncer built-in)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Delivery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60 seconds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Resend API p99 is ~5s; Edge Function trigger is near-instant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500+ without degradation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on Vercel scales horizontally automatically; Supabase handles 500+ connections via PgBouncer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System Uptime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99.5% monthly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Vercel SLA 99.99%; Supabase Pro SLA 99.9%; combined = well above target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RTO / RPO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&lt; 4hr RTO, &lt; 1hr RPO</w:t>
            </w:r>
          </w:p>
        </w:tc>
        <w:tc>
          <w:tcPr>
            <w:tcW w:type="dxa" w:w="4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Pro PITR (hourly); manual restore runbook documented in Phase 7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11.2  Key Database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Ticket query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idx_tickets_module_status ON tickets(module_id,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idx_tickets_requester ON tickets(requester_id);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idx_tickets_assigned_to ON tickets(assigned_to);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idx_tickets_sla_response_due ON tickets(sla_response_due_at) WHERE status NOT IN ('resolved','closed','cancelled');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idx_tickets_unassigned ON tickets(module_id, created_at) WHERE assigned_to IS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idx_tickets_fts ON tickets USING gin(to_tsvector('english', subject || ' ' || description));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Asset query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idx_assets_sub_type_status ON assets(sub_type_id, status);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idx_assets_current_holder ON assets(current_holder_id) WHERE current_holder_id IS NOT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idx_assets_warranty ON assets(warranty_expiry) WHERE is_written_off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idx_stock_movements_asset ON stock_movements(asset_id, created_at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Chat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idx_chat_ticket ON ticket_chat_messages(ticket_id, created_at);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Activity log performance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idx_activities_ticket ON ticket_activities(ticket_id, created_at DESC);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-- Audit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1FAE5"/>
                <w:sz w:val="18"/>
                <w:szCs w:val="18"/>
              </w:rPr>
              <w:t xml:space="preserve">CREATE INDEX idx_audit_user_date ON audit_log(user_id, created_at DESC);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Open Questions &amp; Phase 2 Readiness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12.1  Decisions Required Before Development Starts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720"/>
      </w:tblGrid>
      <w:tr>
        <w:trPr>
          <w:tblHeader/>
        </w:trPr>
        <w:tc>
          <w:tcPr>
            <w:tcW w:type="dxa" w:w="3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7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Email domain for EIRMS notifications?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Company domain vs. subdomain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Use noreply@eirms.yourcompany.com — verify in Resend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Self-registration approval flow — email or in-portal only?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Both / Email only / Portal only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Both — email link to approve + portal view for bulk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File size limits for ticket attachments?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PRD says 10MB / 5 files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Enforce in Supabase Storage policy + Next.js validation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 number format?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HD-2026-0001 vs sequential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Module prefix + year + 4-digit sequence via DB function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Business hours per module — timezone?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 org timezone vs. per-module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 org timezone in Phase 1; configurable in Settings</w:t>
            </w:r>
          </w:p>
        </w:tc>
      </w:tr>
      <w:tr>
        <w:tc>
          <w:tcPr>
            <w:tcW w:type="dxa" w:w="36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VAPT provider for Phase 7?</w:t>
            </w:r>
          </w:p>
        </w:tc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Internal vs. external vendor</w:t>
            </w:r>
          </w:p>
        </w:tc>
        <w:tc>
          <w:tcPr>
            <w:tcW w:type="dxa" w:w="37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External vendor recommended — book in Week 20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12.2  Phase 2 — Architectural Readiness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Feature</w:t>
            </w:r>
          </w:p>
        </w:tc>
        <w:tc>
          <w:tcPr>
            <w:tcW w:type="dxa" w:w="6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Architecture Accommodates This By...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SSO / Active Directory</w:t>
            </w:r>
          </w:p>
        </w:tc>
        <w:tc>
          <w:tcPr>
            <w:tcW w:type="dxa" w:w="6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Auth supports SAML/OAuth providers — add in Auth settings, no schema change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Native Mobile App (iOS/Android)</w:t>
            </w:r>
          </w:p>
        </w:tc>
        <w:tc>
          <w:tcPr>
            <w:tcW w:type="dxa" w:w="6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is API-first (REST + Realtime); Expo app consumes same APIs; no backend change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Auto-Routing</w:t>
            </w:r>
          </w:p>
        </w:tc>
        <w:tc>
          <w:tcPr>
            <w:tcW w:type="dxa" w:w="6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Ticket module_id and category_id are set fields; AI layer overrides them — plug in as Edge Function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HRMS / ERP Integration</w:t>
            </w:r>
          </w:p>
        </w:tc>
        <w:tc>
          <w:tcPr>
            <w:tcW w:type="dxa" w:w="6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profiles table has employee_id and department_id — sync job writes to these; no schema change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Advanced Analytics / BI</w:t>
            </w:r>
          </w:p>
        </w:tc>
        <w:tc>
          <w:tcPr>
            <w:tcW w:type="dxa" w:w="6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data in Postgres; PostHog already tracking events; connect Power BI directly to Supabase read replica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Additional Asset Categories</w:t>
            </w:r>
          </w:p>
        </w:tc>
        <w:tc>
          <w:tcPr>
            <w:tcW w:type="dxa" w:w="6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asset_sub_types is extensible; custom_fields handles additional attributes — no schema change</w:t>
            </w:r>
          </w:p>
        </w:tc>
      </w:tr>
      <w:tr>
        <w:tc>
          <w:tcPr>
            <w:tcW w:type="dxa" w:w="2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Module Builder</w:t>
            </w:r>
          </w:p>
        </w:tc>
        <w:tc>
          <w:tcPr>
            <w:tcW w:type="dxa" w:w="69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modules table is data-driven; custom_fields + categories are already configurable — Phase 2 adds UI wizard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3C5FD"/>
                <w:sz w:val="32"/>
                <w:szCs w:val="32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Recommended Team &amp; Tooling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13.1  Team Composition for 33-Week Delivery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2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FTE / Duration</w:t>
            </w:r>
          </w:p>
        </w:tc>
        <w:tc>
          <w:tcPr>
            <w:tcW w:type="dxa" w:w="55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Tech Lead / Architect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1.0 — Full</w:t>
            </w:r>
          </w:p>
        </w:tc>
        <w:tc>
          <w:tcPr>
            <w:tcW w:type="dxa" w:w="5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Architecture decisions, code review, Supabase schema, RLS policies, Edge Functions, security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Full-Stack Developer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2.0 — Full</w:t>
            </w:r>
          </w:p>
        </w:tc>
        <w:tc>
          <w:tcPr>
            <w:tcW w:type="dxa" w:w="5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pages, Server Actions, Drizzle queries, Supabase Realtime integration, report generation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1.0 — Full</w:t>
            </w:r>
          </w:p>
        </w:tc>
        <w:tc>
          <w:tcPr>
            <w:tcW w:type="dxa" w:w="5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Shadcn/ui components, dashboard UI, ticket forms, live chat UI, mobile-responsive layout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Backend / DB Developer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1.0 — W1–22</w:t>
            </w:r>
          </w:p>
        </w:tc>
        <w:tc>
          <w:tcPr>
            <w:tcW w:type="dxa" w:w="5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DB schema, migrations, complex RPC functions, SLA engine, stock ledger logic, indexes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1.0 — W1–16</w:t>
            </w:r>
          </w:p>
        </w:tc>
        <w:tc>
          <w:tcPr>
            <w:tcW w:type="dxa" w:w="5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Figma designs for all screens, design system tokens, email template designs, UAT support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1.0 — W20–30</w:t>
            </w:r>
          </w:p>
        </w:tc>
        <w:tc>
          <w:tcPr>
            <w:tcW w:type="dxa" w:w="5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Test cases for all modules, regression suite, UAT coordination, bug triage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DevOps (Part-time)</w:t>
            </w:r>
          </w:p>
        </w:tc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0.5 — W1–4, W27–28</w:t>
            </w:r>
          </w:p>
        </w:tc>
        <w:tc>
          <w:tcPr>
            <w:tcW w:type="dxa" w:w="55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CI/CD, Vercel config, Supabase production setup, monitoring, VAPT coordination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13.2  Development Tooling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3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VS Code + Cursor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Primary IDE — Cursor AI assists with Drizzle schema and Server Actions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Studio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Database admin, RLS policy testing, Realtime channel debugging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Drizzle Kit Studio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Visual schema editor, migration diff viewer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React Email Dev Server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Preview all email templates at localhost:3001 during development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Storybook (Shadcn)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Component development and visual regression testing for UI package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Unit tests for Server Actions, DB functions, and UI components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Playwright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E2E tests for critical user flows: login, ticket creation, asset handover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k6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Load testing for 500+ concurrent user target before go-live (Phase 7)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Linear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Sprint planning, ticket tracking for the EIRMS build project itself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Figma</w:t>
            </w:r>
          </w:p>
        </w:tc>
        <w:tc>
          <w:tcPr>
            <w:tcW w:type="dxa" w:w="73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UI designs and component specs; Dev Mode for direct CSS handoff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Architecture Summary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Next.js 15 + Supabase delivers every Phase 1 requirement from the EIRMS PRD with minimal operational overhead, strong security via RLS, real-time capabilities built-in, and a clear scaling path into Phase 2.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Estimated Infrastructure Cost: ~$91/month | Team: 6–7 people | Timeline: 33 Weeks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DBFE" w:sz="2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EIRMS Technical Architecture — Confidential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W w:type="dxa" w:w="6000"/>
          <w:tcBorders>
            <w:top w:val="none"/>
            <w:left w:val="none"/>
            <w:bottom w:val="single" w:color="BFDBFE" w:sz="1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E3A5F"/>
              <w:sz w:val="20"/>
              <w:szCs w:val="20"/>
            </w:rPr>
            <w:t xml:space="preserve">EIRMS</w:t>
          </w:r>
          <w:r>
            <w:rPr>
              <w:rFonts w:ascii="Arial" w:cs="Arial" w:eastAsia="Arial" w:hAnsi="Arial"/>
              <w:color w:val="6B7280"/>
              <w:sz w:val="20"/>
              <w:szCs w:val="20"/>
            </w:rPr>
            <w:t xml:space="preserve"> — Architecture Plan</w:t>
          </w:r>
        </w:p>
      </w:tc>
      <w:tc>
        <w:tcPr>
          <w:tcW w:type="dxa" w:w="3720"/>
          <w:tcBorders>
            <w:top w:val="none"/>
            <w:left w:val="none"/>
            <w:bottom w:val="single" w:color="BFDBFE" w:sz="1"/>
            <w:right w:val="none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CA3AF"/>
              <w:sz w:val="18"/>
              <w:szCs w:val="18"/>
            </w:rPr>
            <w:t xml:space="preserve">Next.js + Supabase Stack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2026-03-14T04:42:49.715Z</dcterms:created>
  <dcterms:modified xsi:type="dcterms:W3CDTF">2026-03-14T04:42:49.716Z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