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D1323A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Bootstrap</w:t>
      </w:r>
      <w:r w:rsidRPr="00D1323A">
        <w:rPr>
          <w:rFonts w:ascii="Segoe UI" w:eastAsia="Times New Roman" w:hAnsi="Segoe UI" w:cs="Segoe UI"/>
          <w:color w:val="000000"/>
          <w:kern w:val="36"/>
          <w:sz w:val="54"/>
        </w:rPr>
        <w:t> Get Started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What is Bootstrap?</w:t>
      </w:r>
    </w:p>
    <w:p w:rsidR="00D1323A" w:rsidRPr="00D1323A" w:rsidRDefault="00D1323A" w:rsidP="00D13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 is a free front-end framework for faster and easier web development</w:t>
      </w:r>
    </w:p>
    <w:p w:rsidR="00D1323A" w:rsidRPr="00D1323A" w:rsidRDefault="00D1323A" w:rsidP="00D13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Bootstrap includes HTML and CSS based design templates for typography, forms, buttons, tables, navigation, modals, image carousels and many other, as well as optional JavaScript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plugins</w:t>
      </w:r>
      <w:proofErr w:type="spellEnd"/>
    </w:p>
    <w:p w:rsidR="00D1323A" w:rsidRPr="00D1323A" w:rsidRDefault="00D1323A" w:rsidP="00D13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 also gives you the ability to easily create responsive designs</w:t>
      </w:r>
    </w:p>
    <w:tbl>
      <w:tblPr>
        <w:tblW w:w="100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9495"/>
      </w:tblGrid>
      <w:tr w:rsidR="00D1323A" w:rsidRPr="00D1323A" w:rsidTr="00D1323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132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What is Responsive Web Design?</w:t>
            </w:r>
            <w:r w:rsidRPr="00D132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D1323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Responsive web design is about creating web sites which automatically adjust themselves to look good on all devices, from small phones to large desktops.</w:t>
            </w:r>
          </w:p>
        </w:tc>
      </w:tr>
    </w:tbl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Bootstrap History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Bootstrap was developed by Mark Otto and Jacob Thornton at Twitter, and released as an open source product in August 2011 on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GitHub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 xml:space="preserve">In June 2014 Bootstrap was the No.1 project on </w:t>
      </w:r>
      <w:proofErr w:type="spellStart"/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GitHub</w:t>
      </w:r>
      <w:proofErr w:type="spellEnd"/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!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Why Use Bootstrap?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Advantages of Bootstrap:</w:t>
      </w:r>
    </w:p>
    <w:p w:rsidR="00D1323A" w:rsidRPr="00D1323A" w:rsidRDefault="00D1323A" w:rsidP="00D13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Easy to use: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Anybody with just basic knowledge of HTML and CSS can start using Bootstrap</w:t>
      </w:r>
    </w:p>
    <w:p w:rsidR="00D1323A" w:rsidRPr="00D1323A" w:rsidRDefault="00D1323A" w:rsidP="00D13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lastRenderedPageBreak/>
        <w:t>Responsive features: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Bootstrap's responsive CSS adjusts to phones, tablets, and desktops</w:t>
      </w:r>
    </w:p>
    <w:p w:rsidR="00D1323A" w:rsidRPr="00D1323A" w:rsidRDefault="00D1323A" w:rsidP="00D13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Mobile-first approach: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In Bootstrap 3, mobile-first styles are part of the core framework</w:t>
      </w:r>
    </w:p>
    <w:p w:rsidR="00D1323A" w:rsidRPr="00D1323A" w:rsidRDefault="00D1323A" w:rsidP="00D13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Browser compatibility: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 is compatible with all modern browsers (Chrome, Firefox, Internet Explorer, Safari, and Opera)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Where to Get Bootstrap?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There are two ways to start using Bootstrap on your own web site.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You can:</w:t>
      </w:r>
    </w:p>
    <w:p w:rsidR="00D1323A" w:rsidRPr="00D1323A" w:rsidRDefault="00D1323A" w:rsidP="00D132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Download Bootstrap from getbootstrap.com</w:t>
      </w:r>
    </w:p>
    <w:p w:rsidR="00D1323A" w:rsidRPr="00D1323A" w:rsidRDefault="00D1323A" w:rsidP="00D132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Include Bootstrap from a CDN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Bootstrap CDN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If you don't want to download and host Bootstrap yourself, you can include it from a CDN (Content Delivery Network).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MaxCDN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 CDN support for Bootstrap's CSS and JavaScript. Also include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1323A" w:rsidRPr="00D1323A" w:rsidRDefault="00D1323A" w:rsidP="00D1323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t>MaxCDN</w:t>
      </w:r>
      <w:proofErr w:type="spellEnd"/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>&lt;!--</w:t>
      </w:r>
      <w:proofErr w:type="gramEnd"/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 xml:space="preserve"> Latest compiled and minified CSS --&gt;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link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rel=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"stylesheet"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href=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"http://maxcdn.bootstrapcdn.com/bootstrap/3.3.5/css/bootstrap.min.css"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 xml:space="preserve">&lt;!-- </w:t>
      </w:r>
      <w:proofErr w:type="spellStart"/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>jQuery</w:t>
      </w:r>
      <w:proofErr w:type="spellEnd"/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 xml:space="preserve"> library --&gt;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"https://ajax.googleapis.com/ajax/libs/jquery/1.11.3/jquery.min.js"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8000"/>
          <w:sz w:val="24"/>
          <w:szCs w:val="24"/>
        </w:rPr>
        <w:t>&lt;!-- Latest compiled JavaScript --&gt;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"http://maxcdn.bootstrapcdn.com/bootstrap/3.3.5/js/bootstrap.min.js"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tbl>
      <w:tblPr>
        <w:tblW w:w="100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9495"/>
      </w:tblGrid>
      <w:tr w:rsidR="00D1323A" w:rsidRPr="00D1323A" w:rsidTr="00D1323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132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One advantage of using the Bootstrap CDN</w:t>
            </w:r>
            <w:proofErr w:type="gramStart"/>
            <w:r w:rsidRPr="00D132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:</w:t>
            </w:r>
            <w:proofErr w:type="gramEnd"/>
            <w:r w:rsidRPr="00D1323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Many users already have downloaded Bootstrap from </w:t>
            </w:r>
            <w:proofErr w:type="spellStart"/>
            <w:r w:rsidRPr="00D1323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MaxCDN</w:t>
            </w:r>
            <w:proofErr w:type="spellEnd"/>
            <w:r w:rsidRPr="00D1323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      </w:r>
          </w:p>
        </w:tc>
      </w:tr>
    </w:tbl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 xml:space="preserve">Create First Web Page </w:t>
      </w:r>
      <w:proofErr w:type="gramStart"/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With</w:t>
      </w:r>
      <w:proofErr w:type="gramEnd"/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 xml:space="preserve"> Bootstrap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 xml:space="preserve">1. Add the HTML5 </w:t>
      </w:r>
      <w:proofErr w:type="spellStart"/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doctype</w:t>
      </w:r>
      <w:proofErr w:type="spellEnd"/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Bootstrap uses HTML elements and CSS properties that require the HTML5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doctype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Always include the HTML5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doctype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beginning of the page, along with the </w:t>
      </w:r>
      <w:proofErr w:type="spellStart"/>
      <w:proofErr w:type="gram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lang</w:t>
      </w:r>
      <w:proofErr w:type="spellEnd"/>
      <w:proofErr w:type="gram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and the correct character set: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proofErr w:type="gramEnd"/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"en"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"utf-8"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2. Bootstrap 3 is mobile-first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 3 is designed to be responsive to mobile devices. Mobile-first styles are part of the core framework.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To ensure proper rendering and touch zooming, add the following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&lt;</w:t>
      </w:r>
      <w:proofErr w:type="gramStart"/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meta</w:t>
      </w:r>
      <w:proofErr w:type="gramEnd"/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&gt;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tag inside the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&lt;head&gt;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element: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proofErr w:type="gramStart"/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proofErr w:type="gramEnd"/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"viewport"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content=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"width=device-width, initial-scale=1"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width=device-width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part sets the width of the page to follow the screen-width of the device (which will vary depending on the device).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initial-scale=1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part sets the initial zoom level when the page is first loaded by the browser.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3. Containers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 also requires a containing element to wrap site contents.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There are two container classes to choose from:</w:t>
      </w:r>
    </w:p>
    <w:p w:rsidR="00D1323A" w:rsidRPr="00D1323A" w:rsidRDefault="00D1323A" w:rsidP="00D13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.container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class provides a responsive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fixed width container</w:t>
      </w:r>
    </w:p>
    <w:p w:rsidR="00D1323A" w:rsidRPr="00D1323A" w:rsidRDefault="00D1323A" w:rsidP="00D13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0"/>
          <w:szCs w:val="20"/>
        </w:rPr>
        <w:t>.container-fluid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class provides a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full width container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, spanning the entire width of the viewport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Containers are not </w:t>
      </w: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nestable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(you cannot put a container inside another container).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Two Basic Bootstrap Pages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the code for a basic Bootstrap page (with a responsive fixed width container):</w:t>
      </w:r>
    </w:p>
    <w:p w:rsidR="00D1323A" w:rsidRPr="00D1323A" w:rsidRDefault="00D1323A" w:rsidP="00D1323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bookmarkStart w:id="0" w:name="OLE_LINK1"/>
      <w:bookmarkStart w:id="1" w:name="OLE_LINK2"/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"en"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bookmarkEnd w:id="0"/>
      <w:bookmarkEnd w:id="1"/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title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Bootstrap Example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/title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"utf-8"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"viewport"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content=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"width=device-width, initial-scale=1"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link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rel=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"stylesheet"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href=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"http://maxcdn.bootstrapcdn.com/bootstrap/3.3.5/css/bootstrap.min.css"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"https://ajax.googleapis.com/ajax/libs/jquery/1.11.3/jquery.min.js"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"http://maxcdn.bootstrapcdn.com/bootstrap/3.3.5/js/bootstrap.min.js"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"container"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My First Bootstrap Page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This is some text.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the code for a basic Bootstrap page (with a full width container):</w:t>
      </w:r>
    </w:p>
    <w:p w:rsidR="00D1323A" w:rsidRPr="00D1323A" w:rsidRDefault="00D1323A" w:rsidP="00D1323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"en"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title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Bootstrap Example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/title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"utf-8"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name=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"viewport"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content=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"width=device-width, initial-scale=1"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link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rel=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"stylesheet"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href=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"http://maxcdn.bootstrapcdn.com/bootstrap/3.3.5/css/bootstrap.min.css"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"https://ajax.googleapis.com/ajax/libs/jquery/1.11.3/jquery.min.js"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"http://maxcdn.bootstrapcdn.com/bootstrap/3.3.5/js/bootstrap.min.js"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/head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"container-fluid"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My First Bootstrap Page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This is some text.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Default="00D1323A"/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D1323A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Bootstrap</w:t>
      </w:r>
      <w:r w:rsidRPr="00D1323A">
        <w:rPr>
          <w:rFonts w:ascii="Segoe UI" w:eastAsia="Times New Roman" w:hAnsi="Segoe UI" w:cs="Segoe UI"/>
          <w:color w:val="000000"/>
          <w:kern w:val="36"/>
          <w:sz w:val="54"/>
        </w:rPr>
        <w:t> Grids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Bootstrap Grid System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Bootstrap's grid system allows up to 12 columns across the page.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If you do not want to use all 12 </w:t>
      </w:r>
      <w:proofErr w:type="gram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column</w:t>
      </w:r>
      <w:proofErr w:type="gram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individually, you can group the columns together to create wider columns:</w:t>
      </w:r>
    </w:p>
    <w:tbl>
      <w:tblPr>
        <w:tblW w:w="10005" w:type="dxa"/>
        <w:shd w:val="clear" w:color="auto" w:fill="F6F4F0"/>
        <w:tblCellMar>
          <w:left w:w="0" w:type="dxa"/>
          <w:right w:w="0" w:type="dxa"/>
        </w:tblCellMar>
        <w:tblLook w:val="04A0"/>
      </w:tblPr>
      <w:tblGrid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D1323A" w:rsidRPr="00D1323A" w:rsidTr="00D1323A"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D1323A" w:rsidRPr="00D1323A" w:rsidTr="00D1323A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D1323A" w:rsidRPr="00D1323A" w:rsidTr="00D1323A"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D1323A" w:rsidRPr="00D1323A" w:rsidTr="00D1323A">
        <w:tc>
          <w:tcPr>
            <w:tcW w:w="0" w:type="auto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D1323A" w:rsidRPr="00D1323A" w:rsidTr="00D1323A">
        <w:tc>
          <w:tcPr>
            <w:tcW w:w="0" w:type="auto"/>
            <w:gridSpan w:val="12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323A" w:rsidRPr="00D1323A" w:rsidRDefault="00D1323A" w:rsidP="00D1323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23A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Bootstrap's grid system is responsive, and the columns will re-arrange automatically depending on the screen size.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Grid Classes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Bootstrap grid system has four classes:</w:t>
      </w:r>
    </w:p>
    <w:p w:rsidR="00D1323A" w:rsidRPr="00D1323A" w:rsidRDefault="00D1323A" w:rsidP="00D132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2" w:name="OLE_LINK3"/>
      <w:bookmarkStart w:id="3" w:name="OLE_LINK4"/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xs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(for phones)</w:t>
      </w:r>
    </w:p>
    <w:p w:rsidR="00D1323A" w:rsidRPr="00D1323A" w:rsidRDefault="00D1323A" w:rsidP="00D132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sm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(for tablets)</w:t>
      </w:r>
    </w:p>
    <w:p w:rsidR="00D1323A" w:rsidRPr="00D1323A" w:rsidRDefault="00D1323A" w:rsidP="00D132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md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(for desktops)</w:t>
      </w:r>
    </w:p>
    <w:p w:rsidR="00D1323A" w:rsidRPr="00D1323A" w:rsidRDefault="00D1323A" w:rsidP="00D132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lg</w:t>
      </w:r>
      <w:proofErr w:type="spellEnd"/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 xml:space="preserve"> (for larger desktops)</w:t>
      </w:r>
    </w:p>
    <w:bookmarkEnd w:id="2"/>
    <w:bookmarkEnd w:id="3"/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classes above can be combined to create more dynamic and flexible layouts.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Basic Structure of a Bootstrap Grid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following is a basic structure of a Bootstrap grid: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"row"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proofErr w:type="spellStart"/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col</w:t>
      </w:r>
      <w:proofErr w:type="spellEnd"/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-*-*"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"row"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xs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2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xs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3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xs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-</w:t>
      </w:r>
      <w:r w:rsidR="00F1269B">
        <w:rPr>
          <w:rFonts w:ascii="Consolas" w:eastAsia="Times New Roman" w:hAnsi="Consolas" w:cs="Consolas"/>
          <w:color w:val="0000CD"/>
          <w:sz w:val="24"/>
          <w:szCs w:val="24"/>
        </w:rPr>
        <w:t>7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"row"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 ...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First; create a row (</w:t>
      </w:r>
      <w:r w:rsidRPr="00D1323A">
        <w:rPr>
          <w:rFonts w:ascii="Courier New" w:eastAsia="Times New Roman" w:hAnsi="Courier New" w:cs="Courier New"/>
          <w:color w:val="DC143C"/>
          <w:sz w:val="24"/>
        </w:rPr>
        <w:t>&lt;div class="row"&gt;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). Then, add the desired number of columns (tags with appropriate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4"/>
        </w:rPr>
        <w:t>.</w:t>
      </w:r>
      <w:proofErr w:type="spellStart"/>
      <w:r w:rsidRPr="00D1323A">
        <w:rPr>
          <w:rFonts w:ascii="Courier New" w:eastAsia="Times New Roman" w:hAnsi="Courier New" w:cs="Courier New"/>
          <w:color w:val="DC143C"/>
          <w:sz w:val="24"/>
        </w:rPr>
        <w:t>col</w:t>
      </w:r>
      <w:proofErr w:type="spellEnd"/>
      <w:r w:rsidRPr="00D1323A">
        <w:rPr>
          <w:rFonts w:ascii="Courier New" w:eastAsia="Times New Roman" w:hAnsi="Courier New" w:cs="Courier New"/>
          <w:color w:val="DC143C"/>
          <w:sz w:val="24"/>
        </w:rPr>
        <w:t>-*-*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classes). Note that numbers in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Courier New" w:eastAsia="Times New Roman" w:hAnsi="Courier New" w:cs="Courier New"/>
          <w:color w:val="DC143C"/>
          <w:sz w:val="24"/>
        </w:rPr>
        <w:t>.</w:t>
      </w:r>
      <w:proofErr w:type="spellStart"/>
      <w:r w:rsidRPr="00D1323A">
        <w:rPr>
          <w:rFonts w:ascii="Courier New" w:eastAsia="Times New Roman" w:hAnsi="Courier New" w:cs="Courier New"/>
          <w:color w:val="DC143C"/>
          <w:sz w:val="24"/>
        </w:rPr>
        <w:t>col</w:t>
      </w:r>
      <w:proofErr w:type="spellEnd"/>
      <w:r w:rsidRPr="00D1323A">
        <w:rPr>
          <w:rFonts w:ascii="Courier New" w:eastAsia="Times New Roman" w:hAnsi="Courier New" w:cs="Courier New"/>
          <w:color w:val="DC143C"/>
          <w:sz w:val="24"/>
        </w:rPr>
        <w:t>-*-*</w:t>
      </w:r>
      <w:r w:rsidRPr="00D1323A">
        <w:rPr>
          <w:rFonts w:ascii="Verdana" w:eastAsia="Times New Roman" w:hAnsi="Verdana" w:cs="Times New Roman"/>
          <w:color w:val="000000"/>
          <w:sz w:val="23"/>
        </w:rPr>
        <w:t> </w:t>
      </w: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should always add up to 12 for each row.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Below we have collected some examples of basic Bootstrap grid layouts.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Three Equal Columns</w:t>
      </w:r>
    </w:p>
    <w:p w:rsidR="00D1323A" w:rsidRPr="00D1323A" w:rsidRDefault="00D1323A" w:rsidP="00D1323A">
      <w:pPr>
        <w:shd w:val="clear" w:color="auto" w:fill="F1F1F1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.col-sm-4</w:t>
      </w:r>
    </w:p>
    <w:p w:rsidR="00D1323A" w:rsidRPr="00D1323A" w:rsidRDefault="00D1323A" w:rsidP="00D1323A">
      <w:pPr>
        <w:shd w:val="clear" w:color="auto" w:fill="F1F1F1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.col-sm-4</w:t>
      </w:r>
    </w:p>
    <w:p w:rsidR="00D1323A" w:rsidRPr="00D1323A" w:rsidRDefault="00D1323A" w:rsidP="00D1323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.col-sm-4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get a three equal-width columns starting at tablets and scaling to large desktops. On mobile phones, the columns will automatically stack:</w:t>
      </w:r>
    </w:p>
    <w:p w:rsidR="00D1323A" w:rsidRPr="00D1323A" w:rsidRDefault="00D1323A" w:rsidP="00D1323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"row"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"col-sm-4"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.col-sm-4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"col-sm-4"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.col-sm-4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"col-sm-4"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.col-sm-4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1323A" w:rsidRPr="00D1323A" w:rsidRDefault="003417E4" w:rsidP="00D132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7E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D1323A" w:rsidRPr="00D1323A" w:rsidRDefault="00D1323A" w:rsidP="00D13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1323A">
        <w:rPr>
          <w:rFonts w:ascii="Segoe UI" w:eastAsia="Times New Roman" w:hAnsi="Segoe UI" w:cs="Segoe UI"/>
          <w:color w:val="000000"/>
          <w:sz w:val="45"/>
          <w:szCs w:val="45"/>
        </w:rPr>
        <w:t>Two Unequal Columns</w:t>
      </w:r>
    </w:p>
    <w:p w:rsidR="00D1323A" w:rsidRPr="00D1323A" w:rsidRDefault="00D1323A" w:rsidP="00D1323A">
      <w:pPr>
        <w:shd w:val="clear" w:color="auto" w:fill="F1F1F1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.col-sm-4</w:t>
      </w:r>
    </w:p>
    <w:p w:rsidR="00D1323A" w:rsidRPr="00D1323A" w:rsidRDefault="00D1323A" w:rsidP="00D1323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.col-sm-8</w:t>
      </w:r>
    </w:p>
    <w:p w:rsidR="00D1323A" w:rsidRPr="00D1323A" w:rsidRDefault="00D1323A" w:rsidP="00D1323A">
      <w:pPr>
        <w:shd w:val="clear" w:color="auto" w:fill="FFFFFF"/>
        <w:spacing w:after="15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323A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get two various-width columns starting at tablets and scaling to large desktops:</w:t>
      </w:r>
    </w:p>
    <w:p w:rsidR="00D1323A" w:rsidRPr="00D1323A" w:rsidRDefault="00D1323A" w:rsidP="00D1323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1323A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D1323A" w:rsidRPr="00D1323A" w:rsidRDefault="00D1323A" w:rsidP="00D132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"row"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"col-sm-4"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.col-sm-4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1323A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D1323A">
        <w:rPr>
          <w:rFonts w:ascii="Consolas" w:eastAsia="Times New Roman" w:hAnsi="Consolas" w:cs="Consolas"/>
          <w:color w:val="0000CD"/>
          <w:sz w:val="24"/>
          <w:szCs w:val="24"/>
        </w:rPr>
        <w:t>"col-sm-8"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proofErr w:type="spellStart"/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col-sm</w:t>
      </w:r>
      <w:proofErr w:type="spellEnd"/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t>-8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1323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1323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1323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tbl>
      <w:tblPr>
        <w:tblW w:w="100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0"/>
        <w:gridCol w:w="9165"/>
      </w:tblGrid>
      <w:tr w:rsidR="00D1323A" w:rsidRPr="00D1323A" w:rsidTr="001056C7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323A" w:rsidRPr="00D1323A" w:rsidRDefault="00D1323A" w:rsidP="00D1323A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D1323A" w:rsidRDefault="00D1323A"/>
    <w:sectPr w:rsidR="00D1323A" w:rsidSect="0041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0E84"/>
    <w:multiLevelType w:val="multilevel"/>
    <w:tmpl w:val="305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E2C5D"/>
    <w:multiLevelType w:val="multilevel"/>
    <w:tmpl w:val="71EE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16A3D"/>
    <w:multiLevelType w:val="multilevel"/>
    <w:tmpl w:val="039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25FE3"/>
    <w:multiLevelType w:val="multilevel"/>
    <w:tmpl w:val="BA2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B2780"/>
    <w:multiLevelType w:val="multilevel"/>
    <w:tmpl w:val="601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3A"/>
    <w:rsid w:val="001056C7"/>
    <w:rsid w:val="001D5E4A"/>
    <w:rsid w:val="003417E4"/>
    <w:rsid w:val="00413EF3"/>
    <w:rsid w:val="0057589A"/>
    <w:rsid w:val="005D58CA"/>
    <w:rsid w:val="008A2133"/>
    <w:rsid w:val="008B14F1"/>
    <w:rsid w:val="009410B6"/>
    <w:rsid w:val="00CD00FA"/>
    <w:rsid w:val="00D1323A"/>
    <w:rsid w:val="00E33DEB"/>
    <w:rsid w:val="00F1269B"/>
    <w:rsid w:val="00F2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F3"/>
  </w:style>
  <w:style w:type="paragraph" w:styleId="Heading1">
    <w:name w:val="heading 1"/>
    <w:basedOn w:val="Normal"/>
    <w:link w:val="Heading1Char"/>
    <w:uiPriority w:val="9"/>
    <w:qFormat/>
    <w:rsid w:val="00D13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3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3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32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32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1323A"/>
  </w:style>
  <w:style w:type="character" w:customStyle="1" w:styleId="colorh1">
    <w:name w:val="color_h1"/>
    <w:basedOn w:val="DefaultParagraphFont"/>
    <w:rsid w:val="00D1323A"/>
  </w:style>
  <w:style w:type="character" w:styleId="Hyperlink">
    <w:name w:val="Hyperlink"/>
    <w:basedOn w:val="DefaultParagraphFont"/>
    <w:uiPriority w:val="99"/>
    <w:semiHidden/>
    <w:unhideWhenUsed/>
    <w:rsid w:val="00D132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23A"/>
    <w:rPr>
      <w:b/>
      <w:bCs/>
    </w:rPr>
  </w:style>
  <w:style w:type="character" w:customStyle="1" w:styleId="highcom">
    <w:name w:val="highcom"/>
    <w:basedOn w:val="DefaultParagraphFont"/>
    <w:rsid w:val="00D1323A"/>
  </w:style>
  <w:style w:type="character" w:customStyle="1" w:styleId="highlt">
    <w:name w:val="highlt"/>
    <w:basedOn w:val="DefaultParagraphFont"/>
    <w:rsid w:val="00D1323A"/>
  </w:style>
  <w:style w:type="character" w:customStyle="1" w:styleId="highele">
    <w:name w:val="highele"/>
    <w:basedOn w:val="DefaultParagraphFont"/>
    <w:rsid w:val="00D1323A"/>
  </w:style>
  <w:style w:type="character" w:customStyle="1" w:styleId="highatt">
    <w:name w:val="highatt"/>
    <w:basedOn w:val="DefaultParagraphFont"/>
    <w:rsid w:val="00D1323A"/>
  </w:style>
  <w:style w:type="character" w:customStyle="1" w:styleId="highval">
    <w:name w:val="highval"/>
    <w:basedOn w:val="DefaultParagraphFont"/>
    <w:rsid w:val="00D1323A"/>
  </w:style>
  <w:style w:type="character" w:customStyle="1" w:styleId="highgt">
    <w:name w:val="highgt"/>
    <w:basedOn w:val="DefaultParagraphFont"/>
    <w:rsid w:val="00D1323A"/>
  </w:style>
  <w:style w:type="character" w:styleId="HTMLCode">
    <w:name w:val="HTML Code"/>
    <w:basedOn w:val="DefaultParagraphFont"/>
    <w:uiPriority w:val="99"/>
    <w:semiHidden/>
    <w:unhideWhenUsed/>
    <w:rsid w:val="00D132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0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0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1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8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6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8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2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4749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7119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1403329610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1691562028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</w:divsChild>
            </w:div>
          </w:divsChild>
        </w:div>
        <w:div w:id="14179396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5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5196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509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981275686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</w:divsChild>
            </w:div>
          </w:divsChild>
        </w:div>
        <w:div w:id="1785801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avinash potu</dc:creator>
  <cp:lastModifiedBy>Avinash</cp:lastModifiedBy>
  <cp:revision>6</cp:revision>
  <dcterms:created xsi:type="dcterms:W3CDTF">2015-10-17T03:13:00Z</dcterms:created>
  <dcterms:modified xsi:type="dcterms:W3CDTF">2017-03-17T01:06:00Z</dcterms:modified>
</cp:coreProperties>
</file>