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AA867" w14:textId="13B2D3CF" w:rsidR="003A12F4" w:rsidRDefault="008B2A8C" w:rsidP="008B2A8C">
      <w:pPr>
        <w:pStyle w:val="Heading1"/>
        <w:jc w:val="center"/>
        <w:rPr>
          <w:rFonts w:ascii="Times New Roman" w:hAnsi="Times New Roman" w:cs="Times New Roman"/>
          <w:b/>
          <w:bCs/>
          <w:color w:val="000000" w:themeColor="text1"/>
          <w:u w:val="single"/>
        </w:rPr>
      </w:pPr>
      <w:r w:rsidRPr="008B2A8C">
        <w:rPr>
          <w:rFonts w:ascii="Times New Roman" w:hAnsi="Times New Roman" w:cs="Times New Roman"/>
          <w:b/>
          <w:bCs/>
          <w:color w:val="000000" w:themeColor="text1"/>
          <w:u w:val="single"/>
        </w:rPr>
        <w:t>Sales Performance Analysis</w:t>
      </w:r>
      <w:r>
        <w:rPr>
          <w:rFonts w:ascii="Times New Roman" w:hAnsi="Times New Roman" w:cs="Times New Roman"/>
          <w:b/>
          <w:bCs/>
          <w:color w:val="000000" w:themeColor="text1"/>
          <w:u w:val="single"/>
        </w:rPr>
        <w:br/>
      </w:r>
    </w:p>
    <w:p w14:paraId="7DC7BE5D" w14:textId="77777777" w:rsidR="008B2A8C" w:rsidRPr="008B2A8C" w:rsidRDefault="008B2A8C" w:rsidP="008B2A8C">
      <w:pPr>
        <w:rPr>
          <w:rFonts w:ascii="Times New Roman" w:hAnsi="Times New Roman" w:cs="Times New Roman"/>
          <w:sz w:val="28"/>
          <w:szCs w:val="28"/>
        </w:rPr>
      </w:pPr>
      <w:r w:rsidRPr="008B2A8C">
        <w:rPr>
          <w:rFonts w:ascii="Times New Roman" w:hAnsi="Times New Roman" w:cs="Times New Roman"/>
          <w:b/>
          <w:bCs/>
          <w:sz w:val="28"/>
          <w:szCs w:val="28"/>
        </w:rPr>
        <w:t>Objective:</w:t>
      </w:r>
      <w:r w:rsidRPr="008B2A8C">
        <w:rPr>
          <w:rFonts w:ascii="Times New Roman" w:hAnsi="Times New Roman" w:cs="Times New Roman"/>
          <w:sz w:val="28"/>
          <w:szCs w:val="28"/>
        </w:rPr>
        <w:t xml:space="preserve"> The goal of this project is to analyze sales data over time, highlight top-selling products, assess the impact of discounts on profits, and provide insights into customer segmentation based on purchasing behavior. By leveraging Power BI, we aim to create an interactive dashboard that delivers key insights and supports data-driven decision-making.</w:t>
      </w:r>
    </w:p>
    <w:p w14:paraId="72DEDF82" w14:textId="77777777" w:rsidR="008B2A8C" w:rsidRPr="008B2A8C" w:rsidRDefault="008B2A8C" w:rsidP="008B2A8C">
      <w:pPr>
        <w:rPr>
          <w:rFonts w:ascii="Times New Roman" w:hAnsi="Times New Roman" w:cs="Times New Roman"/>
          <w:sz w:val="28"/>
          <w:szCs w:val="28"/>
        </w:rPr>
      </w:pPr>
      <w:r w:rsidRPr="008B2A8C">
        <w:rPr>
          <w:rFonts w:ascii="Times New Roman" w:hAnsi="Times New Roman" w:cs="Times New Roman"/>
          <w:b/>
          <w:bCs/>
          <w:sz w:val="28"/>
          <w:szCs w:val="28"/>
        </w:rPr>
        <w:t>Tools Used:</w:t>
      </w:r>
    </w:p>
    <w:p w14:paraId="6B316374" w14:textId="77777777" w:rsidR="008B2A8C" w:rsidRPr="008B2A8C" w:rsidRDefault="008B2A8C" w:rsidP="008B2A8C">
      <w:pPr>
        <w:numPr>
          <w:ilvl w:val="0"/>
          <w:numId w:val="1"/>
        </w:numPr>
        <w:rPr>
          <w:rFonts w:ascii="Times New Roman" w:hAnsi="Times New Roman" w:cs="Times New Roman"/>
          <w:sz w:val="28"/>
          <w:szCs w:val="28"/>
        </w:rPr>
      </w:pPr>
      <w:r w:rsidRPr="008B2A8C">
        <w:rPr>
          <w:rFonts w:ascii="Times New Roman" w:hAnsi="Times New Roman" w:cs="Times New Roman"/>
          <w:b/>
          <w:bCs/>
          <w:sz w:val="28"/>
          <w:szCs w:val="28"/>
        </w:rPr>
        <w:t>Power BI:</w:t>
      </w:r>
      <w:r w:rsidRPr="008B2A8C">
        <w:rPr>
          <w:rFonts w:ascii="Times New Roman" w:hAnsi="Times New Roman" w:cs="Times New Roman"/>
          <w:sz w:val="28"/>
          <w:szCs w:val="28"/>
        </w:rPr>
        <w:t xml:space="preserve"> For data visualization and dashboard creation.</w:t>
      </w:r>
    </w:p>
    <w:p w14:paraId="60C14243" w14:textId="77777777" w:rsidR="008B2A8C" w:rsidRPr="008B2A8C" w:rsidRDefault="008B2A8C" w:rsidP="008B2A8C">
      <w:pPr>
        <w:numPr>
          <w:ilvl w:val="0"/>
          <w:numId w:val="1"/>
        </w:numPr>
        <w:rPr>
          <w:rFonts w:ascii="Times New Roman" w:hAnsi="Times New Roman" w:cs="Times New Roman"/>
          <w:sz w:val="28"/>
          <w:szCs w:val="28"/>
        </w:rPr>
      </w:pPr>
      <w:r w:rsidRPr="008B2A8C">
        <w:rPr>
          <w:rFonts w:ascii="Times New Roman" w:hAnsi="Times New Roman" w:cs="Times New Roman"/>
          <w:b/>
          <w:bCs/>
          <w:sz w:val="28"/>
          <w:szCs w:val="28"/>
        </w:rPr>
        <w:t>Python:</w:t>
      </w:r>
      <w:r w:rsidRPr="008B2A8C">
        <w:rPr>
          <w:rFonts w:ascii="Times New Roman" w:hAnsi="Times New Roman" w:cs="Times New Roman"/>
          <w:sz w:val="28"/>
          <w:szCs w:val="28"/>
        </w:rPr>
        <w:t xml:space="preserve"> For ETL (Extract, Transform, Load) processes to clean and prepare the data.</w:t>
      </w:r>
    </w:p>
    <w:p w14:paraId="7117FE8C" w14:textId="77777777" w:rsidR="008B2A8C" w:rsidRPr="008B2A8C" w:rsidRDefault="008B2A8C" w:rsidP="008B2A8C">
      <w:pPr>
        <w:numPr>
          <w:ilvl w:val="0"/>
          <w:numId w:val="1"/>
        </w:numPr>
        <w:rPr>
          <w:rFonts w:ascii="Times New Roman" w:hAnsi="Times New Roman" w:cs="Times New Roman"/>
          <w:sz w:val="28"/>
          <w:szCs w:val="28"/>
        </w:rPr>
      </w:pPr>
      <w:r w:rsidRPr="008B2A8C">
        <w:rPr>
          <w:rFonts w:ascii="Times New Roman" w:hAnsi="Times New Roman" w:cs="Times New Roman"/>
          <w:b/>
          <w:bCs/>
          <w:sz w:val="28"/>
          <w:szCs w:val="28"/>
        </w:rPr>
        <w:t>SQL:</w:t>
      </w:r>
      <w:r w:rsidRPr="008B2A8C">
        <w:rPr>
          <w:rFonts w:ascii="Times New Roman" w:hAnsi="Times New Roman" w:cs="Times New Roman"/>
          <w:sz w:val="28"/>
          <w:szCs w:val="28"/>
        </w:rPr>
        <w:t xml:space="preserve"> For querying and extracting relevant data from databases.</w:t>
      </w:r>
    </w:p>
    <w:p w14:paraId="01BEA5E9" w14:textId="5458A703" w:rsidR="008B2A8C" w:rsidRPr="008B2A8C" w:rsidRDefault="008B2A8C" w:rsidP="008B2A8C">
      <w:pPr>
        <w:numPr>
          <w:ilvl w:val="0"/>
          <w:numId w:val="1"/>
        </w:numPr>
        <w:rPr>
          <w:rFonts w:ascii="Times New Roman" w:hAnsi="Times New Roman" w:cs="Times New Roman"/>
          <w:sz w:val="28"/>
          <w:szCs w:val="28"/>
        </w:rPr>
      </w:pPr>
      <w:proofErr w:type="spellStart"/>
      <w:r w:rsidRPr="008B2A8C">
        <w:rPr>
          <w:rFonts w:ascii="Times New Roman" w:hAnsi="Times New Roman" w:cs="Times New Roman"/>
          <w:b/>
          <w:bCs/>
          <w:sz w:val="28"/>
          <w:szCs w:val="28"/>
        </w:rPr>
        <w:t>Jupyter</w:t>
      </w:r>
      <w:proofErr w:type="spellEnd"/>
      <w:r w:rsidRPr="008B2A8C">
        <w:rPr>
          <w:rFonts w:ascii="Times New Roman" w:hAnsi="Times New Roman" w:cs="Times New Roman"/>
          <w:b/>
          <w:bCs/>
          <w:sz w:val="28"/>
          <w:szCs w:val="28"/>
        </w:rPr>
        <w:t xml:space="preserve"> Notebook:</w:t>
      </w:r>
      <w:r w:rsidRPr="008B2A8C">
        <w:rPr>
          <w:rFonts w:ascii="Times New Roman" w:hAnsi="Times New Roman" w:cs="Times New Roman"/>
          <w:sz w:val="28"/>
          <w:szCs w:val="28"/>
        </w:rPr>
        <w:t xml:space="preserve"> For initial </w:t>
      </w:r>
      <w:proofErr w:type="gramStart"/>
      <w:r w:rsidRPr="008B2A8C">
        <w:rPr>
          <w:rFonts w:ascii="Times New Roman" w:hAnsi="Times New Roman" w:cs="Times New Roman"/>
          <w:sz w:val="28"/>
          <w:szCs w:val="28"/>
        </w:rPr>
        <w:t>exploratory</w:t>
      </w:r>
      <w:proofErr w:type="gramEnd"/>
      <w:r w:rsidRPr="008B2A8C">
        <w:rPr>
          <w:rFonts w:ascii="Times New Roman" w:hAnsi="Times New Roman" w:cs="Times New Roman"/>
          <w:sz w:val="28"/>
          <w:szCs w:val="28"/>
        </w:rPr>
        <w:t xml:space="preserve"> data analysis (EDA) and data transformations.</w:t>
      </w:r>
    </w:p>
    <w:p w14:paraId="09EF99D7" w14:textId="77777777" w:rsidR="008B2A8C" w:rsidRPr="008B2A8C" w:rsidRDefault="008B2A8C" w:rsidP="008B2A8C">
      <w:pPr>
        <w:rPr>
          <w:rFonts w:ascii="Times New Roman" w:hAnsi="Times New Roman" w:cs="Times New Roman"/>
          <w:b/>
          <w:bCs/>
          <w:sz w:val="28"/>
          <w:szCs w:val="28"/>
        </w:rPr>
      </w:pPr>
      <w:r w:rsidRPr="008B2A8C">
        <w:rPr>
          <w:rFonts w:ascii="Times New Roman" w:hAnsi="Times New Roman" w:cs="Times New Roman"/>
          <w:b/>
          <w:bCs/>
          <w:sz w:val="28"/>
          <w:szCs w:val="28"/>
        </w:rPr>
        <w:t>2. Data Sources</w:t>
      </w:r>
    </w:p>
    <w:p w14:paraId="47ED7771" w14:textId="77777777" w:rsidR="008B2A8C" w:rsidRPr="008B2A8C" w:rsidRDefault="008B2A8C" w:rsidP="008B2A8C">
      <w:pPr>
        <w:rPr>
          <w:rFonts w:ascii="Times New Roman" w:hAnsi="Times New Roman" w:cs="Times New Roman"/>
          <w:sz w:val="28"/>
          <w:szCs w:val="28"/>
        </w:rPr>
      </w:pPr>
      <w:r w:rsidRPr="008B2A8C">
        <w:rPr>
          <w:rFonts w:ascii="Times New Roman" w:hAnsi="Times New Roman" w:cs="Times New Roman"/>
          <w:sz w:val="28"/>
          <w:szCs w:val="28"/>
        </w:rPr>
        <w:t xml:space="preserve">The primary dataset for this analysis is the </w:t>
      </w:r>
      <w:r w:rsidRPr="008B2A8C">
        <w:rPr>
          <w:rFonts w:ascii="Times New Roman" w:hAnsi="Times New Roman" w:cs="Times New Roman"/>
          <w:b/>
          <w:bCs/>
          <w:sz w:val="28"/>
          <w:szCs w:val="28"/>
        </w:rPr>
        <w:t>sales_data.csv</w:t>
      </w:r>
      <w:r w:rsidRPr="008B2A8C">
        <w:rPr>
          <w:rFonts w:ascii="Times New Roman" w:hAnsi="Times New Roman" w:cs="Times New Roman"/>
          <w:sz w:val="28"/>
          <w:szCs w:val="28"/>
        </w:rPr>
        <w:t xml:space="preserve"> file. It contains transactional data from sales operations, with the following key attributes:</w:t>
      </w:r>
    </w:p>
    <w:p w14:paraId="7C0C0C92" w14:textId="77777777" w:rsidR="008B2A8C" w:rsidRPr="008B2A8C" w:rsidRDefault="008B2A8C" w:rsidP="008B2A8C">
      <w:pPr>
        <w:numPr>
          <w:ilvl w:val="0"/>
          <w:numId w:val="2"/>
        </w:numPr>
        <w:rPr>
          <w:rFonts w:ascii="Times New Roman" w:hAnsi="Times New Roman" w:cs="Times New Roman"/>
          <w:sz w:val="28"/>
          <w:szCs w:val="28"/>
        </w:rPr>
      </w:pPr>
      <w:r w:rsidRPr="008B2A8C">
        <w:rPr>
          <w:rFonts w:ascii="Times New Roman" w:hAnsi="Times New Roman" w:cs="Times New Roman"/>
          <w:b/>
          <w:bCs/>
          <w:sz w:val="28"/>
          <w:szCs w:val="28"/>
        </w:rPr>
        <w:t>Product:</w:t>
      </w:r>
      <w:r w:rsidRPr="008B2A8C">
        <w:rPr>
          <w:rFonts w:ascii="Times New Roman" w:hAnsi="Times New Roman" w:cs="Times New Roman"/>
          <w:sz w:val="28"/>
          <w:szCs w:val="28"/>
        </w:rPr>
        <w:t xml:space="preserve"> The name or ID of the product sold.</w:t>
      </w:r>
    </w:p>
    <w:p w14:paraId="754B287C" w14:textId="77777777" w:rsidR="008B2A8C" w:rsidRPr="008B2A8C" w:rsidRDefault="008B2A8C" w:rsidP="008B2A8C">
      <w:pPr>
        <w:numPr>
          <w:ilvl w:val="0"/>
          <w:numId w:val="2"/>
        </w:numPr>
        <w:rPr>
          <w:rFonts w:ascii="Times New Roman" w:hAnsi="Times New Roman" w:cs="Times New Roman"/>
          <w:sz w:val="28"/>
          <w:szCs w:val="28"/>
        </w:rPr>
      </w:pPr>
      <w:r w:rsidRPr="008B2A8C">
        <w:rPr>
          <w:rFonts w:ascii="Times New Roman" w:hAnsi="Times New Roman" w:cs="Times New Roman"/>
          <w:b/>
          <w:bCs/>
          <w:sz w:val="28"/>
          <w:szCs w:val="28"/>
        </w:rPr>
        <w:t>Order Date:</w:t>
      </w:r>
      <w:r w:rsidRPr="008B2A8C">
        <w:rPr>
          <w:rFonts w:ascii="Times New Roman" w:hAnsi="Times New Roman" w:cs="Times New Roman"/>
          <w:sz w:val="28"/>
          <w:szCs w:val="28"/>
        </w:rPr>
        <w:t xml:space="preserve"> The date when the order was placed.</w:t>
      </w:r>
    </w:p>
    <w:p w14:paraId="5F5D092B" w14:textId="77777777" w:rsidR="008B2A8C" w:rsidRPr="008B2A8C" w:rsidRDefault="008B2A8C" w:rsidP="008B2A8C">
      <w:pPr>
        <w:numPr>
          <w:ilvl w:val="0"/>
          <w:numId w:val="2"/>
        </w:numPr>
        <w:rPr>
          <w:rFonts w:ascii="Times New Roman" w:hAnsi="Times New Roman" w:cs="Times New Roman"/>
          <w:sz w:val="28"/>
          <w:szCs w:val="28"/>
        </w:rPr>
      </w:pPr>
      <w:r w:rsidRPr="008B2A8C">
        <w:rPr>
          <w:rFonts w:ascii="Times New Roman" w:hAnsi="Times New Roman" w:cs="Times New Roman"/>
          <w:b/>
          <w:bCs/>
          <w:sz w:val="28"/>
          <w:szCs w:val="28"/>
        </w:rPr>
        <w:t>Quantity:</w:t>
      </w:r>
      <w:r w:rsidRPr="008B2A8C">
        <w:rPr>
          <w:rFonts w:ascii="Times New Roman" w:hAnsi="Times New Roman" w:cs="Times New Roman"/>
          <w:sz w:val="28"/>
          <w:szCs w:val="28"/>
        </w:rPr>
        <w:t xml:space="preserve"> The quantity of the product sold.</w:t>
      </w:r>
    </w:p>
    <w:p w14:paraId="0F3594A9" w14:textId="77777777" w:rsidR="008B2A8C" w:rsidRPr="008B2A8C" w:rsidRDefault="008B2A8C" w:rsidP="008B2A8C">
      <w:pPr>
        <w:numPr>
          <w:ilvl w:val="0"/>
          <w:numId w:val="2"/>
        </w:numPr>
        <w:rPr>
          <w:rFonts w:ascii="Times New Roman" w:hAnsi="Times New Roman" w:cs="Times New Roman"/>
          <w:sz w:val="28"/>
          <w:szCs w:val="28"/>
        </w:rPr>
      </w:pPr>
      <w:r w:rsidRPr="008B2A8C">
        <w:rPr>
          <w:rFonts w:ascii="Times New Roman" w:hAnsi="Times New Roman" w:cs="Times New Roman"/>
          <w:b/>
          <w:bCs/>
          <w:sz w:val="28"/>
          <w:szCs w:val="28"/>
        </w:rPr>
        <w:t>Sales:</w:t>
      </w:r>
      <w:r w:rsidRPr="008B2A8C">
        <w:rPr>
          <w:rFonts w:ascii="Times New Roman" w:hAnsi="Times New Roman" w:cs="Times New Roman"/>
          <w:sz w:val="28"/>
          <w:szCs w:val="28"/>
        </w:rPr>
        <w:t xml:space="preserve"> The price per unit of the product sold.</w:t>
      </w:r>
    </w:p>
    <w:p w14:paraId="1594C94D" w14:textId="77777777" w:rsidR="008B2A8C" w:rsidRPr="008B2A8C" w:rsidRDefault="008B2A8C" w:rsidP="008B2A8C">
      <w:pPr>
        <w:numPr>
          <w:ilvl w:val="0"/>
          <w:numId w:val="2"/>
        </w:numPr>
        <w:rPr>
          <w:rFonts w:ascii="Times New Roman" w:hAnsi="Times New Roman" w:cs="Times New Roman"/>
          <w:sz w:val="28"/>
          <w:szCs w:val="28"/>
        </w:rPr>
      </w:pPr>
      <w:r w:rsidRPr="008B2A8C">
        <w:rPr>
          <w:rFonts w:ascii="Times New Roman" w:hAnsi="Times New Roman" w:cs="Times New Roman"/>
          <w:b/>
          <w:bCs/>
          <w:sz w:val="28"/>
          <w:szCs w:val="28"/>
        </w:rPr>
        <w:t>Discount:</w:t>
      </w:r>
      <w:r w:rsidRPr="008B2A8C">
        <w:rPr>
          <w:rFonts w:ascii="Times New Roman" w:hAnsi="Times New Roman" w:cs="Times New Roman"/>
          <w:sz w:val="28"/>
          <w:szCs w:val="28"/>
        </w:rPr>
        <w:t xml:space="preserve"> The discount applied to the product.</w:t>
      </w:r>
    </w:p>
    <w:p w14:paraId="07FB4167" w14:textId="77777777" w:rsidR="008B2A8C" w:rsidRPr="008B2A8C" w:rsidRDefault="008B2A8C" w:rsidP="008B2A8C">
      <w:pPr>
        <w:numPr>
          <w:ilvl w:val="0"/>
          <w:numId w:val="2"/>
        </w:numPr>
        <w:rPr>
          <w:rFonts w:ascii="Times New Roman" w:hAnsi="Times New Roman" w:cs="Times New Roman"/>
          <w:sz w:val="28"/>
          <w:szCs w:val="28"/>
        </w:rPr>
      </w:pPr>
      <w:r w:rsidRPr="008B2A8C">
        <w:rPr>
          <w:rFonts w:ascii="Times New Roman" w:hAnsi="Times New Roman" w:cs="Times New Roman"/>
          <w:b/>
          <w:bCs/>
          <w:sz w:val="28"/>
          <w:szCs w:val="28"/>
        </w:rPr>
        <w:t>Region:</w:t>
      </w:r>
      <w:r w:rsidRPr="008B2A8C">
        <w:rPr>
          <w:rFonts w:ascii="Times New Roman" w:hAnsi="Times New Roman" w:cs="Times New Roman"/>
          <w:sz w:val="28"/>
          <w:szCs w:val="28"/>
        </w:rPr>
        <w:t xml:space="preserve"> The region where the sale took place.</w:t>
      </w:r>
    </w:p>
    <w:p w14:paraId="4D08C942" w14:textId="77777777" w:rsidR="008B2A8C" w:rsidRPr="008B2A8C" w:rsidRDefault="008B2A8C" w:rsidP="008B2A8C">
      <w:pPr>
        <w:numPr>
          <w:ilvl w:val="0"/>
          <w:numId w:val="2"/>
        </w:numPr>
        <w:rPr>
          <w:rFonts w:ascii="Times New Roman" w:hAnsi="Times New Roman" w:cs="Times New Roman"/>
          <w:sz w:val="28"/>
          <w:szCs w:val="28"/>
        </w:rPr>
      </w:pPr>
      <w:r w:rsidRPr="008B2A8C">
        <w:rPr>
          <w:rFonts w:ascii="Times New Roman" w:hAnsi="Times New Roman" w:cs="Times New Roman"/>
          <w:b/>
          <w:bCs/>
          <w:sz w:val="28"/>
          <w:szCs w:val="28"/>
        </w:rPr>
        <w:t>Customer Segment:</w:t>
      </w:r>
      <w:r w:rsidRPr="008B2A8C">
        <w:rPr>
          <w:rFonts w:ascii="Times New Roman" w:hAnsi="Times New Roman" w:cs="Times New Roman"/>
          <w:sz w:val="28"/>
          <w:szCs w:val="28"/>
        </w:rPr>
        <w:t xml:space="preserve"> The category or type of customer (e.g., Individual, Business, VIP).</w:t>
      </w:r>
    </w:p>
    <w:p w14:paraId="651DD5B2" w14:textId="77777777" w:rsidR="008B2A8C" w:rsidRPr="008B2A8C" w:rsidRDefault="008B2A8C" w:rsidP="008B2A8C">
      <w:pPr>
        <w:rPr>
          <w:rFonts w:ascii="Times New Roman" w:hAnsi="Times New Roman" w:cs="Times New Roman"/>
          <w:sz w:val="28"/>
          <w:szCs w:val="28"/>
        </w:rPr>
      </w:pPr>
      <w:r w:rsidRPr="008B2A8C">
        <w:rPr>
          <w:rFonts w:ascii="Times New Roman" w:hAnsi="Times New Roman" w:cs="Times New Roman"/>
          <w:sz w:val="28"/>
          <w:szCs w:val="28"/>
        </w:rPr>
        <w:t>The raw data was first cleaned and transformed to ensure it was ready for analysis in Power BI.</w:t>
      </w:r>
    </w:p>
    <w:p w14:paraId="2F460C6C" w14:textId="2088D73C" w:rsidR="008B2A8C" w:rsidRPr="008B2A8C" w:rsidRDefault="008B2A8C" w:rsidP="008B2A8C">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8B2A8C">
        <w:rPr>
          <w:rFonts w:ascii="Times New Roman" w:hAnsi="Times New Roman" w:cs="Times New Roman"/>
          <w:b/>
          <w:bCs/>
          <w:sz w:val="28"/>
          <w:szCs w:val="28"/>
        </w:rPr>
        <w:t>. Data Cleaning Process</w:t>
      </w:r>
    </w:p>
    <w:p w14:paraId="2D5744C8" w14:textId="77777777" w:rsidR="008B2A8C" w:rsidRPr="008B2A8C" w:rsidRDefault="008B2A8C" w:rsidP="008B2A8C">
      <w:pPr>
        <w:rPr>
          <w:rFonts w:ascii="Times New Roman" w:hAnsi="Times New Roman" w:cs="Times New Roman"/>
          <w:sz w:val="28"/>
          <w:szCs w:val="28"/>
        </w:rPr>
      </w:pPr>
      <w:r w:rsidRPr="008B2A8C">
        <w:rPr>
          <w:rFonts w:ascii="Times New Roman" w:hAnsi="Times New Roman" w:cs="Times New Roman"/>
          <w:sz w:val="28"/>
          <w:szCs w:val="28"/>
        </w:rPr>
        <w:t>To ensure the data was suitable for visualization and analysis, the following steps were taken:</w:t>
      </w:r>
    </w:p>
    <w:p w14:paraId="07F67351" w14:textId="77777777" w:rsidR="008B2A8C" w:rsidRPr="008B2A8C" w:rsidRDefault="008B2A8C" w:rsidP="008B2A8C">
      <w:pPr>
        <w:numPr>
          <w:ilvl w:val="0"/>
          <w:numId w:val="3"/>
        </w:numPr>
        <w:rPr>
          <w:rFonts w:ascii="Times New Roman" w:hAnsi="Times New Roman" w:cs="Times New Roman"/>
          <w:sz w:val="28"/>
          <w:szCs w:val="28"/>
        </w:rPr>
      </w:pPr>
      <w:r w:rsidRPr="008B2A8C">
        <w:rPr>
          <w:rFonts w:ascii="Times New Roman" w:hAnsi="Times New Roman" w:cs="Times New Roman"/>
          <w:b/>
          <w:bCs/>
          <w:sz w:val="28"/>
          <w:szCs w:val="28"/>
        </w:rPr>
        <w:t>Converted Order Date to Date Format:</w:t>
      </w:r>
    </w:p>
    <w:p w14:paraId="14B2A8EB" w14:textId="77777777" w:rsidR="008B2A8C" w:rsidRPr="008B2A8C" w:rsidRDefault="008B2A8C" w:rsidP="008B2A8C">
      <w:pPr>
        <w:numPr>
          <w:ilvl w:val="1"/>
          <w:numId w:val="3"/>
        </w:numPr>
        <w:rPr>
          <w:rFonts w:ascii="Times New Roman" w:hAnsi="Times New Roman" w:cs="Times New Roman"/>
          <w:sz w:val="28"/>
          <w:szCs w:val="28"/>
        </w:rPr>
      </w:pPr>
      <w:r w:rsidRPr="008B2A8C">
        <w:rPr>
          <w:rFonts w:ascii="Times New Roman" w:hAnsi="Times New Roman" w:cs="Times New Roman"/>
          <w:sz w:val="28"/>
          <w:szCs w:val="28"/>
        </w:rPr>
        <w:t xml:space="preserve">The Order Date column was converted to a consistent </w:t>
      </w:r>
      <w:r w:rsidRPr="008B2A8C">
        <w:rPr>
          <w:rFonts w:ascii="Times New Roman" w:hAnsi="Times New Roman" w:cs="Times New Roman"/>
          <w:b/>
          <w:bCs/>
          <w:sz w:val="28"/>
          <w:szCs w:val="28"/>
        </w:rPr>
        <w:t>Date</w:t>
      </w:r>
      <w:r w:rsidRPr="008B2A8C">
        <w:rPr>
          <w:rFonts w:ascii="Times New Roman" w:hAnsi="Times New Roman" w:cs="Times New Roman"/>
          <w:sz w:val="28"/>
          <w:szCs w:val="28"/>
        </w:rPr>
        <w:t xml:space="preserve"> format to ensure accurate time-based analysis.</w:t>
      </w:r>
    </w:p>
    <w:p w14:paraId="25070595" w14:textId="77777777" w:rsidR="008B2A8C" w:rsidRPr="008B2A8C" w:rsidRDefault="008B2A8C" w:rsidP="008B2A8C">
      <w:pPr>
        <w:numPr>
          <w:ilvl w:val="0"/>
          <w:numId w:val="3"/>
        </w:numPr>
        <w:rPr>
          <w:rFonts w:ascii="Times New Roman" w:hAnsi="Times New Roman" w:cs="Times New Roman"/>
          <w:sz w:val="28"/>
          <w:szCs w:val="28"/>
        </w:rPr>
      </w:pPr>
      <w:r w:rsidRPr="008B2A8C">
        <w:rPr>
          <w:rFonts w:ascii="Times New Roman" w:hAnsi="Times New Roman" w:cs="Times New Roman"/>
          <w:b/>
          <w:bCs/>
          <w:sz w:val="28"/>
          <w:szCs w:val="28"/>
        </w:rPr>
        <w:t>Removed Unnecessary Columns:</w:t>
      </w:r>
    </w:p>
    <w:p w14:paraId="196DE02D" w14:textId="77777777" w:rsidR="008B2A8C" w:rsidRPr="008B2A8C" w:rsidRDefault="008B2A8C" w:rsidP="008B2A8C">
      <w:pPr>
        <w:numPr>
          <w:ilvl w:val="1"/>
          <w:numId w:val="3"/>
        </w:numPr>
        <w:rPr>
          <w:rFonts w:ascii="Times New Roman" w:hAnsi="Times New Roman" w:cs="Times New Roman"/>
          <w:sz w:val="28"/>
          <w:szCs w:val="28"/>
        </w:rPr>
      </w:pPr>
      <w:r w:rsidRPr="008B2A8C">
        <w:rPr>
          <w:rFonts w:ascii="Times New Roman" w:hAnsi="Times New Roman" w:cs="Times New Roman"/>
          <w:sz w:val="28"/>
          <w:szCs w:val="28"/>
        </w:rPr>
        <w:t>Any columns that were not relevant for the analysis (such as internal IDs or extraneous metadata) were removed to simplify the dataset.</w:t>
      </w:r>
    </w:p>
    <w:p w14:paraId="273DD6EC" w14:textId="77777777" w:rsidR="008B2A8C" w:rsidRPr="008B2A8C" w:rsidRDefault="008B2A8C" w:rsidP="008B2A8C">
      <w:pPr>
        <w:numPr>
          <w:ilvl w:val="0"/>
          <w:numId w:val="3"/>
        </w:numPr>
        <w:rPr>
          <w:rFonts w:ascii="Times New Roman" w:hAnsi="Times New Roman" w:cs="Times New Roman"/>
          <w:sz w:val="28"/>
          <w:szCs w:val="28"/>
        </w:rPr>
      </w:pPr>
      <w:r w:rsidRPr="008B2A8C">
        <w:rPr>
          <w:rFonts w:ascii="Times New Roman" w:hAnsi="Times New Roman" w:cs="Times New Roman"/>
          <w:b/>
          <w:bCs/>
          <w:sz w:val="28"/>
          <w:szCs w:val="28"/>
        </w:rPr>
        <w:t>Handled Missing Values:</w:t>
      </w:r>
    </w:p>
    <w:p w14:paraId="0A6AD489" w14:textId="77777777" w:rsidR="008B2A8C" w:rsidRPr="008B2A8C" w:rsidRDefault="008B2A8C" w:rsidP="008B2A8C">
      <w:pPr>
        <w:numPr>
          <w:ilvl w:val="1"/>
          <w:numId w:val="3"/>
        </w:numPr>
        <w:rPr>
          <w:rFonts w:ascii="Times New Roman" w:hAnsi="Times New Roman" w:cs="Times New Roman"/>
          <w:sz w:val="28"/>
          <w:szCs w:val="28"/>
        </w:rPr>
      </w:pPr>
      <w:r w:rsidRPr="008B2A8C">
        <w:rPr>
          <w:rFonts w:ascii="Times New Roman" w:hAnsi="Times New Roman" w:cs="Times New Roman"/>
          <w:sz w:val="28"/>
          <w:szCs w:val="28"/>
        </w:rPr>
        <w:t>Missing or null values in the Discount column were replaced with zeros, as missing discount values could skew the analysis of profit margins.</w:t>
      </w:r>
    </w:p>
    <w:p w14:paraId="3F68331B" w14:textId="77777777" w:rsidR="008B2A8C" w:rsidRPr="008B2A8C" w:rsidRDefault="008B2A8C" w:rsidP="008B2A8C">
      <w:pPr>
        <w:numPr>
          <w:ilvl w:val="0"/>
          <w:numId w:val="3"/>
        </w:numPr>
        <w:rPr>
          <w:rFonts w:ascii="Times New Roman" w:hAnsi="Times New Roman" w:cs="Times New Roman"/>
          <w:sz w:val="28"/>
          <w:szCs w:val="28"/>
        </w:rPr>
      </w:pPr>
      <w:r w:rsidRPr="008B2A8C">
        <w:rPr>
          <w:rFonts w:ascii="Times New Roman" w:hAnsi="Times New Roman" w:cs="Times New Roman"/>
          <w:b/>
          <w:bCs/>
          <w:sz w:val="28"/>
          <w:szCs w:val="28"/>
        </w:rPr>
        <w:t>Calculated Revenue:</w:t>
      </w:r>
    </w:p>
    <w:p w14:paraId="1B7D7A83" w14:textId="77777777" w:rsidR="008B2A8C" w:rsidRPr="008B2A8C" w:rsidRDefault="008B2A8C" w:rsidP="008B2A8C">
      <w:pPr>
        <w:numPr>
          <w:ilvl w:val="1"/>
          <w:numId w:val="3"/>
        </w:numPr>
        <w:rPr>
          <w:rFonts w:ascii="Times New Roman" w:hAnsi="Times New Roman" w:cs="Times New Roman"/>
          <w:sz w:val="28"/>
          <w:szCs w:val="28"/>
        </w:rPr>
      </w:pPr>
      <w:r w:rsidRPr="008B2A8C">
        <w:rPr>
          <w:rFonts w:ascii="Times New Roman" w:hAnsi="Times New Roman" w:cs="Times New Roman"/>
          <w:sz w:val="28"/>
          <w:szCs w:val="28"/>
        </w:rPr>
        <w:t xml:space="preserve">A new calculated column for </w:t>
      </w:r>
      <w:r w:rsidRPr="008B2A8C">
        <w:rPr>
          <w:rFonts w:ascii="Times New Roman" w:hAnsi="Times New Roman" w:cs="Times New Roman"/>
          <w:b/>
          <w:bCs/>
          <w:sz w:val="28"/>
          <w:szCs w:val="28"/>
        </w:rPr>
        <w:t>Revenue</w:t>
      </w:r>
      <w:r w:rsidRPr="008B2A8C">
        <w:rPr>
          <w:rFonts w:ascii="Times New Roman" w:hAnsi="Times New Roman" w:cs="Times New Roman"/>
          <w:sz w:val="28"/>
          <w:szCs w:val="28"/>
        </w:rPr>
        <w:t xml:space="preserve"> was created, based on the formula:</w:t>
      </w:r>
    </w:p>
    <w:p w14:paraId="137A005B" w14:textId="77777777" w:rsidR="008B2A8C" w:rsidRPr="008B2A8C" w:rsidRDefault="008B2A8C" w:rsidP="008B2A8C">
      <w:pPr>
        <w:rPr>
          <w:rFonts w:ascii="Times New Roman" w:hAnsi="Times New Roman" w:cs="Times New Roman"/>
          <w:sz w:val="28"/>
          <w:szCs w:val="28"/>
        </w:rPr>
      </w:pPr>
      <w:r w:rsidRPr="008B2A8C">
        <w:rPr>
          <w:rFonts w:ascii="Times New Roman" w:hAnsi="Times New Roman" w:cs="Times New Roman"/>
          <w:sz w:val="28"/>
          <w:szCs w:val="28"/>
        </w:rPr>
        <w:t>Revenue = Quantity * Sales</w:t>
      </w:r>
    </w:p>
    <w:p w14:paraId="4A6C6F7D" w14:textId="77777777" w:rsidR="008B2A8C" w:rsidRPr="008B2A8C" w:rsidRDefault="008B2A8C" w:rsidP="008B2A8C">
      <w:pPr>
        <w:numPr>
          <w:ilvl w:val="1"/>
          <w:numId w:val="3"/>
        </w:numPr>
        <w:rPr>
          <w:rFonts w:ascii="Times New Roman" w:hAnsi="Times New Roman" w:cs="Times New Roman"/>
          <w:sz w:val="28"/>
          <w:szCs w:val="28"/>
        </w:rPr>
      </w:pPr>
      <w:r w:rsidRPr="008B2A8C">
        <w:rPr>
          <w:rFonts w:ascii="Times New Roman" w:hAnsi="Times New Roman" w:cs="Times New Roman"/>
          <w:sz w:val="28"/>
          <w:szCs w:val="28"/>
        </w:rPr>
        <w:t>This allowed for better tracking of financial performance in the visualizations.</w:t>
      </w:r>
    </w:p>
    <w:p w14:paraId="3CFDE361" w14:textId="77777777" w:rsidR="008B2A8C" w:rsidRPr="008B2A8C" w:rsidRDefault="008B2A8C" w:rsidP="008B2A8C">
      <w:pPr>
        <w:rPr>
          <w:rFonts w:ascii="Times New Roman" w:hAnsi="Times New Roman" w:cs="Times New Roman"/>
          <w:sz w:val="28"/>
          <w:szCs w:val="28"/>
        </w:rPr>
      </w:pPr>
      <w:r w:rsidRPr="008B2A8C">
        <w:rPr>
          <w:rFonts w:ascii="Times New Roman" w:hAnsi="Times New Roman" w:cs="Times New Roman"/>
          <w:sz w:val="28"/>
          <w:szCs w:val="28"/>
        </w:rPr>
        <w:pict w14:anchorId="12922223">
          <v:rect id="_x0000_i1057" style="width:0;height:1.5pt" o:hralign="center" o:hrstd="t" o:hr="t" fillcolor="#a0a0a0" stroked="f"/>
        </w:pict>
      </w:r>
    </w:p>
    <w:p w14:paraId="7308D953" w14:textId="77777777" w:rsidR="008B2A8C" w:rsidRPr="008B2A8C" w:rsidRDefault="008B2A8C" w:rsidP="008B2A8C">
      <w:pPr>
        <w:rPr>
          <w:rFonts w:ascii="Times New Roman" w:hAnsi="Times New Roman" w:cs="Times New Roman"/>
          <w:b/>
          <w:bCs/>
          <w:sz w:val="28"/>
          <w:szCs w:val="28"/>
        </w:rPr>
      </w:pPr>
      <w:r w:rsidRPr="008B2A8C">
        <w:rPr>
          <w:rFonts w:ascii="Times New Roman" w:hAnsi="Times New Roman" w:cs="Times New Roman"/>
          <w:b/>
          <w:bCs/>
          <w:sz w:val="28"/>
          <w:szCs w:val="28"/>
        </w:rPr>
        <w:t>4. Power BI Visualizations</w:t>
      </w:r>
    </w:p>
    <w:p w14:paraId="3586443B" w14:textId="77777777" w:rsidR="008B2A8C" w:rsidRPr="008B2A8C" w:rsidRDefault="008B2A8C" w:rsidP="008B2A8C">
      <w:pPr>
        <w:rPr>
          <w:rFonts w:ascii="Times New Roman" w:hAnsi="Times New Roman" w:cs="Times New Roman"/>
          <w:sz w:val="28"/>
          <w:szCs w:val="28"/>
        </w:rPr>
      </w:pPr>
      <w:r w:rsidRPr="008B2A8C">
        <w:rPr>
          <w:rFonts w:ascii="Times New Roman" w:hAnsi="Times New Roman" w:cs="Times New Roman"/>
          <w:sz w:val="28"/>
          <w:szCs w:val="28"/>
        </w:rPr>
        <w:t>Here are the key visualizations created in Power BI:</w:t>
      </w:r>
    </w:p>
    <w:p w14:paraId="7AF467AB" w14:textId="77777777" w:rsidR="008B2A8C" w:rsidRPr="008B2A8C" w:rsidRDefault="008B2A8C" w:rsidP="008B2A8C">
      <w:pPr>
        <w:numPr>
          <w:ilvl w:val="0"/>
          <w:numId w:val="4"/>
        </w:numPr>
        <w:rPr>
          <w:rFonts w:ascii="Times New Roman" w:hAnsi="Times New Roman" w:cs="Times New Roman"/>
          <w:sz w:val="28"/>
          <w:szCs w:val="28"/>
        </w:rPr>
      </w:pPr>
      <w:r w:rsidRPr="008B2A8C">
        <w:rPr>
          <w:rFonts w:ascii="Times New Roman" w:hAnsi="Times New Roman" w:cs="Times New Roman"/>
          <w:b/>
          <w:bCs/>
          <w:sz w:val="28"/>
          <w:szCs w:val="28"/>
        </w:rPr>
        <w:t>Total Sales Over Time (Line Chart):</w:t>
      </w:r>
    </w:p>
    <w:p w14:paraId="0D39FBF7"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b/>
          <w:bCs/>
          <w:sz w:val="28"/>
          <w:szCs w:val="28"/>
        </w:rPr>
        <w:t>X-Axis:</w:t>
      </w:r>
      <w:r w:rsidRPr="008B2A8C">
        <w:rPr>
          <w:rFonts w:ascii="Times New Roman" w:hAnsi="Times New Roman" w:cs="Times New Roman"/>
          <w:sz w:val="28"/>
          <w:szCs w:val="28"/>
        </w:rPr>
        <w:t xml:space="preserve"> Order Date</w:t>
      </w:r>
    </w:p>
    <w:p w14:paraId="0483FB7D"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b/>
          <w:bCs/>
          <w:sz w:val="28"/>
          <w:szCs w:val="28"/>
        </w:rPr>
        <w:t>Y-Axis:</w:t>
      </w:r>
      <w:r w:rsidRPr="008B2A8C">
        <w:rPr>
          <w:rFonts w:ascii="Times New Roman" w:hAnsi="Times New Roman" w:cs="Times New Roman"/>
          <w:sz w:val="28"/>
          <w:szCs w:val="28"/>
        </w:rPr>
        <w:t xml:space="preserve"> Sum of Sales</w:t>
      </w:r>
    </w:p>
    <w:p w14:paraId="5653AC32"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sz w:val="28"/>
          <w:szCs w:val="28"/>
        </w:rPr>
        <w:t>This line chart visualizes the total sales trend over time, providing insights into seasonality or sales growth patterns.</w:t>
      </w:r>
    </w:p>
    <w:p w14:paraId="6301E66F" w14:textId="77777777" w:rsidR="008B2A8C" w:rsidRPr="008B2A8C" w:rsidRDefault="008B2A8C" w:rsidP="008B2A8C">
      <w:pPr>
        <w:numPr>
          <w:ilvl w:val="0"/>
          <w:numId w:val="4"/>
        </w:numPr>
        <w:rPr>
          <w:rFonts w:ascii="Times New Roman" w:hAnsi="Times New Roman" w:cs="Times New Roman"/>
          <w:sz w:val="28"/>
          <w:szCs w:val="28"/>
        </w:rPr>
      </w:pPr>
      <w:r w:rsidRPr="008B2A8C">
        <w:rPr>
          <w:rFonts w:ascii="Times New Roman" w:hAnsi="Times New Roman" w:cs="Times New Roman"/>
          <w:b/>
          <w:bCs/>
          <w:sz w:val="28"/>
          <w:szCs w:val="28"/>
        </w:rPr>
        <w:t>Top Selling Products (Bar Chart):</w:t>
      </w:r>
    </w:p>
    <w:p w14:paraId="5AF21C38"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b/>
          <w:bCs/>
          <w:sz w:val="28"/>
          <w:szCs w:val="28"/>
        </w:rPr>
        <w:lastRenderedPageBreak/>
        <w:t>X-Axis:</w:t>
      </w:r>
      <w:r w:rsidRPr="008B2A8C">
        <w:rPr>
          <w:rFonts w:ascii="Times New Roman" w:hAnsi="Times New Roman" w:cs="Times New Roman"/>
          <w:sz w:val="28"/>
          <w:szCs w:val="28"/>
        </w:rPr>
        <w:t xml:space="preserve"> Product</w:t>
      </w:r>
    </w:p>
    <w:p w14:paraId="15317FC4"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b/>
          <w:bCs/>
          <w:sz w:val="28"/>
          <w:szCs w:val="28"/>
        </w:rPr>
        <w:t>Y-Axis:</w:t>
      </w:r>
      <w:r w:rsidRPr="008B2A8C">
        <w:rPr>
          <w:rFonts w:ascii="Times New Roman" w:hAnsi="Times New Roman" w:cs="Times New Roman"/>
          <w:sz w:val="28"/>
          <w:szCs w:val="28"/>
        </w:rPr>
        <w:t xml:space="preserve"> Total Sales</w:t>
      </w:r>
    </w:p>
    <w:p w14:paraId="26FF3981"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sz w:val="28"/>
          <w:szCs w:val="28"/>
        </w:rPr>
        <w:t>This bar chart ranks products by total sales, highlighting which products contribute most to revenue generation.</w:t>
      </w:r>
    </w:p>
    <w:p w14:paraId="284DBF4A" w14:textId="77777777" w:rsidR="008B2A8C" w:rsidRPr="008B2A8C" w:rsidRDefault="008B2A8C" w:rsidP="008B2A8C">
      <w:pPr>
        <w:numPr>
          <w:ilvl w:val="0"/>
          <w:numId w:val="4"/>
        </w:numPr>
        <w:rPr>
          <w:rFonts w:ascii="Times New Roman" w:hAnsi="Times New Roman" w:cs="Times New Roman"/>
          <w:sz w:val="28"/>
          <w:szCs w:val="28"/>
        </w:rPr>
      </w:pPr>
      <w:r w:rsidRPr="008B2A8C">
        <w:rPr>
          <w:rFonts w:ascii="Times New Roman" w:hAnsi="Times New Roman" w:cs="Times New Roman"/>
          <w:b/>
          <w:bCs/>
          <w:sz w:val="28"/>
          <w:szCs w:val="28"/>
        </w:rPr>
        <w:t>Sales by Region (Map/Bar Chart):</w:t>
      </w:r>
    </w:p>
    <w:p w14:paraId="49B040EA"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b/>
          <w:bCs/>
          <w:sz w:val="28"/>
          <w:szCs w:val="28"/>
        </w:rPr>
        <w:t>Legend:</w:t>
      </w:r>
      <w:r w:rsidRPr="008B2A8C">
        <w:rPr>
          <w:rFonts w:ascii="Times New Roman" w:hAnsi="Times New Roman" w:cs="Times New Roman"/>
          <w:sz w:val="28"/>
          <w:szCs w:val="28"/>
        </w:rPr>
        <w:t xml:space="preserve"> Region</w:t>
      </w:r>
    </w:p>
    <w:p w14:paraId="09B73258"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b/>
          <w:bCs/>
          <w:sz w:val="28"/>
          <w:szCs w:val="28"/>
        </w:rPr>
        <w:t>Values:</w:t>
      </w:r>
      <w:r w:rsidRPr="008B2A8C">
        <w:rPr>
          <w:rFonts w:ascii="Times New Roman" w:hAnsi="Times New Roman" w:cs="Times New Roman"/>
          <w:sz w:val="28"/>
          <w:szCs w:val="28"/>
        </w:rPr>
        <w:t xml:space="preserve"> Sum of Sales</w:t>
      </w:r>
    </w:p>
    <w:p w14:paraId="54130B92"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sz w:val="28"/>
          <w:szCs w:val="28"/>
        </w:rPr>
        <w:t>This map or bar chart visualizes sales by region, showing geographic performance and helping to identify high-performing or underperforming regions.</w:t>
      </w:r>
    </w:p>
    <w:p w14:paraId="79AFC351" w14:textId="77777777" w:rsidR="008B2A8C" w:rsidRPr="008B2A8C" w:rsidRDefault="008B2A8C" w:rsidP="008B2A8C">
      <w:pPr>
        <w:numPr>
          <w:ilvl w:val="0"/>
          <w:numId w:val="4"/>
        </w:numPr>
        <w:rPr>
          <w:rFonts w:ascii="Times New Roman" w:hAnsi="Times New Roman" w:cs="Times New Roman"/>
          <w:sz w:val="28"/>
          <w:szCs w:val="28"/>
        </w:rPr>
      </w:pPr>
      <w:r w:rsidRPr="008B2A8C">
        <w:rPr>
          <w:rFonts w:ascii="Times New Roman" w:hAnsi="Times New Roman" w:cs="Times New Roman"/>
          <w:b/>
          <w:bCs/>
          <w:sz w:val="28"/>
          <w:szCs w:val="28"/>
        </w:rPr>
        <w:t>Customer Segmentation Analysis (Pie Chart):</w:t>
      </w:r>
    </w:p>
    <w:p w14:paraId="66E4EE1D"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b/>
          <w:bCs/>
          <w:sz w:val="28"/>
          <w:szCs w:val="28"/>
        </w:rPr>
        <w:t>Values:</w:t>
      </w:r>
      <w:r w:rsidRPr="008B2A8C">
        <w:rPr>
          <w:rFonts w:ascii="Times New Roman" w:hAnsi="Times New Roman" w:cs="Times New Roman"/>
          <w:sz w:val="28"/>
          <w:szCs w:val="28"/>
        </w:rPr>
        <w:t xml:space="preserve"> Sum of Sales</w:t>
      </w:r>
    </w:p>
    <w:p w14:paraId="778FB9C1"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b/>
          <w:bCs/>
          <w:sz w:val="28"/>
          <w:szCs w:val="28"/>
        </w:rPr>
        <w:t>Legend:</w:t>
      </w:r>
      <w:r w:rsidRPr="008B2A8C">
        <w:rPr>
          <w:rFonts w:ascii="Times New Roman" w:hAnsi="Times New Roman" w:cs="Times New Roman"/>
          <w:sz w:val="28"/>
          <w:szCs w:val="28"/>
        </w:rPr>
        <w:t xml:space="preserve"> Customer Segment</w:t>
      </w:r>
    </w:p>
    <w:p w14:paraId="5FD61E8B"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sz w:val="28"/>
          <w:szCs w:val="28"/>
        </w:rPr>
        <w:t>This pie chart visualizes sales distribution across different customer segments, allowing for targeted marketing and sales strategies.</w:t>
      </w:r>
    </w:p>
    <w:p w14:paraId="345E9709" w14:textId="77777777" w:rsidR="008B2A8C" w:rsidRPr="008B2A8C" w:rsidRDefault="008B2A8C" w:rsidP="008B2A8C">
      <w:pPr>
        <w:numPr>
          <w:ilvl w:val="0"/>
          <w:numId w:val="4"/>
        </w:numPr>
        <w:rPr>
          <w:rFonts w:ascii="Times New Roman" w:hAnsi="Times New Roman" w:cs="Times New Roman"/>
          <w:sz w:val="28"/>
          <w:szCs w:val="28"/>
        </w:rPr>
      </w:pPr>
      <w:r w:rsidRPr="008B2A8C">
        <w:rPr>
          <w:rFonts w:ascii="Times New Roman" w:hAnsi="Times New Roman" w:cs="Times New Roman"/>
          <w:b/>
          <w:bCs/>
          <w:sz w:val="28"/>
          <w:szCs w:val="28"/>
        </w:rPr>
        <w:t>Profit vs Discount Impact (Scatter Plot):</w:t>
      </w:r>
    </w:p>
    <w:p w14:paraId="2BD4F443"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b/>
          <w:bCs/>
          <w:sz w:val="28"/>
          <w:szCs w:val="28"/>
        </w:rPr>
        <w:t>X-Axis:</w:t>
      </w:r>
      <w:r w:rsidRPr="008B2A8C">
        <w:rPr>
          <w:rFonts w:ascii="Times New Roman" w:hAnsi="Times New Roman" w:cs="Times New Roman"/>
          <w:sz w:val="28"/>
          <w:szCs w:val="28"/>
        </w:rPr>
        <w:t xml:space="preserve"> Discount</w:t>
      </w:r>
    </w:p>
    <w:p w14:paraId="23AB6677"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b/>
          <w:bCs/>
          <w:sz w:val="28"/>
          <w:szCs w:val="28"/>
        </w:rPr>
        <w:t>Y-Axis:</w:t>
      </w:r>
      <w:r w:rsidRPr="008B2A8C">
        <w:rPr>
          <w:rFonts w:ascii="Times New Roman" w:hAnsi="Times New Roman" w:cs="Times New Roman"/>
          <w:sz w:val="28"/>
          <w:szCs w:val="28"/>
        </w:rPr>
        <w:t xml:space="preserve"> Profit</w:t>
      </w:r>
    </w:p>
    <w:p w14:paraId="01869895" w14:textId="77777777" w:rsidR="008B2A8C" w:rsidRPr="008B2A8C" w:rsidRDefault="008B2A8C" w:rsidP="008B2A8C">
      <w:pPr>
        <w:numPr>
          <w:ilvl w:val="1"/>
          <w:numId w:val="4"/>
        </w:numPr>
        <w:rPr>
          <w:rFonts w:ascii="Times New Roman" w:hAnsi="Times New Roman" w:cs="Times New Roman"/>
          <w:sz w:val="28"/>
          <w:szCs w:val="28"/>
        </w:rPr>
      </w:pPr>
      <w:r w:rsidRPr="008B2A8C">
        <w:rPr>
          <w:rFonts w:ascii="Times New Roman" w:hAnsi="Times New Roman" w:cs="Times New Roman"/>
          <w:sz w:val="28"/>
          <w:szCs w:val="28"/>
        </w:rPr>
        <w:t>This scatter plot helps analyze the relationship between discounts offered and the resulting profit, identifying whether higher discounts correlate with higher or lower profit margins.</w:t>
      </w:r>
    </w:p>
    <w:p w14:paraId="23984C32" w14:textId="77777777" w:rsidR="008B2A8C" w:rsidRPr="008B2A8C" w:rsidRDefault="008B2A8C" w:rsidP="008B2A8C">
      <w:pPr>
        <w:rPr>
          <w:rFonts w:ascii="Times New Roman" w:hAnsi="Times New Roman" w:cs="Times New Roman"/>
          <w:sz w:val="28"/>
          <w:szCs w:val="28"/>
        </w:rPr>
      </w:pPr>
      <w:r w:rsidRPr="008B2A8C">
        <w:rPr>
          <w:rFonts w:ascii="Times New Roman" w:hAnsi="Times New Roman" w:cs="Times New Roman"/>
          <w:sz w:val="28"/>
          <w:szCs w:val="28"/>
        </w:rPr>
        <w:pict w14:anchorId="0B3451AA">
          <v:rect id="_x0000_i1058" style="width:0;height:1.5pt" o:hralign="center" o:hrstd="t" o:hr="t" fillcolor="#a0a0a0" stroked="f"/>
        </w:pict>
      </w:r>
    </w:p>
    <w:p w14:paraId="24AFD942" w14:textId="77777777" w:rsidR="008B2A8C" w:rsidRPr="008B2A8C" w:rsidRDefault="008B2A8C" w:rsidP="008B2A8C">
      <w:pPr>
        <w:rPr>
          <w:rFonts w:ascii="Times New Roman" w:hAnsi="Times New Roman" w:cs="Times New Roman"/>
          <w:b/>
          <w:bCs/>
          <w:sz w:val="28"/>
          <w:szCs w:val="28"/>
        </w:rPr>
      </w:pPr>
      <w:r w:rsidRPr="008B2A8C">
        <w:rPr>
          <w:rFonts w:ascii="Times New Roman" w:hAnsi="Times New Roman" w:cs="Times New Roman"/>
          <w:b/>
          <w:bCs/>
          <w:sz w:val="28"/>
          <w:szCs w:val="28"/>
        </w:rPr>
        <w:t>5. Insights &amp; Analysis</w:t>
      </w:r>
    </w:p>
    <w:p w14:paraId="092E75B6" w14:textId="77777777" w:rsidR="008B2A8C" w:rsidRPr="008B2A8C" w:rsidRDefault="008B2A8C" w:rsidP="008B2A8C">
      <w:pPr>
        <w:rPr>
          <w:rFonts w:ascii="Times New Roman" w:hAnsi="Times New Roman" w:cs="Times New Roman"/>
          <w:sz w:val="28"/>
          <w:szCs w:val="28"/>
        </w:rPr>
      </w:pPr>
      <w:r w:rsidRPr="008B2A8C">
        <w:rPr>
          <w:rFonts w:ascii="Times New Roman" w:hAnsi="Times New Roman" w:cs="Times New Roman"/>
          <w:sz w:val="28"/>
          <w:szCs w:val="28"/>
        </w:rPr>
        <w:t>From the visualizations, the following key insights were derived:</w:t>
      </w:r>
    </w:p>
    <w:p w14:paraId="56666FD7" w14:textId="77777777" w:rsidR="008B2A8C" w:rsidRPr="008B2A8C" w:rsidRDefault="008B2A8C" w:rsidP="008B2A8C">
      <w:pPr>
        <w:numPr>
          <w:ilvl w:val="0"/>
          <w:numId w:val="5"/>
        </w:numPr>
        <w:rPr>
          <w:rFonts w:ascii="Times New Roman" w:hAnsi="Times New Roman" w:cs="Times New Roman"/>
          <w:sz w:val="28"/>
          <w:szCs w:val="28"/>
        </w:rPr>
      </w:pPr>
      <w:r w:rsidRPr="008B2A8C">
        <w:rPr>
          <w:rFonts w:ascii="Times New Roman" w:hAnsi="Times New Roman" w:cs="Times New Roman"/>
          <w:b/>
          <w:bCs/>
          <w:sz w:val="28"/>
          <w:szCs w:val="28"/>
        </w:rPr>
        <w:t>Top Products:</w:t>
      </w:r>
      <w:r w:rsidRPr="008B2A8C">
        <w:rPr>
          <w:rFonts w:ascii="Times New Roman" w:hAnsi="Times New Roman" w:cs="Times New Roman"/>
          <w:sz w:val="28"/>
          <w:szCs w:val="28"/>
        </w:rPr>
        <w:t xml:space="preserve"> The bar chart helped identify the top-selling products, providing focus areas for inventory and marketing strategies.</w:t>
      </w:r>
    </w:p>
    <w:p w14:paraId="32DD6D73" w14:textId="77777777" w:rsidR="008B2A8C" w:rsidRPr="008B2A8C" w:rsidRDefault="008B2A8C" w:rsidP="008B2A8C">
      <w:pPr>
        <w:numPr>
          <w:ilvl w:val="0"/>
          <w:numId w:val="5"/>
        </w:numPr>
        <w:rPr>
          <w:rFonts w:ascii="Times New Roman" w:hAnsi="Times New Roman" w:cs="Times New Roman"/>
          <w:sz w:val="28"/>
          <w:szCs w:val="28"/>
        </w:rPr>
      </w:pPr>
      <w:r w:rsidRPr="008B2A8C">
        <w:rPr>
          <w:rFonts w:ascii="Times New Roman" w:hAnsi="Times New Roman" w:cs="Times New Roman"/>
          <w:b/>
          <w:bCs/>
          <w:sz w:val="28"/>
          <w:szCs w:val="28"/>
        </w:rPr>
        <w:lastRenderedPageBreak/>
        <w:t>Region Performance:</w:t>
      </w:r>
      <w:r w:rsidRPr="008B2A8C">
        <w:rPr>
          <w:rFonts w:ascii="Times New Roman" w:hAnsi="Times New Roman" w:cs="Times New Roman"/>
          <w:sz w:val="28"/>
          <w:szCs w:val="28"/>
        </w:rPr>
        <w:t xml:space="preserve"> The map or bar chart revealed sales performance by region, enabling a better understanding of regional strengths and weaknesses.</w:t>
      </w:r>
    </w:p>
    <w:p w14:paraId="73BCAAF1" w14:textId="77777777" w:rsidR="008B2A8C" w:rsidRPr="008B2A8C" w:rsidRDefault="008B2A8C" w:rsidP="008B2A8C">
      <w:pPr>
        <w:numPr>
          <w:ilvl w:val="0"/>
          <w:numId w:val="5"/>
        </w:numPr>
        <w:rPr>
          <w:rFonts w:ascii="Times New Roman" w:hAnsi="Times New Roman" w:cs="Times New Roman"/>
          <w:sz w:val="28"/>
          <w:szCs w:val="28"/>
        </w:rPr>
      </w:pPr>
      <w:r w:rsidRPr="008B2A8C">
        <w:rPr>
          <w:rFonts w:ascii="Times New Roman" w:hAnsi="Times New Roman" w:cs="Times New Roman"/>
          <w:b/>
          <w:bCs/>
          <w:sz w:val="28"/>
          <w:szCs w:val="28"/>
        </w:rPr>
        <w:t>Discount &amp; Profit Relationship:</w:t>
      </w:r>
      <w:r w:rsidRPr="008B2A8C">
        <w:rPr>
          <w:rFonts w:ascii="Times New Roman" w:hAnsi="Times New Roman" w:cs="Times New Roman"/>
          <w:sz w:val="28"/>
          <w:szCs w:val="28"/>
        </w:rPr>
        <w:t xml:space="preserve"> The scatter plot highlighted that while some discounts led to increased sales, they did not always result in higher profits, underscoring the importance of strategic discounting.</w:t>
      </w:r>
    </w:p>
    <w:p w14:paraId="27F6DB69" w14:textId="77777777" w:rsidR="008B2A8C" w:rsidRPr="008B2A8C" w:rsidRDefault="008B2A8C" w:rsidP="008B2A8C">
      <w:pPr>
        <w:numPr>
          <w:ilvl w:val="0"/>
          <w:numId w:val="5"/>
        </w:numPr>
        <w:rPr>
          <w:rFonts w:ascii="Times New Roman" w:hAnsi="Times New Roman" w:cs="Times New Roman"/>
          <w:sz w:val="28"/>
          <w:szCs w:val="28"/>
        </w:rPr>
      </w:pPr>
      <w:r w:rsidRPr="008B2A8C">
        <w:rPr>
          <w:rFonts w:ascii="Times New Roman" w:hAnsi="Times New Roman" w:cs="Times New Roman"/>
          <w:b/>
          <w:bCs/>
          <w:sz w:val="28"/>
          <w:szCs w:val="28"/>
        </w:rPr>
        <w:t>Customer Segmentation:</w:t>
      </w:r>
      <w:r w:rsidRPr="008B2A8C">
        <w:rPr>
          <w:rFonts w:ascii="Times New Roman" w:hAnsi="Times New Roman" w:cs="Times New Roman"/>
          <w:sz w:val="28"/>
          <w:szCs w:val="28"/>
        </w:rPr>
        <w:t xml:space="preserve"> The pie chart provided insights into the sales distribution across customer segments, allowing for more focused customer engagement and product offerings based on segment preferences.</w:t>
      </w:r>
    </w:p>
    <w:p w14:paraId="444C085C" w14:textId="77777777" w:rsidR="008B2A8C" w:rsidRPr="008B2A8C" w:rsidRDefault="008B2A8C" w:rsidP="008B2A8C">
      <w:pPr>
        <w:rPr>
          <w:rFonts w:ascii="Times New Roman" w:hAnsi="Times New Roman" w:cs="Times New Roman"/>
          <w:sz w:val="28"/>
          <w:szCs w:val="28"/>
        </w:rPr>
      </w:pPr>
      <w:r w:rsidRPr="008B2A8C">
        <w:rPr>
          <w:rFonts w:ascii="Times New Roman" w:hAnsi="Times New Roman" w:cs="Times New Roman"/>
          <w:sz w:val="28"/>
          <w:szCs w:val="28"/>
        </w:rPr>
        <w:pict w14:anchorId="712D9C07">
          <v:rect id="_x0000_i1059" style="width:0;height:1.5pt" o:hralign="center" o:hrstd="t" o:hr="t" fillcolor="#a0a0a0" stroked="f"/>
        </w:pict>
      </w:r>
    </w:p>
    <w:p w14:paraId="33E99A9F" w14:textId="77777777" w:rsidR="008B2A8C" w:rsidRPr="008B2A8C" w:rsidRDefault="008B2A8C" w:rsidP="008B2A8C">
      <w:pPr>
        <w:rPr>
          <w:rFonts w:ascii="Times New Roman" w:hAnsi="Times New Roman" w:cs="Times New Roman"/>
          <w:b/>
          <w:bCs/>
          <w:sz w:val="28"/>
          <w:szCs w:val="28"/>
        </w:rPr>
      </w:pPr>
      <w:r w:rsidRPr="008B2A8C">
        <w:rPr>
          <w:rFonts w:ascii="Times New Roman" w:hAnsi="Times New Roman" w:cs="Times New Roman"/>
          <w:b/>
          <w:bCs/>
          <w:sz w:val="28"/>
          <w:szCs w:val="28"/>
        </w:rPr>
        <w:t>6. Next Steps</w:t>
      </w:r>
    </w:p>
    <w:p w14:paraId="23DDA080" w14:textId="77777777" w:rsidR="008B2A8C" w:rsidRPr="008B2A8C" w:rsidRDefault="008B2A8C" w:rsidP="008B2A8C">
      <w:pPr>
        <w:numPr>
          <w:ilvl w:val="0"/>
          <w:numId w:val="6"/>
        </w:numPr>
        <w:rPr>
          <w:rFonts w:ascii="Times New Roman" w:hAnsi="Times New Roman" w:cs="Times New Roman"/>
          <w:sz w:val="28"/>
          <w:szCs w:val="28"/>
        </w:rPr>
      </w:pPr>
      <w:r w:rsidRPr="008B2A8C">
        <w:rPr>
          <w:rFonts w:ascii="Times New Roman" w:hAnsi="Times New Roman" w:cs="Times New Roman"/>
          <w:b/>
          <w:bCs/>
          <w:sz w:val="28"/>
          <w:szCs w:val="28"/>
        </w:rPr>
        <w:t>Data Expansion:</w:t>
      </w:r>
      <w:r w:rsidRPr="008B2A8C">
        <w:rPr>
          <w:rFonts w:ascii="Times New Roman" w:hAnsi="Times New Roman" w:cs="Times New Roman"/>
          <w:sz w:val="28"/>
          <w:szCs w:val="28"/>
        </w:rPr>
        <w:br/>
        <w:t>Incorporating more granular data, such as customer demographics (e.g., age, income) and detailed product categories, will enhance the analysis and provide deeper insights into customer behavior.</w:t>
      </w:r>
    </w:p>
    <w:p w14:paraId="08632712" w14:textId="77777777" w:rsidR="008B2A8C" w:rsidRPr="008B2A8C" w:rsidRDefault="008B2A8C" w:rsidP="008B2A8C">
      <w:pPr>
        <w:numPr>
          <w:ilvl w:val="0"/>
          <w:numId w:val="6"/>
        </w:numPr>
        <w:rPr>
          <w:rFonts w:ascii="Times New Roman" w:hAnsi="Times New Roman" w:cs="Times New Roman"/>
          <w:sz w:val="28"/>
          <w:szCs w:val="28"/>
        </w:rPr>
      </w:pPr>
      <w:r w:rsidRPr="008B2A8C">
        <w:rPr>
          <w:rFonts w:ascii="Times New Roman" w:hAnsi="Times New Roman" w:cs="Times New Roman"/>
          <w:b/>
          <w:bCs/>
          <w:sz w:val="28"/>
          <w:szCs w:val="28"/>
        </w:rPr>
        <w:t>Predictive Modeling:</w:t>
      </w:r>
      <w:r w:rsidRPr="008B2A8C">
        <w:rPr>
          <w:rFonts w:ascii="Times New Roman" w:hAnsi="Times New Roman" w:cs="Times New Roman"/>
          <w:sz w:val="28"/>
          <w:szCs w:val="28"/>
        </w:rPr>
        <w:br/>
        <w:t>Implementing predictive models, such as time series forecasting, could allow the business to predict future sales trends, optimize stock levels, and improve decision-making for promotions and discounts.</w:t>
      </w:r>
    </w:p>
    <w:p w14:paraId="5EDE8579" w14:textId="77777777" w:rsidR="008B2A8C" w:rsidRPr="008B2A8C" w:rsidRDefault="008B2A8C" w:rsidP="008B2A8C">
      <w:pPr>
        <w:numPr>
          <w:ilvl w:val="0"/>
          <w:numId w:val="6"/>
        </w:numPr>
        <w:rPr>
          <w:rFonts w:ascii="Times New Roman" w:hAnsi="Times New Roman" w:cs="Times New Roman"/>
          <w:sz w:val="28"/>
          <w:szCs w:val="28"/>
        </w:rPr>
      </w:pPr>
      <w:r w:rsidRPr="008B2A8C">
        <w:rPr>
          <w:rFonts w:ascii="Times New Roman" w:hAnsi="Times New Roman" w:cs="Times New Roman"/>
          <w:b/>
          <w:bCs/>
          <w:sz w:val="28"/>
          <w:szCs w:val="28"/>
        </w:rPr>
        <w:t>Interactive Dashboards:</w:t>
      </w:r>
      <w:r w:rsidRPr="008B2A8C">
        <w:rPr>
          <w:rFonts w:ascii="Times New Roman" w:hAnsi="Times New Roman" w:cs="Times New Roman"/>
          <w:sz w:val="28"/>
          <w:szCs w:val="28"/>
        </w:rPr>
        <w:br/>
        <w:t>Enhancing the dashboard with slicers, drill-through features, and more interactivity will empower users to explore the data further and gain personalized insights tailored to their needs (e.g., filtering by specific products, regions, or time periods).</w:t>
      </w:r>
    </w:p>
    <w:p w14:paraId="631C8F48" w14:textId="77777777" w:rsidR="008B2A8C" w:rsidRPr="008B2A8C" w:rsidRDefault="008B2A8C" w:rsidP="008B2A8C">
      <w:pPr>
        <w:rPr>
          <w:rFonts w:ascii="Times New Roman" w:hAnsi="Times New Roman" w:cs="Times New Roman"/>
          <w:sz w:val="28"/>
          <w:szCs w:val="28"/>
        </w:rPr>
      </w:pPr>
    </w:p>
    <w:sectPr w:rsidR="008B2A8C" w:rsidRPr="008B2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74763"/>
    <w:multiLevelType w:val="multilevel"/>
    <w:tmpl w:val="E9B2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26AC7"/>
    <w:multiLevelType w:val="multilevel"/>
    <w:tmpl w:val="58A8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CB222D"/>
    <w:multiLevelType w:val="multilevel"/>
    <w:tmpl w:val="99804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92055B"/>
    <w:multiLevelType w:val="multilevel"/>
    <w:tmpl w:val="4DC6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7716F"/>
    <w:multiLevelType w:val="multilevel"/>
    <w:tmpl w:val="1578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C13A4"/>
    <w:multiLevelType w:val="multilevel"/>
    <w:tmpl w:val="46CC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627002">
    <w:abstractNumId w:val="4"/>
  </w:num>
  <w:num w:numId="2" w16cid:durableId="2019454674">
    <w:abstractNumId w:val="5"/>
  </w:num>
  <w:num w:numId="3" w16cid:durableId="1550260023">
    <w:abstractNumId w:val="2"/>
  </w:num>
  <w:num w:numId="4" w16cid:durableId="648902499">
    <w:abstractNumId w:val="0"/>
  </w:num>
  <w:num w:numId="5" w16cid:durableId="1801458836">
    <w:abstractNumId w:val="3"/>
  </w:num>
  <w:num w:numId="6" w16cid:durableId="1684627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8C"/>
    <w:rsid w:val="00092DF9"/>
    <w:rsid w:val="002201BD"/>
    <w:rsid w:val="003A12F4"/>
    <w:rsid w:val="008436E4"/>
    <w:rsid w:val="008B2A8C"/>
    <w:rsid w:val="00F9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AA9F"/>
  <w15:chartTrackingRefBased/>
  <w15:docId w15:val="{09BEF2ED-637D-4A83-8710-727E568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A8C"/>
    <w:rPr>
      <w:rFonts w:eastAsiaTheme="majorEastAsia" w:cstheme="majorBidi"/>
      <w:color w:val="272727" w:themeColor="text1" w:themeTint="D8"/>
    </w:rPr>
  </w:style>
  <w:style w:type="paragraph" w:styleId="Title">
    <w:name w:val="Title"/>
    <w:basedOn w:val="Normal"/>
    <w:next w:val="Normal"/>
    <w:link w:val="TitleChar"/>
    <w:uiPriority w:val="10"/>
    <w:qFormat/>
    <w:rsid w:val="008B2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A8C"/>
    <w:pPr>
      <w:spacing w:before="160"/>
      <w:jc w:val="center"/>
    </w:pPr>
    <w:rPr>
      <w:i/>
      <w:iCs/>
      <w:color w:val="404040" w:themeColor="text1" w:themeTint="BF"/>
    </w:rPr>
  </w:style>
  <w:style w:type="character" w:customStyle="1" w:styleId="QuoteChar">
    <w:name w:val="Quote Char"/>
    <w:basedOn w:val="DefaultParagraphFont"/>
    <w:link w:val="Quote"/>
    <w:uiPriority w:val="29"/>
    <w:rsid w:val="008B2A8C"/>
    <w:rPr>
      <w:i/>
      <w:iCs/>
      <w:color w:val="404040" w:themeColor="text1" w:themeTint="BF"/>
    </w:rPr>
  </w:style>
  <w:style w:type="paragraph" w:styleId="ListParagraph">
    <w:name w:val="List Paragraph"/>
    <w:basedOn w:val="Normal"/>
    <w:uiPriority w:val="34"/>
    <w:qFormat/>
    <w:rsid w:val="008B2A8C"/>
    <w:pPr>
      <w:ind w:left="720"/>
      <w:contextualSpacing/>
    </w:pPr>
  </w:style>
  <w:style w:type="character" w:styleId="IntenseEmphasis">
    <w:name w:val="Intense Emphasis"/>
    <w:basedOn w:val="DefaultParagraphFont"/>
    <w:uiPriority w:val="21"/>
    <w:qFormat/>
    <w:rsid w:val="008B2A8C"/>
    <w:rPr>
      <w:i/>
      <w:iCs/>
      <w:color w:val="0F4761" w:themeColor="accent1" w:themeShade="BF"/>
    </w:rPr>
  </w:style>
  <w:style w:type="paragraph" w:styleId="IntenseQuote">
    <w:name w:val="Intense Quote"/>
    <w:basedOn w:val="Normal"/>
    <w:next w:val="Normal"/>
    <w:link w:val="IntenseQuoteChar"/>
    <w:uiPriority w:val="30"/>
    <w:qFormat/>
    <w:rsid w:val="008B2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A8C"/>
    <w:rPr>
      <w:i/>
      <w:iCs/>
      <w:color w:val="0F4761" w:themeColor="accent1" w:themeShade="BF"/>
    </w:rPr>
  </w:style>
  <w:style w:type="character" w:styleId="IntenseReference">
    <w:name w:val="Intense Reference"/>
    <w:basedOn w:val="DefaultParagraphFont"/>
    <w:uiPriority w:val="32"/>
    <w:qFormat/>
    <w:rsid w:val="008B2A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666923">
      <w:bodyDiv w:val="1"/>
      <w:marLeft w:val="0"/>
      <w:marRight w:val="0"/>
      <w:marTop w:val="0"/>
      <w:marBottom w:val="0"/>
      <w:divBdr>
        <w:top w:val="none" w:sz="0" w:space="0" w:color="auto"/>
        <w:left w:val="none" w:sz="0" w:space="0" w:color="auto"/>
        <w:bottom w:val="none" w:sz="0" w:space="0" w:color="auto"/>
        <w:right w:val="none" w:sz="0" w:space="0" w:color="auto"/>
      </w:divBdr>
      <w:divsChild>
        <w:div w:id="129637399">
          <w:marLeft w:val="0"/>
          <w:marRight w:val="0"/>
          <w:marTop w:val="0"/>
          <w:marBottom w:val="0"/>
          <w:divBdr>
            <w:top w:val="none" w:sz="0" w:space="0" w:color="auto"/>
            <w:left w:val="none" w:sz="0" w:space="0" w:color="auto"/>
            <w:bottom w:val="none" w:sz="0" w:space="0" w:color="auto"/>
            <w:right w:val="none" w:sz="0" w:space="0" w:color="auto"/>
          </w:divBdr>
          <w:divsChild>
            <w:div w:id="2017224851">
              <w:marLeft w:val="0"/>
              <w:marRight w:val="0"/>
              <w:marTop w:val="0"/>
              <w:marBottom w:val="0"/>
              <w:divBdr>
                <w:top w:val="none" w:sz="0" w:space="0" w:color="auto"/>
                <w:left w:val="none" w:sz="0" w:space="0" w:color="auto"/>
                <w:bottom w:val="none" w:sz="0" w:space="0" w:color="auto"/>
                <w:right w:val="none" w:sz="0" w:space="0" w:color="auto"/>
              </w:divBdr>
            </w:div>
            <w:div w:id="1283807459">
              <w:marLeft w:val="0"/>
              <w:marRight w:val="0"/>
              <w:marTop w:val="0"/>
              <w:marBottom w:val="0"/>
              <w:divBdr>
                <w:top w:val="none" w:sz="0" w:space="0" w:color="auto"/>
                <w:left w:val="none" w:sz="0" w:space="0" w:color="auto"/>
                <w:bottom w:val="none" w:sz="0" w:space="0" w:color="auto"/>
                <w:right w:val="none" w:sz="0" w:space="0" w:color="auto"/>
              </w:divBdr>
              <w:divsChild>
                <w:div w:id="613486815">
                  <w:marLeft w:val="0"/>
                  <w:marRight w:val="0"/>
                  <w:marTop w:val="0"/>
                  <w:marBottom w:val="0"/>
                  <w:divBdr>
                    <w:top w:val="none" w:sz="0" w:space="0" w:color="auto"/>
                    <w:left w:val="none" w:sz="0" w:space="0" w:color="auto"/>
                    <w:bottom w:val="none" w:sz="0" w:space="0" w:color="auto"/>
                    <w:right w:val="none" w:sz="0" w:space="0" w:color="auto"/>
                  </w:divBdr>
                  <w:divsChild>
                    <w:div w:id="19833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6079">
      <w:bodyDiv w:val="1"/>
      <w:marLeft w:val="0"/>
      <w:marRight w:val="0"/>
      <w:marTop w:val="0"/>
      <w:marBottom w:val="0"/>
      <w:divBdr>
        <w:top w:val="none" w:sz="0" w:space="0" w:color="auto"/>
        <w:left w:val="none" w:sz="0" w:space="0" w:color="auto"/>
        <w:bottom w:val="none" w:sz="0" w:space="0" w:color="auto"/>
        <w:right w:val="none" w:sz="0" w:space="0" w:color="auto"/>
      </w:divBdr>
      <w:divsChild>
        <w:div w:id="608661316">
          <w:marLeft w:val="0"/>
          <w:marRight w:val="0"/>
          <w:marTop w:val="0"/>
          <w:marBottom w:val="0"/>
          <w:divBdr>
            <w:top w:val="none" w:sz="0" w:space="0" w:color="auto"/>
            <w:left w:val="none" w:sz="0" w:space="0" w:color="auto"/>
            <w:bottom w:val="none" w:sz="0" w:space="0" w:color="auto"/>
            <w:right w:val="none" w:sz="0" w:space="0" w:color="auto"/>
          </w:divBdr>
          <w:divsChild>
            <w:div w:id="1476098227">
              <w:marLeft w:val="0"/>
              <w:marRight w:val="0"/>
              <w:marTop w:val="0"/>
              <w:marBottom w:val="0"/>
              <w:divBdr>
                <w:top w:val="none" w:sz="0" w:space="0" w:color="auto"/>
                <w:left w:val="none" w:sz="0" w:space="0" w:color="auto"/>
                <w:bottom w:val="none" w:sz="0" w:space="0" w:color="auto"/>
                <w:right w:val="none" w:sz="0" w:space="0" w:color="auto"/>
              </w:divBdr>
            </w:div>
            <w:div w:id="1836802264">
              <w:marLeft w:val="0"/>
              <w:marRight w:val="0"/>
              <w:marTop w:val="0"/>
              <w:marBottom w:val="0"/>
              <w:divBdr>
                <w:top w:val="none" w:sz="0" w:space="0" w:color="auto"/>
                <w:left w:val="none" w:sz="0" w:space="0" w:color="auto"/>
                <w:bottom w:val="none" w:sz="0" w:space="0" w:color="auto"/>
                <w:right w:val="none" w:sz="0" w:space="0" w:color="auto"/>
              </w:divBdr>
              <w:divsChild>
                <w:div w:id="140536856">
                  <w:marLeft w:val="0"/>
                  <w:marRight w:val="0"/>
                  <w:marTop w:val="0"/>
                  <w:marBottom w:val="0"/>
                  <w:divBdr>
                    <w:top w:val="none" w:sz="0" w:space="0" w:color="auto"/>
                    <w:left w:val="none" w:sz="0" w:space="0" w:color="auto"/>
                    <w:bottom w:val="none" w:sz="0" w:space="0" w:color="auto"/>
                    <w:right w:val="none" w:sz="0" w:space="0" w:color="auto"/>
                  </w:divBdr>
                  <w:divsChild>
                    <w:div w:id="2418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Vinjamuri, Avinash Reddy</dc:creator>
  <cp:keywords/>
  <dc:description/>
  <cp:lastModifiedBy>Vinjamuri, Avinash Reddy</cp:lastModifiedBy>
  <cp:revision>1</cp:revision>
  <dcterms:created xsi:type="dcterms:W3CDTF">2025-01-31T21:30:00Z</dcterms:created>
  <dcterms:modified xsi:type="dcterms:W3CDTF">2025-01-31T21:38:00Z</dcterms:modified>
</cp:coreProperties>
</file>