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157605838"/>
        <w:docPartObj>
          <w:docPartGallery w:val="Cover Pages"/>
          <w:docPartUnique/>
        </w:docPartObj>
      </w:sdtPr>
      <w:sdtEndPr>
        <w:rPr>
          <w:color w:val="auto"/>
        </w:rPr>
      </w:sdtEndPr>
      <w:sdtContent>
        <w:p w14:paraId="299DC686" w14:textId="26992DD9" w:rsidR="00A87942" w:rsidRDefault="00A87942">
          <w:pPr>
            <w:pStyle w:val="NoSpacing"/>
            <w:spacing w:before="1540" w:after="240"/>
            <w:jc w:val="center"/>
            <w:rPr>
              <w:color w:val="4472C4" w:themeColor="accent1"/>
            </w:rPr>
          </w:pPr>
          <w:r>
            <w:rPr>
              <w:noProof/>
              <w:color w:val="4472C4" w:themeColor="accent1"/>
            </w:rPr>
            <w:drawing>
              <wp:inline distT="0" distB="0" distL="0" distR="0" wp14:anchorId="0AC221ED" wp14:editId="549C2A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D8519FFDE614F6089BA07ED91445E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D5C4C5" w14:textId="3DE6931C" w:rsidR="00A87942" w:rsidRDefault="00A879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Capstone Project</w:t>
              </w:r>
            </w:p>
          </w:sdtContent>
        </w:sdt>
        <w:p w14:paraId="37EA74FC" w14:textId="45ACA233" w:rsidR="00A87942" w:rsidRDefault="00A87942" w:rsidP="00412A52">
          <w:pPr>
            <w:pStyle w:val="NoSpacing"/>
            <w:rPr>
              <w:color w:val="4472C4" w:themeColor="accent1"/>
              <w:sz w:val="28"/>
              <w:szCs w:val="28"/>
            </w:rPr>
          </w:pPr>
        </w:p>
        <w:p w14:paraId="3896C2F6" w14:textId="77777777" w:rsidR="00A87942" w:rsidRDefault="00A8794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60FEECC" wp14:editId="2C48B04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30T00:00:00Z">
                                    <w:dateFormat w:val="MMMM d, yyyy"/>
                                    <w:lid w:val="en-US"/>
                                    <w:storeMappedDataAs w:val="dateTime"/>
                                    <w:calendar w:val="gregorian"/>
                                  </w:date>
                                </w:sdtPr>
                                <w:sdtEndPr/>
                                <w:sdtContent>
                                  <w:p w14:paraId="5041B692" w14:textId="5FE94F0D" w:rsidR="00A87942" w:rsidRDefault="00D66CAB">
                                    <w:pPr>
                                      <w:pStyle w:val="NoSpacing"/>
                                      <w:spacing w:after="40"/>
                                      <w:jc w:val="center"/>
                                      <w:rPr>
                                        <w:caps/>
                                        <w:color w:val="4472C4" w:themeColor="accent1"/>
                                        <w:sz w:val="28"/>
                                        <w:szCs w:val="28"/>
                                      </w:rPr>
                                    </w:pPr>
                                    <w:r>
                                      <w:rPr>
                                        <w:caps/>
                                        <w:color w:val="4472C4" w:themeColor="accent1"/>
                                        <w:sz w:val="28"/>
                                        <w:szCs w:val="28"/>
                                      </w:rPr>
                                      <w:t>March 30, 2020</w:t>
                                    </w:r>
                                  </w:p>
                                </w:sdtContent>
                              </w:sdt>
                              <w:p w14:paraId="0405CF71" w14:textId="0BC0F08F" w:rsidR="00A87942" w:rsidRDefault="00CF21C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A1461">
                                      <w:rPr>
                                        <w:caps/>
                                        <w:color w:val="4472C4" w:themeColor="accent1"/>
                                      </w:rPr>
                                      <w:t xml:space="preserve">     </w:t>
                                    </w:r>
                                  </w:sdtContent>
                                </w:sdt>
                              </w:p>
                              <w:p w14:paraId="6DF3D1B4" w14:textId="6329D5F7" w:rsidR="00A87942" w:rsidRDefault="00CF21C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66CA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0FEEC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30T00:00:00Z">
                              <w:dateFormat w:val="MMMM d, yyyy"/>
                              <w:lid w:val="en-US"/>
                              <w:storeMappedDataAs w:val="dateTime"/>
                              <w:calendar w:val="gregorian"/>
                            </w:date>
                          </w:sdtPr>
                          <w:sdtContent>
                            <w:p w14:paraId="5041B692" w14:textId="5FE94F0D" w:rsidR="00A87942" w:rsidRDefault="00D66CAB">
                              <w:pPr>
                                <w:pStyle w:val="NoSpacing"/>
                                <w:spacing w:after="40"/>
                                <w:jc w:val="center"/>
                                <w:rPr>
                                  <w:caps/>
                                  <w:color w:val="4472C4" w:themeColor="accent1"/>
                                  <w:sz w:val="28"/>
                                  <w:szCs w:val="28"/>
                                </w:rPr>
                              </w:pPr>
                              <w:r>
                                <w:rPr>
                                  <w:caps/>
                                  <w:color w:val="4472C4" w:themeColor="accent1"/>
                                  <w:sz w:val="28"/>
                                  <w:szCs w:val="28"/>
                                </w:rPr>
                                <w:t>March 30, 2020</w:t>
                              </w:r>
                            </w:p>
                          </w:sdtContent>
                        </w:sdt>
                        <w:p w14:paraId="0405CF71" w14:textId="0BC0F08F" w:rsidR="00A87942" w:rsidRDefault="00A8794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A1461">
                                <w:rPr>
                                  <w:caps/>
                                  <w:color w:val="4472C4" w:themeColor="accent1"/>
                                </w:rPr>
                                <w:t xml:space="preserve">     </w:t>
                              </w:r>
                            </w:sdtContent>
                          </w:sdt>
                        </w:p>
                        <w:p w14:paraId="6DF3D1B4" w14:textId="6329D5F7" w:rsidR="00A87942" w:rsidRDefault="00A8794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66CAB">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9F2EB0" wp14:editId="24CF1E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FC7399" w14:textId="77777777" w:rsidR="00BC4393" w:rsidRDefault="00BC4393"/>
        <w:p w14:paraId="433D820B" w14:textId="1463F3D9" w:rsidR="00BC4393" w:rsidRDefault="00A831E5">
          <w:r>
            <w:rPr>
              <w:noProof/>
            </w:rPr>
            <mc:AlternateContent>
              <mc:Choice Requires="wps">
                <w:drawing>
                  <wp:anchor distT="0" distB="0" distL="114300" distR="114300" simplePos="0" relativeHeight="251660288" behindDoc="0" locked="0" layoutInCell="1" allowOverlap="1" wp14:anchorId="598E8407" wp14:editId="5674D020">
                    <wp:simplePos x="0" y="0"/>
                    <wp:positionH relativeFrom="column">
                      <wp:posOffset>581025</wp:posOffset>
                    </wp:positionH>
                    <wp:positionV relativeFrom="paragraph">
                      <wp:posOffset>122555</wp:posOffset>
                    </wp:positionV>
                    <wp:extent cx="4886325" cy="914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48863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6E3FB" w14:textId="3A69A934" w:rsidR="00A831E5" w:rsidRPr="00E457BD" w:rsidRDefault="00A831E5" w:rsidP="00A831E5">
                                <w:pPr>
                                  <w:jc w:val="center"/>
                                  <w:rPr>
                                    <w:color w:val="2F5496" w:themeColor="accent1" w:themeShade="BF"/>
                                    <w:sz w:val="32"/>
                                    <w:szCs w:val="32"/>
                                  </w:rPr>
                                </w:pPr>
                                <w:r w:rsidRPr="00E457BD">
                                  <w:rPr>
                                    <w:color w:val="2F5496" w:themeColor="accent1" w:themeShade="BF"/>
                                    <w:sz w:val="32"/>
                                    <w:szCs w:val="32"/>
                                  </w:rPr>
                                  <w:t xml:space="preserve">By </w:t>
                                </w:r>
                              </w:p>
                              <w:p w14:paraId="028D0995" w14:textId="0DFF21B2" w:rsidR="00A831E5" w:rsidRPr="00E457BD" w:rsidRDefault="00A831E5" w:rsidP="00A831E5">
                                <w:pPr>
                                  <w:jc w:val="center"/>
                                  <w:rPr>
                                    <w:color w:val="2F5496" w:themeColor="accent1" w:themeShade="BF"/>
                                    <w:sz w:val="32"/>
                                    <w:szCs w:val="32"/>
                                  </w:rPr>
                                </w:pPr>
                                <w:r w:rsidRPr="00E457BD">
                                  <w:rPr>
                                    <w:color w:val="2F5496" w:themeColor="accent1" w:themeShade="BF"/>
                                    <w:sz w:val="32"/>
                                    <w:szCs w:val="32"/>
                                  </w:rPr>
                                  <w:t xml:space="preserve">Avinash </w:t>
                                </w:r>
                                <w:r w:rsidR="00E457BD" w:rsidRPr="00E457BD">
                                  <w:rPr>
                                    <w:color w:val="2F5496" w:themeColor="accent1" w:themeShade="BF"/>
                                    <w:sz w:val="32"/>
                                    <w:szCs w:val="32"/>
                                  </w:rPr>
                                  <w:t>Pulichinthala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E8407" id="Rectangle 16" o:spid="_x0000_s1027" style="position:absolute;margin-left:45.75pt;margin-top:9.65pt;width:384.7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" fillcolor="white [3201]" strokecolor="#70ad47 [3209]" strokeweight="1pt">
                    <v:textbox>
                      <w:txbxContent>
                        <w:p w14:paraId="2E56E3FB" w14:textId="3A69A934" w:rsidR="00A831E5" w:rsidRPr="00E457BD" w:rsidRDefault="00A831E5" w:rsidP="00A831E5">
                          <w:pPr>
                            <w:jc w:val="center"/>
                            <w:rPr>
                              <w:color w:val="2F5496" w:themeColor="accent1" w:themeShade="BF"/>
                              <w:sz w:val="32"/>
                              <w:szCs w:val="32"/>
                            </w:rPr>
                          </w:pPr>
                          <w:r w:rsidRPr="00E457BD">
                            <w:rPr>
                              <w:color w:val="2F5496" w:themeColor="accent1" w:themeShade="BF"/>
                              <w:sz w:val="32"/>
                              <w:szCs w:val="32"/>
                            </w:rPr>
                            <w:t xml:space="preserve">By </w:t>
                          </w:r>
                        </w:p>
                        <w:p w14:paraId="028D0995" w14:textId="0DFF21B2" w:rsidR="00A831E5" w:rsidRPr="00E457BD" w:rsidRDefault="00A831E5" w:rsidP="00A831E5">
                          <w:pPr>
                            <w:jc w:val="center"/>
                            <w:rPr>
                              <w:color w:val="2F5496" w:themeColor="accent1" w:themeShade="BF"/>
                              <w:sz w:val="32"/>
                              <w:szCs w:val="32"/>
                            </w:rPr>
                          </w:pPr>
                          <w:r w:rsidRPr="00E457BD">
                            <w:rPr>
                              <w:color w:val="2F5496" w:themeColor="accent1" w:themeShade="BF"/>
                              <w:sz w:val="32"/>
                              <w:szCs w:val="32"/>
                            </w:rPr>
                            <w:t xml:space="preserve">Avinash </w:t>
                          </w:r>
                          <w:r w:rsidR="00E457BD" w:rsidRPr="00E457BD">
                            <w:rPr>
                              <w:color w:val="2F5496" w:themeColor="accent1" w:themeShade="BF"/>
                              <w:sz w:val="32"/>
                              <w:szCs w:val="32"/>
                            </w:rPr>
                            <w:t>Pulichinthala</w:t>
                          </w:r>
                        </w:p>
                      </w:txbxContent>
                    </v:textbox>
                  </v:rect>
                </w:pict>
              </mc:Fallback>
            </mc:AlternateContent>
          </w:r>
          <w:r w:rsidR="00BC4393">
            <w:br w:type="page"/>
          </w:r>
        </w:p>
        <w:sdt>
          <w:sdtPr>
            <w:rPr>
              <w:rFonts w:asciiTheme="minorHAnsi" w:eastAsiaTheme="minorHAnsi" w:hAnsiTheme="minorHAnsi" w:cstheme="minorBidi"/>
              <w:color w:val="auto"/>
              <w:sz w:val="22"/>
              <w:szCs w:val="22"/>
            </w:rPr>
            <w:id w:val="-3904800"/>
            <w:docPartObj>
              <w:docPartGallery w:val="Table of Contents"/>
              <w:docPartUnique/>
            </w:docPartObj>
          </w:sdtPr>
          <w:sdtEndPr>
            <w:rPr>
              <w:b/>
              <w:bCs/>
              <w:noProof/>
            </w:rPr>
          </w:sdtEndPr>
          <w:sdtContent>
            <w:p w14:paraId="3CFE34EF" w14:textId="3DA69572" w:rsidR="00BC4393" w:rsidRDefault="00BC4393">
              <w:pPr>
                <w:pStyle w:val="TOCHeading"/>
              </w:pPr>
              <w:r>
                <w:t>Contents</w:t>
              </w:r>
            </w:p>
            <w:p w14:paraId="3AC015CC" w14:textId="77777777" w:rsidR="00AA7820" w:rsidRPr="00AA7820" w:rsidRDefault="00AA7820" w:rsidP="00AA7820"/>
            <w:p w14:paraId="713906F3" w14:textId="56400162" w:rsidR="00BC4393" w:rsidRDefault="00BC4393" w:rsidP="001E5EF0">
              <w:pPr>
                <w:pStyle w:val="ListParagraph"/>
                <w:numPr>
                  <w:ilvl w:val="0"/>
                  <w:numId w:val="16"/>
                </w:numPr>
              </w:pPr>
              <w:r>
                <w:t xml:space="preserve">Summary of Problem Statement </w:t>
              </w:r>
            </w:p>
            <w:p w14:paraId="7081DE45" w14:textId="77777777" w:rsidR="001E5EF0" w:rsidRDefault="001E5EF0" w:rsidP="001E5EF0"/>
            <w:p w14:paraId="3EEB2782" w14:textId="793E8D33" w:rsidR="001E5EF0" w:rsidRDefault="00BC4393" w:rsidP="001E5EF0">
              <w:pPr>
                <w:pStyle w:val="ListParagraph"/>
                <w:numPr>
                  <w:ilvl w:val="0"/>
                  <w:numId w:val="16"/>
                </w:numPr>
              </w:pPr>
              <w:r>
                <w:t xml:space="preserve">Overview of the final process </w:t>
              </w:r>
            </w:p>
            <w:p w14:paraId="1233DA45" w14:textId="77777777" w:rsidR="001E5EF0" w:rsidRDefault="001E5EF0" w:rsidP="001E5EF0">
              <w:pPr>
                <w:pStyle w:val="ListParagraph"/>
              </w:pPr>
            </w:p>
            <w:p w14:paraId="6FBBC9A6" w14:textId="77777777" w:rsidR="001E5EF0" w:rsidRDefault="001E5EF0" w:rsidP="001E5EF0">
              <w:pPr>
                <w:pStyle w:val="ListParagraph"/>
              </w:pPr>
            </w:p>
            <w:p w14:paraId="71BA43B6" w14:textId="0E8BA556" w:rsidR="00BC4393" w:rsidRDefault="00BC4393" w:rsidP="001E5EF0">
              <w:pPr>
                <w:pStyle w:val="ListParagraph"/>
                <w:numPr>
                  <w:ilvl w:val="0"/>
                  <w:numId w:val="16"/>
                </w:numPr>
              </w:pPr>
              <w:r>
                <w:t xml:space="preserve">Step by step walk through of solution </w:t>
              </w:r>
            </w:p>
            <w:p w14:paraId="1E529941" w14:textId="77777777" w:rsidR="001E5EF0" w:rsidRDefault="001E5EF0" w:rsidP="001E5EF0"/>
            <w:p w14:paraId="65FDBBC5" w14:textId="1C2B7D6C" w:rsidR="00BC4393" w:rsidRDefault="00BC4393" w:rsidP="001E5EF0">
              <w:pPr>
                <w:pStyle w:val="ListParagraph"/>
                <w:numPr>
                  <w:ilvl w:val="0"/>
                  <w:numId w:val="16"/>
                </w:numPr>
              </w:pPr>
              <w:r>
                <w:t xml:space="preserve">Model evaluation </w:t>
              </w:r>
            </w:p>
            <w:p w14:paraId="4B7760B1" w14:textId="77777777" w:rsidR="001E5EF0" w:rsidRDefault="001E5EF0" w:rsidP="001E5EF0"/>
            <w:p w14:paraId="1BB4F8CB" w14:textId="086A1669" w:rsidR="00BC4393" w:rsidRDefault="00BC4393" w:rsidP="001E5EF0">
              <w:pPr>
                <w:pStyle w:val="ListParagraph"/>
                <w:numPr>
                  <w:ilvl w:val="0"/>
                  <w:numId w:val="16"/>
                </w:numPr>
              </w:pPr>
              <w:r>
                <w:t xml:space="preserve">Comparison to benchmark </w:t>
              </w:r>
            </w:p>
            <w:p w14:paraId="68EA6A79" w14:textId="77777777" w:rsidR="001E5EF0" w:rsidRDefault="001E5EF0" w:rsidP="001E5EF0"/>
            <w:p w14:paraId="212B3FCC" w14:textId="7F4C3431" w:rsidR="00BC4393" w:rsidRDefault="00BC4393" w:rsidP="001E5EF0">
              <w:pPr>
                <w:pStyle w:val="ListParagraph"/>
                <w:numPr>
                  <w:ilvl w:val="0"/>
                  <w:numId w:val="16"/>
                </w:numPr>
              </w:pPr>
              <w:r>
                <w:t xml:space="preserve">Visualizations </w:t>
              </w:r>
            </w:p>
            <w:p w14:paraId="297B467F" w14:textId="77777777" w:rsidR="001E5EF0" w:rsidRDefault="001E5EF0" w:rsidP="001E5EF0"/>
            <w:p w14:paraId="32AA5CA2" w14:textId="5EC0172B" w:rsidR="00BC4393" w:rsidRDefault="00BC4393" w:rsidP="001E5EF0">
              <w:pPr>
                <w:pStyle w:val="ListParagraph"/>
                <w:numPr>
                  <w:ilvl w:val="0"/>
                  <w:numId w:val="16"/>
                </w:numPr>
              </w:pPr>
              <w:r>
                <w:t>Implications</w:t>
              </w:r>
            </w:p>
            <w:p w14:paraId="0A45B8D2" w14:textId="77777777" w:rsidR="001E5EF0" w:rsidRDefault="001E5EF0" w:rsidP="001E5EF0"/>
            <w:p w14:paraId="2B735911" w14:textId="3A0B6DF1" w:rsidR="00BC4393" w:rsidRDefault="00BC4393" w:rsidP="001E5EF0">
              <w:pPr>
                <w:pStyle w:val="ListParagraph"/>
                <w:numPr>
                  <w:ilvl w:val="0"/>
                  <w:numId w:val="16"/>
                </w:numPr>
              </w:pPr>
              <w:r>
                <w:t>Limitations</w:t>
              </w:r>
            </w:p>
            <w:p w14:paraId="63857723" w14:textId="77777777" w:rsidR="001E5EF0" w:rsidRDefault="001E5EF0" w:rsidP="001E5EF0"/>
            <w:p w14:paraId="7F418DD6" w14:textId="40686089" w:rsidR="00BC4393" w:rsidRDefault="00BC4393" w:rsidP="001E5EF0">
              <w:pPr>
                <w:pStyle w:val="ListParagraph"/>
                <w:numPr>
                  <w:ilvl w:val="0"/>
                  <w:numId w:val="16"/>
                </w:numPr>
              </w:pPr>
              <w:r>
                <w:t>Closing reflections</w:t>
              </w:r>
            </w:p>
          </w:sdtContent>
        </w:sdt>
        <w:p w14:paraId="4ADD5DE7" w14:textId="77777777" w:rsidR="00BC4393" w:rsidRDefault="00BC4393"/>
        <w:p w14:paraId="2620F03F" w14:textId="63909E8E" w:rsidR="0006315D" w:rsidRDefault="00BC4393">
          <w:r>
            <w:br w:type="page"/>
          </w:r>
        </w:p>
      </w:sdtContent>
    </w:sdt>
    <w:p w14:paraId="12A4CC9A" w14:textId="63E880C4" w:rsidR="0006315D" w:rsidRPr="00AF555B" w:rsidRDefault="0006315D" w:rsidP="009E4F61">
      <w:pPr>
        <w:rPr>
          <w:b/>
          <w:bCs/>
          <w:sz w:val="32"/>
          <w:szCs w:val="32"/>
        </w:rPr>
      </w:pPr>
      <w:r w:rsidRPr="00AF555B">
        <w:rPr>
          <w:b/>
          <w:bCs/>
          <w:sz w:val="32"/>
          <w:szCs w:val="32"/>
        </w:rPr>
        <w:lastRenderedPageBreak/>
        <w:t xml:space="preserve">Summary </w:t>
      </w:r>
      <w:r w:rsidR="00AF555B" w:rsidRPr="00AF555B">
        <w:rPr>
          <w:b/>
          <w:bCs/>
          <w:sz w:val="32"/>
          <w:szCs w:val="32"/>
        </w:rPr>
        <w:t xml:space="preserve">of Problem Statement: </w:t>
      </w:r>
    </w:p>
    <w:p w14:paraId="22472637" w14:textId="41B6BA95" w:rsidR="0006315D" w:rsidRPr="00AF555B" w:rsidRDefault="0006315D" w:rsidP="00AF555B">
      <w:pPr>
        <w:jc w:val="both"/>
        <w:rPr>
          <w:sz w:val="24"/>
          <w:szCs w:val="24"/>
        </w:rPr>
      </w:pPr>
      <w:r w:rsidRPr="00AF555B">
        <w:rPr>
          <w:sz w:val="24"/>
          <w:szCs w:val="24"/>
        </w:rPr>
        <w:t xml:space="preserve">The main goal of the project is to build a pneumonia detection system to detect presence or absence of a disease, if pneumonia is present locate the position of inflammation in an image by placing the boundary box using CV algorithms </w:t>
      </w:r>
    </w:p>
    <w:p w14:paraId="7A221EAC" w14:textId="478CD178" w:rsidR="0006315D" w:rsidRPr="00AF555B" w:rsidRDefault="0006315D" w:rsidP="00AF555B">
      <w:pPr>
        <w:jc w:val="both"/>
        <w:rPr>
          <w:sz w:val="24"/>
          <w:szCs w:val="24"/>
        </w:rPr>
      </w:pPr>
      <w:r w:rsidRPr="00AF555B">
        <w:rPr>
          <w:sz w:val="24"/>
          <w:szCs w:val="24"/>
        </w:rPr>
        <w:t>Pneumonia is an infection in one or both lungs. Bacteria, viruses, and fungi cause it. The infection causes inflammation in the air sacs in your lungs, which are called alveoli. Pneumonia accounts for over 15% of all deaths of children under 5 years old internationally. In 2017, 920,000 children under the age of 5 died from the disease, Tissues with sparse material, such as lungs which are full of air, do not absorb the X-rays and appear black in the image. Dense tissues such as bones absorb X-rays and appear white in the image.</w:t>
      </w:r>
    </w:p>
    <w:p w14:paraId="2B7BF904" w14:textId="424FE61F" w:rsidR="0006315D" w:rsidRPr="00AF555B" w:rsidRDefault="0006315D" w:rsidP="00AF555B">
      <w:pPr>
        <w:jc w:val="both"/>
        <w:rPr>
          <w:sz w:val="24"/>
          <w:szCs w:val="24"/>
        </w:rPr>
      </w:pPr>
      <w:r w:rsidRPr="00AF555B">
        <w:rPr>
          <w:sz w:val="24"/>
          <w:szCs w:val="24"/>
        </w:rPr>
        <w:t xml:space="preserve">Automating Pneumonia screening in chest radiographs will be business value add, providing affected area details through bounding box. This assists physicians to make better clinical decisions or even replace human judgement in certain functional areas of healthcare (e.g.: radiology). </w:t>
      </w:r>
    </w:p>
    <w:p w14:paraId="5578352B" w14:textId="55FD958A" w:rsidR="00D950EC" w:rsidRPr="00AF555B" w:rsidRDefault="0006315D" w:rsidP="00AF555B">
      <w:pPr>
        <w:jc w:val="both"/>
        <w:rPr>
          <w:sz w:val="24"/>
          <w:szCs w:val="24"/>
        </w:rPr>
      </w:pPr>
      <w:r w:rsidRPr="00AF555B">
        <w:rPr>
          <w:sz w:val="24"/>
          <w:szCs w:val="24"/>
        </w:rPr>
        <w:t xml:space="preserve">To solve this problem there are many way we can automate the process of detecting the pneumonia like traditional machine learning like KNN , SVM , these traditional methods work really well on </w:t>
      </w:r>
      <w:r w:rsidR="00D950EC" w:rsidRPr="00AF555B">
        <w:rPr>
          <w:sz w:val="24"/>
          <w:szCs w:val="24"/>
        </w:rPr>
        <w:t xml:space="preserve">data that are not images and that is mainly because of the Computational time it needs to process thousands of images very large images </w:t>
      </w:r>
    </w:p>
    <w:p w14:paraId="02BCAE87" w14:textId="4C94A3F5" w:rsidR="00D950EC" w:rsidRPr="00AF555B" w:rsidRDefault="00D950EC" w:rsidP="00AF555B">
      <w:pPr>
        <w:jc w:val="both"/>
        <w:rPr>
          <w:sz w:val="24"/>
          <w:szCs w:val="24"/>
        </w:rPr>
      </w:pPr>
      <w:r w:rsidRPr="00AF555B">
        <w:rPr>
          <w:sz w:val="24"/>
          <w:szCs w:val="24"/>
        </w:rPr>
        <w:t xml:space="preserve">One other rapidly growing field is Deep learning which is heavily implemented on Image related Use case and this will be ideal to solve this use case , Deep learning has been around for quite a </w:t>
      </w:r>
      <w:r w:rsidR="00CF21C0" w:rsidRPr="00AF555B">
        <w:rPr>
          <w:sz w:val="24"/>
          <w:szCs w:val="24"/>
        </w:rPr>
        <w:t>sometime</w:t>
      </w:r>
      <w:r w:rsidRPr="00AF555B">
        <w:rPr>
          <w:sz w:val="24"/>
          <w:szCs w:val="24"/>
        </w:rPr>
        <w:t xml:space="preserve"> but it has become really popular over the last few years because of the latest advancements in Technology like the vast amount data and great computational powers we have available </w:t>
      </w:r>
    </w:p>
    <w:p w14:paraId="074063E0" w14:textId="54F4F479" w:rsidR="009E4F61" w:rsidRDefault="00D950EC" w:rsidP="000F418E">
      <w:pPr>
        <w:jc w:val="both"/>
        <w:rPr>
          <w:sz w:val="24"/>
          <w:szCs w:val="24"/>
        </w:rPr>
      </w:pPr>
      <w:r w:rsidRPr="00AF555B">
        <w:rPr>
          <w:sz w:val="24"/>
          <w:szCs w:val="24"/>
        </w:rPr>
        <w:t xml:space="preserve">To solve this Use case we particularly will be using Convolution Neural Networks which is basically analyzing the influence of </w:t>
      </w:r>
      <w:r w:rsidR="00CF21C0" w:rsidRPr="00AF555B">
        <w:rPr>
          <w:sz w:val="24"/>
          <w:szCs w:val="24"/>
        </w:rPr>
        <w:t>nearby</w:t>
      </w:r>
      <w:r w:rsidRPr="00AF555B">
        <w:rPr>
          <w:sz w:val="24"/>
          <w:szCs w:val="24"/>
        </w:rPr>
        <w:t xml:space="preserve"> pixels by using something called filter , after the filter is passed over the image , a feature map is generated for each filter and these are then taken through an activation function which decides whether a certain feature is present in given location in image , we can do lot of things such as adding more filtering layers and creating more feature maps , we can also use pooling layers in order to select the largest values on the feature maps and use these as inputs to subsequent layers .</w:t>
      </w:r>
    </w:p>
    <w:p w14:paraId="09DCA062" w14:textId="4BD70FB2" w:rsidR="000F418E" w:rsidRPr="006C0A86" w:rsidRDefault="006C0A86" w:rsidP="000F418E">
      <w:pPr>
        <w:jc w:val="both"/>
        <w:rPr>
          <w:b/>
          <w:bCs/>
          <w:sz w:val="32"/>
          <w:szCs w:val="32"/>
        </w:rPr>
      </w:pPr>
      <w:r w:rsidRPr="006C0A86">
        <w:rPr>
          <w:b/>
          <w:bCs/>
          <w:sz w:val="32"/>
          <w:szCs w:val="32"/>
        </w:rPr>
        <w:t xml:space="preserve">Overview of </w:t>
      </w:r>
      <w:r w:rsidR="00F645CA">
        <w:rPr>
          <w:b/>
          <w:bCs/>
          <w:sz w:val="32"/>
          <w:szCs w:val="32"/>
        </w:rPr>
        <w:t>F</w:t>
      </w:r>
      <w:r w:rsidRPr="006C0A86">
        <w:rPr>
          <w:b/>
          <w:bCs/>
          <w:sz w:val="32"/>
          <w:szCs w:val="32"/>
        </w:rPr>
        <w:t xml:space="preserve">inal </w:t>
      </w:r>
      <w:r w:rsidR="00F645CA">
        <w:rPr>
          <w:b/>
          <w:bCs/>
          <w:sz w:val="32"/>
          <w:szCs w:val="32"/>
        </w:rPr>
        <w:t>P</w:t>
      </w:r>
      <w:r w:rsidRPr="006C0A86">
        <w:rPr>
          <w:b/>
          <w:bCs/>
          <w:sz w:val="32"/>
          <w:szCs w:val="32"/>
        </w:rPr>
        <w:t>rocess:</w:t>
      </w:r>
    </w:p>
    <w:p w14:paraId="63CF4C35" w14:textId="70E36530" w:rsidR="009E4F61" w:rsidRPr="009E4F61" w:rsidRDefault="009E4F61" w:rsidP="006C0A86">
      <w:pPr>
        <w:jc w:val="both"/>
        <w:rPr>
          <w:sz w:val="24"/>
          <w:szCs w:val="24"/>
        </w:rPr>
      </w:pPr>
      <w:r w:rsidRPr="009E4F61">
        <w:rPr>
          <w:sz w:val="24"/>
          <w:szCs w:val="24"/>
        </w:rPr>
        <w:t xml:space="preserve">The training data </w:t>
      </w:r>
      <w:r w:rsidRPr="006C0A86">
        <w:rPr>
          <w:sz w:val="24"/>
          <w:szCs w:val="24"/>
        </w:rPr>
        <w:t xml:space="preserve">that has been </w:t>
      </w:r>
      <w:r w:rsidRPr="009E4F61">
        <w:rPr>
          <w:sz w:val="24"/>
          <w:szCs w:val="24"/>
        </w:rPr>
        <w:t xml:space="preserve">provided </w:t>
      </w:r>
      <w:r w:rsidRPr="006C0A86">
        <w:rPr>
          <w:sz w:val="24"/>
          <w:szCs w:val="24"/>
        </w:rPr>
        <w:t xml:space="preserve">has </w:t>
      </w:r>
      <w:r w:rsidRPr="009E4F61">
        <w:rPr>
          <w:sz w:val="24"/>
          <w:szCs w:val="24"/>
        </w:rPr>
        <w:t>set of patient</w:t>
      </w:r>
      <w:r w:rsidRPr="006C0A86">
        <w:rPr>
          <w:sz w:val="24"/>
          <w:szCs w:val="24"/>
        </w:rPr>
        <w:t xml:space="preserve"> </w:t>
      </w:r>
      <w:r w:rsidRPr="009E4F61">
        <w:rPr>
          <w:sz w:val="24"/>
          <w:szCs w:val="24"/>
        </w:rPr>
        <w:t>Ids and bounding boxes. Bounding boxes are defined as follows: x-min y-min width height. There is also a binary target column, Target, indicating pneumonia or non-pneumonia. There may be multiple rows per patient</w:t>
      </w:r>
      <w:r w:rsidRPr="006C0A86">
        <w:rPr>
          <w:sz w:val="24"/>
          <w:szCs w:val="24"/>
        </w:rPr>
        <w:t xml:space="preserve"> </w:t>
      </w:r>
      <w:r w:rsidRPr="009E4F61">
        <w:rPr>
          <w:sz w:val="24"/>
          <w:szCs w:val="24"/>
        </w:rPr>
        <w:t>Id.</w:t>
      </w:r>
    </w:p>
    <w:p w14:paraId="22AB7362" w14:textId="681D5095" w:rsidR="009E4F61" w:rsidRPr="009E4F61" w:rsidRDefault="009E4F61" w:rsidP="006C0A86">
      <w:pPr>
        <w:jc w:val="both"/>
        <w:rPr>
          <w:sz w:val="24"/>
          <w:szCs w:val="24"/>
        </w:rPr>
      </w:pPr>
      <w:r w:rsidRPr="009E4F61">
        <w:rPr>
          <w:sz w:val="24"/>
          <w:szCs w:val="24"/>
        </w:rPr>
        <w:lastRenderedPageBreak/>
        <w:t xml:space="preserve">All provided images are in DICOM format, medical images </w:t>
      </w:r>
      <w:r w:rsidR="00490EE9" w:rsidRPr="006C0A86">
        <w:rPr>
          <w:sz w:val="24"/>
          <w:szCs w:val="24"/>
        </w:rPr>
        <w:t xml:space="preserve">are stored in </w:t>
      </w:r>
      <w:r w:rsidRPr="009E4F61">
        <w:rPr>
          <w:sz w:val="24"/>
          <w:szCs w:val="24"/>
        </w:rPr>
        <w:t xml:space="preserve">the format </w:t>
      </w:r>
      <w:r w:rsidRPr="006C0A86">
        <w:rPr>
          <w:sz w:val="24"/>
          <w:szCs w:val="24"/>
        </w:rPr>
        <w:t>of DICOM</w:t>
      </w:r>
      <w:r w:rsidRPr="009E4F61">
        <w:rPr>
          <w:sz w:val="24"/>
          <w:szCs w:val="24"/>
        </w:rPr>
        <w:t xml:space="preserve">, these images contain different number of features about a patient from their gender to age to image pixel values. </w:t>
      </w:r>
    </w:p>
    <w:p w14:paraId="766CA5ED" w14:textId="79D98F07" w:rsidR="009E4F61" w:rsidRPr="006C0A86" w:rsidRDefault="009E4F61" w:rsidP="006C0A86">
      <w:pPr>
        <w:jc w:val="both"/>
        <w:rPr>
          <w:sz w:val="24"/>
          <w:szCs w:val="24"/>
        </w:rPr>
      </w:pPr>
      <w:r w:rsidRPr="009E4F61">
        <w:rPr>
          <w:sz w:val="24"/>
          <w:szCs w:val="24"/>
        </w:rPr>
        <w:t xml:space="preserve">There are total of 30,227 patients in the data we have received and out of that the unique patients are 26,684. We have a total of 3 classes out of that one is lung opacity and one is no lung opacity but there's a third class where the image not normal but there's no opacity as </w:t>
      </w:r>
      <w:r w:rsidRPr="006C0A86">
        <w:rPr>
          <w:sz w:val="24"/>
          <w:szCs w:val="24"/>
        </w:rPr>
        <w:t>well,</w:t>
      </w:r>
      <w:r w:rsidRPr="009E4F61">
        <w:rPr>
          <w:sz w:val="24"/>
          <w:szCs w:val="24"/>
        </w:rPr>
        <w:t xml:space="preserve"> this is the class that has more patients when compared with other two </w:t>
      </w:r>
    </w:p>
    <w:p w14:paraId="2676402F" w14:textId="15D70F24" w:rsidR="009E4F61" w:rsidRPr="009E4F61" w:rsidRDefault="009E4F61" w:rsidP="006C0A86">
      <w:pPr>
        <w:jc w:val="both"/>
        <w:rPr>
          <w:sz w:val="24"/>
          <w:szCs w:val="24"/>
        </w:rPr>
      </w:pPr>
      <w:r w:rsidRPr="009E4F61">
        <w:rPr>
          <w:sz w:val="24"/>
          <w:szCs w:val="24"/>
        </w:rPr>
        <w:sym w:font="Wingdings" w:char="F0E0"/>
      </w:r>
      <w:r w:rsidRPr="009E4F61">
        <w:rPr>
          <w:sz w:val="24"/>
          <w:szCs w:val="24"/>
        </w:rPr>
        <w:t xml:space="preserve"> {'No Lung Opacity / Not Normal': 11821, 'Normal': 8851, 'Lung Opacity': 9555}</w:t>
      </w:r>
    </w:p>
    <w:p w14:paraId="30D18D06" w14:textId="43BA8D6C" w:rsidR="009E4F61" w:rsidRPr="006C0A86" w:rsidRDefault="009E4F61" w:rsidP="006C0A86">
      <w:pPr>
        <w:jc w:val="both"/>
        <w:rPr>
          <w:sz w:val="24"/>
          <w:szCs w:val="24"/>
        </w:rPr>
      </w:pPr>
      <w:r w:rsidRPr="006C0A86">
        <w:rPr>
          <w:sz w:val="24"/>
          <w:szCs w:val="24"/>
        </w:rPr>
        <w:t xml:space="preserve">We have created three different types of models to see how they have performed for different parameters, initial model is a basic CNN without any hyperparameters, the model was able to achieve 84 % training accuracy and 80 % validation accuracy after training for 10 epochs </w:t>
      </w:r>
    </w:p>
    <w:p w14:paraId="7E8EE318" w14:textId="4AAB0787" w:rsidR="009E4F61" w:rsidRPr="006C0A86" w:rsidRDefault="009E4F61" w:rsidP="006C0A86">
      <w:pPr>
        <w:jc w:val="both"/>
        <w:rPr>
          <w:sz w:val="24"/>
          <w:szCs w:val="24"/>
        </w:rPr>
      </w:pPr>
    </w:p>
    <w:p w14:paraId="1E4CB0F8" w14:textId="11D6EE5F" w:rsidR="009E4F61" w:rsidRPr="006C0A86" w:rsidRDefault="009E4F61" w:rsidP="00BC4327">
      <w:pPr>
        <w:jc w:val="center"/>
        <w:rPr>
          <w:sz w:val="24"/>
          <w:szCs w:val="24"/>
        </w:rPr>
      </w:pPr>
      <w:r w:rsidRPr="006C0A86">
        <w:rPr>
          <w:noProof/>
          <w:sz w:val="24"/>
          <w:szCs w:val="24"/>
        </w:rPr>
        <w:drawing>
          <wp:inline distT="0" distB="0" distL="0" distR="0" wp14:anchorId="7D837292" wp14:editId="22DD8706">
            <wp:extent cx="5943600" cy="353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060"/>
                    </a:xfrm>
                    <a:prstGeom prst="rect">
                      <a:avLst/>
                    </a:prstGeom>
                  </pic:spPr>
                </pic:pic>
              </a:graphicData>
            </a:graphic>
          </wp:inline>
        </w:drawing>
      </w:r>
    </w:p>
    <w:p w14:paraId="5A1709E8" w14:textId="77777777" w:rsidR="0006315D" w:rsidRPr="006C0A86" w:rsidRDefault="0006315D" w:rsidP="006C0A86">
      <w:pPr>
        <w:pStyle w:val="ListParagraph"/>
        <w:jc w:val="both"/>
        <w:rPr>
          <w:sz w:val="24"/>
          <w:szCs w:val="24"/>
        </w:rPr>
      </w:pPr>
    </w:p>
    <w:p w14:paraId="31E60348" w14:textId="5184CD2F" w:rsidR="0006315D" w:rsidRPr="006C0A86" w:rsidRDefault="00EE2790" w:rsidP="006C0A86">
      <w:pPr>
        <w:jc w:val="both"/>
        <w:rPr>
          <w:sz w:val="24"/>
          <w:szCs w:val="24"/>
        </w:rPr>
      </w:pPr>
      <w:r w:rsidRPr="006C0A86">
        <w:rPr>
          <w:sz w:val="24"/>
          <w:szCs w:val="24"/>
        </w:rPr>
        <w:t>Similarly,</w:t>
      </w:r>
      <w:r w:rsidR="009E4F61" w:rsidRPr="006C0A86">
        <w:rPr>
          <w:sz w:val="24"/>
          <w:szCs w:val="24"/>
        </w:rPr>
        <w:t xml:space="preserve"> we have created two other models one with few hyper parameters and another with completely different Architecture and finally we have created </w:t>
      </w:r>
      <w:r w:rsidRPr="006C0A86">
        <w:rPr>
          <w:sz w:val="24"/>
          <w:szCs w:val="24"/>
        </w:rPr>
        <w:t>two output files with predicted class on the test images</w:t>
      </w:r>
      <w:r w:rsidR="00856A77" w:rsidRPr="006C0A86">
        <w:rPr>
          <w:sz w:val="24"/>
          <w:szCs w:val="24"/>
        </w:rPr>
        <w:t xml:space="preserve">, </w:t>
      </w:r>
      <w:r w:rsidRPr="006C0A86">
        <w:rPr>
          <w:sz w:val="24"/>
          <w:szCs w:val="24"/>
        </w:rPr>
        <w:t xml:space="preserve">one with just the class information and another with Bounding box information </w:t>
      </w:r>
    </w:p>
    <w:p w14:paraId="12B4C134" w14:textId="4287E353" w:rsidR="00634B8B" w:rsidRPr="00F645CA" w:rsidRDefault="00F645CA" w:rsidP="00634B8B">
      <w:pPr>
        <w:rPr>
          <w:b/>
          <w:bCs/>
          <w:sz w:val="32"/>
          <w:szCs w:val="32"/>
        </w:rPr>
      </w:pPr>
      <w:r w:rsidRPr="00F645CA">
        <w:rPr>
          <w:b/>
          <w:bCs/>
          <w:sz w:val="32"/>
          <w:szCs w:val="32"/>
        </w:rPr>
        <w:t xml:space="preserve">Step </w:t>
      </w:r>
      <w:r>
        <w:rPr>
          <w:b/>
          <w:bCs/>
          <w:sz w:val="32"/>
          <w:szCs w:val="32"/>
        </w:rPr>
        <w:t>b</w:t>
      </w:r>
      <w:r w:rsidRPr="00F645CA">
        <w:rPr>
          <w:b/>
          <w:bCs/>
          <w:sz w:val="32"/>
          <w:szCs w:val="32"/>
        </w:rPr>
        <w:t>y Step Walk Through:</w:t>
      </w:r>
    </w:p>
    <w:p w14:paraId="7062148D" w14:textId="7549849C" w:rsidR="00EE292D" w:rsidRPr="00F645CA" w:rsidRDefault="00EE292D" w:rsidP="00F645CA">
      <w:pPr>
        <w:jc w:val="both"/>
        <w:rPr>
          <w:sz w:val="24"/>
          <w:szCs w:val="24"/>
        </w:rPr>
      </w:pPr>
      <w:r w:rsidRPr="00F645CA">
        <w:rPr>
          <w:sz w:val="24"/>
          <w:szCs w:val="24"/>
        </w:rPr>
        <w:t>By going over the data set that has been provided, images are of size 1024 by 1024 of grey scale,</w:t>
      </w:r>
      <w:r w:rsidR="004B5EAE" w:rsidRPr="00F645CA">
        <w:rPr>
          <w:sz w:val="24"/>
          <w:szCs w:val="24"/>
        </w:rPr>
        <w:t xml:space="preserve"> </w:t>
      </w:r>
      <w:r w:rsidRPr="00F645CA">
        <w:rPr>
          <w:sz w:val="24"/>
          <w:szCs w:val="24"/>
        </w:rPr>
        <w:t xml:space="preserve">The very first thing we have done as part of EDA is to see how an image looks for a patient with Pneumonia and we have created a function to draw the bounding box over the image as shown </w:t>
      </w:r>
    </w:p>
    <w:p w14:paraId="649F06E9" w14:textId="788310AA" w:rsidR="00EE292D" w:rsidRDefault="00EE292D" w:rsidP="00EE292D">
      <w:pPr>
        <w:ind w:left="360"/>
      </w:pPr>
      <w:r>
        <w:rPr>
          <w:b/>
          <w:bCs/>
        </w:rPr>
        <w:t xml:space="preserve">          Image with Pneumonia                                           Image without Pneumonia</w:t>
      </w:r>
    </w:p>
    <w:p w14:paraId="56A75E64" w14:textId="3C9BD983" w:rsidR="00EE292D" w:rsidRDefault="00EE292D" w:rsidP="00C900B5">
      <w:r w:rsidRPr="00634B8B">
        <w:rPr>
          <w:noProof/>
        </w:rPr>
        <w:drawing>
          <wp:inline distT="0" distB="0" distL="0" distR="0" wp14:anchorId="330F6877" wp14:editId="22A45147">
            <wp:extent cx="2714625" cy="1990725"/>
            <wp:effectExtent l="0" t="0" r="9525" b="9525"/>
            <wp:docPr id="11" name="Picture 10">
              <a:extLst xmlns:a="http://schemas.openxmlformats.org/drawingml/2006/main">
                <a:ext uri="{FF2B5EF4-FFF2-40B4-BE49-F238E27FC236}">
                  <a16:creationId xmlns:a16="http://schemas.microsoft.com/office/drawing/2014/main" id="{645CB0C6-E89A-4311-868B-6AA5E8313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45CB0C6-E89A-4311-868B-6AA5E831337E}"/>
                        </a:ext>
                      </a:extLst>
                    </pic:cNvPr>
                    <pic:cNvPicPr>
                      <a:picLocks noChangeAspect="1"/>
                    </pic:cNvPicPr>
                  </pic:nvPicPr>
                  <pic:blipFill>
                    <a:blip r:embed="rId10"/>
                    <a:stretch>
                      <a:fillRect/>
                    </a:stretch>
                  </pic:blipFill>
                  <pic:spPr>
                    <a:xfrm>
                      <a:off x="0" y="0"/>
                      <a:ext cx="2719076" cy="1993989"/>
                    </a:xfrm>
                    <a:prstGeom prst="rect">
                      <a:avLst/>
                    </a:prstGeom>
                  </pic:spPr>
                </pic:pic>
              </a:graphicData>
            </a:graphic>
          </wp:inline>
        </w:drawing>
      </w:r>
      <w:r w:rsidRPr="00EE292D">
        <w:t xml:space="preserve"> </w:t>
      </w:r>
      <w:r w:rsidRPr="00634B8B">
        <w:rPr>
          <w:noProof/>
        </w:rPr>
        <w:drawing>
          <wp:inline distT="0" distB="0" distL="0" distR="0" wp14:anchorId="5864F348" wp14:editId="69A6647D">
            <wp:extent cx="2447290" cy="1990725"/>
            <wp:effectExtent l="0" t="0" r="0" b="9525"/>
            <wp:docPr id="8" name="Picture 7">
              <a:extLst xmlns:a="http://schemas.openxmlformats.org/drawingml/2006/main">
                <a:ext uri="{FF2B5EF4-FFF2-40B4-BE49-F238E27FC236}">
                  <a16:creationId xmlns:a16="http://schemas.microsoft.com/office/drawing/2014/main" id="{B08328EE-2B43-49D5-8AC9-8E890B539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08328EE-2B43-49D5-8AC9-8E890B539801}"/>
                        </a:ext>
                      </a:extLst>
                    </pic:cNvPr>
                    <pic:cNvPicPr>
                      <a:picLocks noChangeAspect="1"/>
                    </pic:cNvPicPr>
                  </pic:nvPicPr>
                  <pic:blipFill rotWithShape="1">
                    <a:blip r:embed="rId11"/>
                    <a:srcRect b="12703"/>
                    <a:stretch/>
                  </pic:blipFill>
                  <pic:spPr>
                    <a:xfrm>
                      <a:off x="0" y="0"/>
                      <a:ext cx="2447717" cy="1991072"/>
                    </a:xfrm>
                    <a:prstGeom prst="rect">
                      <a:avLst/>
                    </a:prstGeom>
                  </pic:spPr>
                </pic:pic>
              </a:graphicData>
            </a:graphic>
          </wp:inline>
        </w:drawing>
      </w:r>
    </w:p>
    <w:p w14:paraId="2FDBF27F" w14:textId="77777777" w:rsidR="00BF2B89" w:rsidRPr="00C900B5" w:rsidRDefault="003F474E" w:rsidP="00C900B5">
      <w:pPr>
        <w:pStyle w:val="NormalWeb"/>
        <w:shd w:val="clear" w:color="auto" w:fill="FFFFFF"/>
        <w:spacing w:before="240" w:beforeAutospacing="0" w:after="0" w:afterAutospacing="0"/>
        <w:jc w:val="both"/>
        <w:rPr>
          <w:rFonts w:asciiTheme="minorHAnsi" w:hAnsiTheme="minorHAnsi" w:cstheme="minorHAnsi"/>
          <w:color w:val="000000"/>
        </w:rPr>
      </w:pPr>
      <w:r w:rsidRPr="00C900B5">
        <w:rPr>
          <w:rFonts w:asciiTheme="minorHAnsi" w:hAnsiTheme="minorHAnsi" w:cstheme="minorHAnsi"/>
          <w:color w:val="000000"/>
        </w:rPr>
        <w:lastRenderedPageBreak/>
        <w:t xml:space="preserve">Another interesting thing I have checked for is there any useful information that can be extracted from the </w:t>
      </w:r>
      <w:r w:rsidR="00BF2B89" w:rsidRPr="00C900B5">
        <w:rPr>
          <w:rFonts w:asciiTheme="minorHAnsi" w:hAnsiTheme="minorHAnsi" w:cstheme="minorHAnsi"/>
          <w:color w:val="000000"/>
        </w:rPr>
        <w:t xml:space="preserve">DICOM data that can help with EDA which consisted of lot of different features , out of all the features that are present Patient Age, Patient Gender, View Position, Body Part Examined and Modality are the feature caught the interest , to study the data set in more details we have extracted the details these details and combined with the bounding box data set and performed few simple visualizations to see how the data is spread across , for example population of male patients is higher and they are also the ones with more lung opacity as well </w:t>
      </w:r>
    </w:p>
    <w:p w14:paraId="7FF9263F" w14:textId="77777777" w:rsidR="00BF2B89" w:rsidRPr="00C900B5" w:rsidRDefault="00BF2B89" w:rsidP="00C900B5">
      <w:pPr>
        <w:pStyle w:val="NormalWeb"/>
        <w:shd w:val="clear" w:color="auto" w:fill="FFFFFF"/>
        <w:spacing w:before="240" w:beforeAutospacing="0" w:after="0" w:afterAutospacing="0"/>
        <w:jc w:val="both"/>
        <w:rPr>
          <w:rFonts w:asciiTheme="minorHAnsi" w:hAnsiTheme="minorHAnsi" w:cstheme="minorHAnsi"/>
          <w:color w:val="000000"/>
        </w:rPr>
      </w:pPr>
      <w:r w:rsidRPr="00C900B5">
        <w:rPr>
          <w:rFonts w:asciiTheme="minorHAnsi" w:hAnsiTheme="minorHAnsi" w:cstheme="minorHAnsi"/>
          <w:color w:val="000000"/>
        </w:rPr>
        <w:t xml:space="preserve">As part of the preparing the data for model input we have come across number of hurdles , one of the main thing being the size of the images and the time it took to read each image and create </w:t>
      </w:r>
      <w:proofErr w:type="spellStart"/>
      <w:r w:rsidRPr="00C900B5">
        <w:rPr>
          <w:rFonts w:asciiTheme="minorHAnsi" w:hAnsiTheme="minorHAnsi" w:cstheme="minorHAnsi"/>
          <w:color w:val="000000"/>
        </w:rPr>
        <w:t>a</w:t>
      </w:r>
      <w:proofErr w:type="spellEnd"/>
      <w:r w:rsidRPr="00C900B5">
        <w:rPr>
          <w:rFonts w:asciiTheme="minorHAnsi" w:hAnsiTheme="minorHAnsi" w:cstheme="minorHAnsi"/>
          <w:color w:val="000000"/>
        </w:rPr>
        <w:t xml:space="preserve"> array with pixel values of each image , as we have tried with 1024 to keep the original size as is but we couldn’t load more than 2000 images because of computational limitations hence we have reduced the pixel size to 28 by 28 for </w:t>
      </w:r>
      <w:proofErr w:type="spellStart"/>
      <w:r w:rsidRPr="00C900B5">
        <w:rPr>
          <w:rFonts w:asciiTheme="minorHAnsi" w:hAnsiTheme="minorHAnsi" w:cstheme="minorHAnsi"/>
          <w:color w:val="000000"/>
        </w:rPr>
        <w:t>out</w:t>
      </w:r>
      <w:proofErr w:type="spellEnd"/>
      <w:r w:rsidRPr="00C900B5">
        <w:rPr>
          <w:rFonts w:asciiTheme="minorHAnsi" w:hAnsiTheme="minorHAnsi" w:cstheme="minorHAnsi"/>
          <w:color w:val="000000"/>
        </w:rPr>
        <w:t xml:space="preserve"> initial models , we have first converted he DICOM images to JPEG and loading the each image with 28 * 28 size and divided each of the image by 255 to normalize the data and stored all the images as an Array </w:t>
      </w:r>
    </w:p>
    <w:p w14:paraId="3D77D7F7" w14:textId="03FD2B00" w:rsidR="001D5ED9" w:rsidRPr="00C900B5" w:rsidRDefault="00BF2B89" w:rsidP="00C900B5">
      <w:pPr>
        <w:pStyle w:val="NormalWeb"/>
        <w:shd w:val="clear" w:color="auto" w:fill="FFFFFF"/>
        <w:spacing w:before="240" w:beforeAutospacing="0" w:after="0" w:afterAutospacing="0"/>
        <w:jc w:val="both"/>
        <w:rPr>
          <w:rFonts w:asciiTheme="minorHAnsi" w:hAnsiTheme="minorHAnsi" w:cstheme="minorHAnsi"/>
          <w:color w:val="000000"/>
        </w:rPr>
      </w:pPr>
      <w:r w:rsidRPr="00C900B5">
        <w:rPr>
          <w:rFonts w:asciiTheme="minorHAnsi" w:hAnsiTheme="minorHAnsi" w:cstheme="minorHAnsi"/>
          <w:color w:val="000000"/>
        </w:rPr>
        <w:t xml:space="preserve">Once we have prepared the training set data </w:t>
      </w:r>
      <w:r w:rsidR="001D5ED9" w:rsidRPr="00C900B5">
        <w:rPr>
          <w:rFonts w:asciiTheme="minorHAnsi" w:hAnsiTheme="minorHAnsi" w:cstheme="minorHAnsi"/>
          <w:color w:val="000000"/>
        </w:rPr>
        <w:t>in,</w:t>
      </w:r>
      <w:r w:rsidRPr="00C900B5">
        <w:rPr>
          <w:rFonts w:asciiTheme="minorHAnsi" w:hAnsiTheme="minorHAnsi" w:cstheme="minorHAnsi"/>
          <w:color w:val="000000"/>
        </w:rPr>
        <w:t xml:space="preserve"> we have converted the Target variable using the categorical encoding</w:t>
      </w:r>
      <w:r w:rsidR="001D5ED9" w:rsidRPr="00C900B5">
        <w:rPr>
          <w:rFonts w:asciiTheme="minorHAnsi" w:hAnsiTheme="minorHAnsi" w:cstheme="minorHAnsi"/>
          <w:color w:val="000000"/>
        </w:rPr>
        <w:t xml:space="preserve"> Next, we have split the data set into Training and validation by using sci kit learn Train test Split method by allocating the 20 % of the data to validation </w:t>
      </w:r>
    </w:p>
    <w:p w14:paraId="5A237682" w14:textId="22567EB2" w:rsidR="001D5ED9" w:rsidRPr="00C900B5" w:rsidRDefault="001D5ED9" w:rsidP="00C900B5">
      <w:pPr>
        <w:pStyle w:val="NormalWeb"/>
        <w:shd w:val="clear" w:color="auto" w:fill="FFFFFF"/>
        <w:spacing w:before="240" w:beforeAutospacing="0" w:after="0" w:afterAutospacing="0"/>
        <w:jc w:val="both"/>
        <w:rPr>
          <w:rFonts w:asciiTheme="minorHAnsi" w:hAnsiTheme="minorHAnsi" w:cstheme="minorHAnsi"/>
          <w:color w:val="000000"/>
        </w:rPr>
      </w:pPr>
      <w:r w:rsidRPr="00C900B5">
        <w:rPr>
          <w:rFonts w:asciiTheme="minorHAnsi" w:hAnsiTheme="minorHAnsi" w:cstheme="minorHAnsi"/>
          <w:color w:val="000000"/>
        </w:rPr>
        <w:t xml:space="preserve">As part of the first model we have built a very simple CNN model without any Dropout , it consisted of Conv2D and Max pooling layers, first we have create a model which is Sequential as this is the easiest way to build model in </w:t>
      </w:r>
      <w:proofErr w:type="spellStart"/>
      <w:r w:rsidRPr="00C900B5">
        <w:rPr>
          <w:rFonts w:asciiTheme="minorHAnsi" w:hAnsiTheme="minorHAnsi" w:cstheme="minorHAnsi"/>
          <w:color w:val="000000"/>
        </w:rPr>
        <w:t>keras</w:t>
      </w:r>
      <w:proofErr w:type="spellEnd"/>
      <w:r w:rsidRPr="00C900B5">
        <w:rPr>
          <w:rFonts w:asciiTheme="minorHAnsi" w:hAnsiTheme="minorHAnsi" w:cstheme="minorHAnsi"/>
          <w:color w:val="000000"/>
        </w:rPr>
        <w:t xml:space="preserve">, it allows to build model layer by layer, the first layer is a Conv2D layer of 32 filters of 2 by 2 followed by Activation function of Leaky </w:t>
      </w:r>
      <w:proofErr w:type="spellStart"/>
      <w:r w:rsidRPr="00C900B5">
        <w:rPr>
          <w:rFonts w:asciiTheme="minorHAnsi" w:hAnsiTheme="minorHAnsi" w:cstheme="minorHAnsi"/>
          <w:color w:val="000000"/>
        </w:rPr>
        <w:t>Relu</w:t>
      </w:r>
      <w:proofErr w:type="spellEnd"/>
      <w:r w:rsidRPr="00C900B5">
        <w:rPr>
          <w:rFonts w:asciiTheme="minorHAnsi" w:hAnsiTheme="minorHAnsi" w:cstheme="minorHAnsi"/>
          <w:color w:val="000000"/>
        </w:rPr>
        <w:t xml:space="preserve"> and Max pooling layer of size 2 by 2 and padding of same , we  have added 3 more layers similarly and flattened the layer and applied </w:t>
      </w:r>
      <w:proofErr w:type="spellStart"/>
      <w:r w:rsidRPr="00C900B5">
        <w:rPr>
          <w:rFonts w:asciiTheme="minorHAnsi" w:hAnsiTheme="minorHAnsi" w:cstheme="minorHAnsi"/>
          <w:color w:val="000000"/>
        </w:rPr>
        <w:t>Softmax</w:t>
      </w:r>
      <w:proofErr w:type="spellEnd"/>
      <w:r w:rsidRPr="00C900B5">
        <w:rPr>
          <w:rFonts w:asciiTheme="minorHAnsi" w:hAnsiTheme="minorHAnsi" w:cstheme="minorHAnsi"/>
          <w:color w:val="000000"/>
        </w:rPr>
        <w:t xml:space="preserve"> as final activation function to determine the probability of image belonging to lung opacity or not , below is the model summary </w:t>
      </w:r>
    </w:p>
    <w:p w14:paraId="584719B5" w14:textId="35F227AA" w:rsidR="002A6FF4" w:rsidRDefault="002A6FF4" w:rsidP="00BC4327">
      <w:pPr>
        <w:pStyle w:val="NormalWeb"/>
        <w:shd w:val="clear" w:color="auto" w:fill="FFFFFF"/>
        <w:spacing w:before="240" w:beforeAutospacing="0" w:after="0" w:afterAutospacing="0"/>
        <w:jc w:val="center"/>
        <w:rPr>
          <w:rFonts w:ascii="Helvetica" w:hAnsi="Helvetica" w:cs="Helvetica"/>
          <w:color w:val="000000"/>
          <w:sz w:val="21"/>
          <w:szCs w:val="21"/>
        </w:rPr>
      </w:pPr>
      <w:r>
        <w:rPr>
          <w:noProof/>
        </w:rPr>
        <w:drawing>
          <wp:inline distT="0" distB="0" distL="0" distR="0" wp14:anchorId="5D09AAD3" wp14:editId="3C4781E4">
            <wp:extent cx="50673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3105150"/>
                    </a:xfrm>
                    <a:prstGeom prst="rect">
                      <a:avLst/>
                    </a:prstGeom>
                  </pic:spPr>
                </pic:pic>
              </a:graphicData>
            </a:graphic>
          </wp:inline>
        </w:drawing>
      </w:r>
    </w:p>
    <w:p w14:paraId="1641E1BA" w14:textId="2806B75B" w:rsidR="002A6FF4" w:rsidRPr="00DD402D" w:rsidRDefault="002A6FF4"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color w:val="000000"/>
        </w:rPr>
        <w:lastRenderedPageBreak/>
        <w:t xml:space="preserve">Next we have compiled the model with three parameter as optimizer, loss, and Metric Optimizer controls the learning rate and we have used Adam as out optimizer, this is </w:t>
      </w:r>
      <w:proofErr w:type="spellStart"/>
      <w:r w:rsidRPr="00DD402D">
        <w:rPr>
          <w:rFonts w:asciiTheme="minorHAnsi" w:hAnsiTheme="minorHAnsi" w:cstheme="minorHAnsi"/>
          <w:color w:val="000000"/>
        </w:rPr>
        <w:t>a</w:t>
      </w:r>
      <w:proofErr w:type="spellEnd"/>
      <w:r w:rsidRPr="00DD402D">
        <w:rPr>
          <w:rFonts w:asciiTheme="minorHAnsi" w:hAnsiTheme="minorHAnsi" w:cstheme="minorHAnsi"/>
          <w:color w:val="000000"/>
        </w:rPr>
        <w:t xml:space="preserve"> important parameter as the learning rate determines how fast the optimal weights of the model are calculated And we have used categorical cross entropy as out loss function , the low score for this indicates that model is performing better and accuracy is the metric we have used to interpret the model performance as we don’t have the class label given for test images </w:t>
      </w:r>
    </w:p>
    <w:p w14:paraId="6E80C5CC" w14:textId="24C5CE78" w:rsidR="003B5E72" w:rsidRPr="00DD402D" w:rsidRDefault="003B5E72"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color w:val="000000"/>
        </w:rPr>
        <w:t xml:space="preserve">As mentioned above we have trained the model for 10 epochs with a batch size of 50 and we have achieved the training accuracy of 84 % and validation accuracy of 80 % </w:t>
      </w:r>
    </w:p>
    <w:p w14:paraId="538EA8BC" w14:textId="76C8CF6E" w:rsidR="003B5E72" w:rsidRPr="00DD402D" w:rsidRDefault="003B5E72"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color w:val="000000"/>
        </w:rPr>
        <w:t xml:space="preserve">For the second model we have implemented the similar architecture but we have also added the drop out layer to the network and trained the model for 15 epochs with a batch size of 64 and we were able to achieve training accuracy of 80 % and validation accuracy of 80 % and also used this same model to predict the class of the Test images , I have attached the predicted test labels for the test data set , as we don’t have the actual value we couldn’t compare it with predicted value </w:t>
      </w:r>
    </w:p>
    <w:p w14:paraId="10CAB935" w14:textId="5AAAB0B2" w:rsidR="003B5E72" w:rsidRPr="00DD402D" w:rsidRDefault="003B5E72"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noProof/>
        </w:rPr>
        <w:drawing>
          <wp:inline distT="0" distB="0" distL="0" distR="0" wp14:anchorId="4709501B" wp14:editId="02FA62BD">
            <wp:extent cx="5943600" cy="40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860"/>
                    </a:xfrm>
                    <a:prstGeom prst="rect">
                      <a:avLst/>
                    </a:prstGeom>
                  </pic:spPr>
                </pic:pic>
              </a:graphicData>
            </a:graphic>
          </wp:inline>
        </w:drawing>
      </w:r>
    </w:p>
    <w:p w14:paraId="614973CE" w14:textId="6D887DA4" w:rsidR="003B5E72" w:rsidRPr="00DD402D" w:rsidRDefault="003B5E72"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color w:val="000000"/>
        </w:rPr>
        <w:t xml:space="preserve">For the both the first two models we were only predicting the </w:t>
      </w:r>
      <w:r w:rsidR="00041BAE" w:rsidRPr="00DD402D">
        <w:rPr>
          <w:rFonts w:asciiTheme="minorHAnsi" w:hAnsiTheme="minorHAnsi" w:cstheme="minorHAnsi"/>
          <w:color w:val="000000"/>
        </w:rPr>
        <w:t xml:space="preserve">class label of the test images and we wanted to build a complete different model with different method where we can also predict the bounding box of the predicted output as well , for this model instead of reducing the image size to 28 by 28 I have used the original image size but the number of images I have used for training are also less because of the computational resource limitations </w:t>
      </w:r>
    </w:p>
    <w:p w14:paraId="2848FE0E" w14:textId="3C733AAC" w:rsidR="00041BAE" w:rsidRPr="00DD402D" w:rsidRDefault="00041BAE"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color w:val="000000"/>
        </w:rPr>
        <w:t xml:space="preserve">First a CNN is to segment the image using the bounding box details directly as mask, secondly connected components is used to separate the multiple areas of predicted pneumonia, finally a bounding box is simply drawn around every connected component </w:t>
      </w:r>
    </w:p>
    <w:p w14:paraId="70F43372" w14:textId="77777777" w:rsidR="00041BAE" w:rsidRPr="00DD402D" w:rsidRDefault="00041BAE" w:rsidP="00DD402D">
      <w:pPr>
        <w:pStyle w:val="NormalWeb"/>
        <w:shd w:val="clear" w:color="auto" w:fill="FFFFFF"/>
        <w:spacing w:before="240" w:beforeAutospacing="0" w:after="0" w:afterAutospacing="0"/>
        <w:jc w:val="both"/>
        <w:rPr>
          <w:rFonts w:asciiTheme="minorHAnsi" w:hAnsiTheme="minorHAnsi" w:cstheme="minorHAnsi"/>
          <w:color w:val="000000"/>
        </w:rPr>
      </w:pPr>
      <w:r w:rsidRPr="00DD402D">
        <w:rPr>
          <w:rFonts w:asciiTheme="minorHAnsi" w:hAnsiTheme="minorHAnsi" w:cstheme="minorHAnsi"/>
          <w:color w:val="000000"/>
        </w:rPr>
        <w:t xml:space="preserve">The network consists of a number of residual blocks with convolutions and down sampling with max pooling , as the end of the network single up sampling layer converts the output to same shape as input , with this network we have able to achieve 94 % training and validation accuracy and we were able to predict the probability of image belonging to lung opacity or not along with bounding boxes, we have only trained the model for 3 epochs as the each epoch was taking more than 2 hours </w:t>
      </w:r>
    </w:p>
    <w:p w14:paraId="53C6DF27" w14:textId="06E996A3" w:rsidR="00041BAE" w:rsidRDefault="00041BAE" w:rsidP="00DD402D">
      <w:pPr>
        <w:pStyle w:val="NormalWeb"/>
        <w:shd w:val="clear" w:color="auto" w:fill="FFFFFF"/>
        <w:spacing w:before="240" w:beforeAutospacing="0" w:after="0" w:afterAutospacing="0"/>
        <w:jc w:val="center"/>
        <w:rPr>
          <w:rFonts w:ascii="Helvetica" w:hAnsi="Helvetica" w:cs="Helvetica"/>
          <w:color w:val="000000"/>
          <w:sz w:val="21"/>
          <w:szCs w:val="21"/>
        </w:rPr>
      </w:pPr>
      <w:r>
        <w:rPr>
          <w:noProof/>
        </w:rPr>
        <w:drawing>
          <wp:inline distT="0" distB="0" distL="0" distR="0" wp14:anchorId="766956EF" wp14:editId="6C986F4E">
            <wp:extent cx="5943600" cy="888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8365"/>
                    </a:xfrm>
                    <a:prstGeom prst="rect">
                      <a:avLst/>
                    </a:prstGeom>
                  </pic:spPr>
                </pic:pic>
              </a:graphicData>
            </a:graphic>
          </wp:inline>
        </w:drawing>
      </w:r>
    </w:p>
    <w:p w14:paraId="51E69594" w14:textId="51DB9DBB" w:rsidR="00041BAE" w:rsidRDefault="00041BAE" w:rsidP="00041BAE">
      <w:pPr>
        <w:pStyle w:val="NormalWeb"/>
        <w:shd w:val="clear" w:color="auto" w:fill="FFFFFF"/>
        <w:spacing w:before="240" w:beforeAutospacing="0" w:after="0" w:afterAutospacing="0"/>
        <w:rPr>
          <w:rFonts w:ascii="Helvetica" w:hAnsi="Helvetica" w:cs="Helvetica"/>
          <w:color w:val="000000"/>
          <w:sz w:val="21"/>
          <w:szCs w:val="21"/>
        </w:rPr>
      </w:pPr>
    </w:p>
    <w:p w14:paraId="1BABA5D2" w14:textId="6AF2D619" w:rsidR="00DD402D" w:rsidRDefault="00DD402D" w:rsidP="00041BAE">
      <w:pPr>
        <w:pStyle w:val="NormalWeb"/>
        <w:shd w:val="clear" w:color="auto" w:fill="FFFFFF"/>
        <w:spacing w:before="240" w:beforeAutospacing="0" w:after="0" w:afterAutospacing="0"/>
        <w:rPr>
          <w:rFonts w:ascii="Helvetica" w:hAnsi="Helvetica" w:cs="Helvetica"/>
          <w:color w:val="000000"/>
          <w:sz w:val="21"/>
          <w:szCs w:val="21"/>
        </w:rPr>
      </w:pPr>
    </w:p>
    <w:p w14:paraId="010C61F1" w14:textId="61612370" w:rsidR="000B47D1" w:rsidRPr="000B47D1" w:rsidRDefault="000B47D1" w:rsidP="00041BAE">
      <w:pPr>
        <w:pStyle w:val="NormalWeb"/>
        <w:shd w:val="clear" w:color="auto" w:fill="FFFFFF"/>
        <w:spacing w:before="240" w:beforeAutospacing="0" w:after="0" w:afterAutospacing="0"/>
        <w:rPr>
          <w:rFonts w:asciiTheme="minorHAnsi" w:hAnsiTheme="minorHAnsi" w:cstheme="minorHAnsi"/>
          <w:b/>
          <w:bCs/>
          <w:color w:val="000000"/>
          <w:sz w:val="32"/>
          <w:szCs w:val="32"/>
        </w:rPr>
      </w:pPr>
      <w:r w:rsidRPr="000B47D1">
        <w:rPr>
          <w:rFonts w:asciiTheme="minorHAnsi" w:hAnsiTheme="minorHAnsi" w:cstheme="minorHAnsi"/>
          <w:b/>
          <w:bCs/>
          <w:color w:val="000000"/>
          <w:sz w:val="32"/>
          <w:szCs w:val="32"/>
        </w:rPr>
        <w:lastRenderedPageBreak/>
        <w:t>Model Evaluation:</w:t>
      </w:r>
    </w:p>
    <w:p w14:paraId="1605357F" w14:textId="69AE2860" w:rsidR="00041BAE" w:rsidRPr="001C569E" w:rsidRDefault="00041BAE" w:rsidP="001C569E">
      <w:pPr>
        <w:pStyle w:val="NormalWeb"/>
        <w:shd w:val="clear" w:color="auto" w:fill="FFFFFF"/>
        <w:spacing w:before="240" w:beforeAutospacing="0" w:after="0" w:afterAutospacing="0"/>
        <w:jc w:val="both"/>
        <w:rPr>
          <w:rFonts w:asciiTheme="minorHAnsi" w:hAnsiTheme="minorHAnsi" w:cstheme="minorHAnsi"/>
          <w:color w:val="000000"/>
        </w:rPr>
      </w:pPr>
      <w:r w:rsidRPr="001C569E">
        <w:rPr>
          <w:rFonts w:asciiTheme="minorHAnsi" w:hAnsiTheme="minorHAnsi" w:cstheme="minorHAnsi"/>
          <w:color w:val="000000"/>
        </w:rPr>
        <w:t xml:space="preserve">Final model has consisted of three main </w:t>
      </w:r>
      <w:r w:rsidR="00DA6C5A" w:rsidRPr="001C569E">
        <w:rPr>
          <w:rFonts w:asciiTheme="minorHAnsi" w:hAnsiTheme="minorHAnsi" w:cstheme="minorHAnsi"/>
          <w:color w:val="000000"/>
        </w:rPr>
        <w:t>components,</w:t>
      </w:r>
      <w:r w:rsidRPr="001C569E">
        <w:rPr>
          <w:rFonts w:asciiTheme="minorHAnsi" w:hAnsiTheme="minorHAnsi" w:cstheme="minorHAnsi"/>
          <w:color w:val="000000"/>
        </w:rPr>
        <w:t xml:space="preserve"> data </w:t>
      </w:r>
      <w:r w:rsidR="00DA6C5A" w:rsidRPr="001C569E">
        <w:rPr>
          <w:rFonts w:asciiTheme="minorHAnsi" w:hAnsiTheme="minorHAnsi" w:cstheme="minorHAnsi"/>
          <w:color w:val="000000"/>
        </w:rPr>
        <w:t>generator,</w:t>
      </w:r>
      <w:r w:rsidRPr="001C569E">
        <w:rPr>
          <w:rFonts w:asciiTheme="minorHAnsi" w:hAnsiTheme="minorHAnsi" w:cstheme="minorHAnsi"/>
          <w:color w:val="000000"/>
        </w:rPr>
        <w:t xml:space="preserve"> model building and defining the loss functions </w:t>
      </w:r>
    </w:p>
    <w:p w14:paraId="2D57CD04" w14:textId="6A8CAB96" w:rsidR="00AC0735" w:rsidRDefault="00DA6C5A" w:rsidP="001C569E">
      <w:pPr>
        <w:pStyle w:val="NormalWeb"/>
        <w:shd w:val="clear" w:color="auto" w:fill="FFFFFF"/>
        <w:spacing w:before="240" w:beforeAutospacing="0" w:after="0" w:afterAutospacing="0"/>
        <w:jc w:val="both"/>
        <w:rPr>
          <w:rFonts w:asciiTheme="minorHAnsi" w:hAnsiTheme="minorHAnsi" w:cstheme="minorHAnsi"/>
          <w:color w:val="000000"/>
        </w:rPr>
      </w:pPr>
      <w:r w:rsidRPr="001C569E">
        <w:rPr>
          <w:rFonts w:asciiTheme="minorHAnsi" w:hAnsiTheme="minorHAnsi" w:cstheme="minorHAnsi"/>
          <w:color w:val="000000"/>
        </w:rPr>
        <w:t xml:space="preserve">we have created a class to load the Training images and by loading the pixel data and created a mask by using the bounding box data and also defined a function with in to load the test image set as well , and then we have created functions to down sample the data and residual blocks and up sampling , the model consists of batch normalization and convolution layers as well , finally to measure the model we have implemented loss function as Inter section over union, Accuracy as mean IOU and we have used Adam Optimizer </w:t>
      </w:r>
      <w:r w:rsidR="00532814" w:rsidRPr="001C569E">
        <w:rPr>
          <w:rFonts w:asciiTheme="minorHAnsi" w:hAnsiTheme="minorHAnsi" w:cstheme="minorHAnsi"/>
          <w:color w:val="000000"/>
        </w:rPr>
        <w:t>, the most important parameters are loss and network architecture , we have evaluated the model using training accuracy , below is the graphical representation</w:t>
      </w:r>
      <w:r w:rsidR="00AC0735" w:rsidRPr="001C569E">
        <w:rPr>
          <w:rFonts w:asciiTheme="minorHAnsi" w:hAnsiTheme="minorHAnsi" w:cstheme="minorHAnsi"/>
          <w:color w:val="000000"/>
        </w:rPr>
        <w:t xml:space="preserve"> , as we can see from the graph as the number of epochs are increased the training accuracy has been stabilized and Training loss has been reducing</w:t>
      </w:r>
      <w:r w:rsidR="00CE7EC6" w:rsidRPr="001C569E">
        <w:rPr>
          <w:rFonts w:asciiTheme="minorHAnsi" w:hAnsiTheme="minorHAnsi" w:cstheme="minorHAnsi"/>
          <w:color w:val="000000"/>
        </w:rPr>
        <w:t xml:space="preserve"> </w:t>
      </w:r>
    </w:p>
    <w:p w14:paraId="319F96A0" w14:textId="77777777" w:rsidR="00415E49" w:rsidRPr="001C569E" w:rsidRDefault="00415E49" w:rsidP="001C569E">
      <w:pPr>
        <w:pStyle w:val="NormalWeb"/>
        <w:shd w:val="clear" w:color="auto" w:fill="FFFFFF"/>
        <w:spacing w:before="240" w:beforeAutospacing="0" w:after="0" w:afterAutospacing="0"/>
        <w:jc w:val="both"/>
        <w:rPr>
          <w:rFonts w:asciiTheme="minorHAnsi" w:hAnsiTheme="minorHAnsi" w:cstheme="minorHAnsi"/>
          <w:color w:val="000000"/>
        </w:rPr>
      </w:pPr>
    </w:p>
    <w:p w14:paraId="5B37BD93" w14:textId="541964B6" w:rsidR="00041BAE" w:rsidRDefault="00041BAE" w:rsidP="00634B8B">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43913A3A" wp14:editId="4890099B">
            <wp:extent cx="5943600" cy="2146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6935"/>
                    </a:xfrm>
                    <a:prstGeom prst="rect">
                      <a:avLst/>
                    </a:prstGeom>
                  </pic:spPr>
                </pic:pic>
              </a:graphicData>
            </a:graphic>
          </wp:inline>
        </w:drawing>
      </w:r>
    </w:p>
    <w:p w14:paraId="57EA80A7" w14:textId="3184D1FC" w:rsidR="001D5ED9" w:rsidRPr="00A17048" w:rsidRDefault="00A17048" w:rsidP="00634B8B">
      <w:pPr>
        <w:pStyle w:val="NormalWeb"/>
        <w:shd w:val="clear" w:color="auto" w:fill="FFFFFF"/>
        <w:spacing w:before="240" w:beforeAutospacing="0" w:after="0" w:afterAutospacing="0"/>
        <w:rPr>
          <w:rFonts w:asciiTheme="minorHAnsi" w:hAnsiTheme="minorHAnsi" w:cstheme="minorHAnsi"/>
          <w:b/>
          <w:bCs/>
          <w:color w:val="000000"/>
          <w:sz w:val="32"/>
          <w:szCs w:val="32"/>
        </w:rPr>
      </w:pPr>
      <w:r w:rsidRPr="00A17048">
        <w:rPr>
          <w:rFonts w:asciiTheme="minorHAnsi" w:hAnsiTheme="minorHAnsi" w:cstheme="minorHAnsi"/>
          <w:b/>
          <w:bCs/>
          <w:color w:val="000000"/>
          <w:sz w:val="32"/>
          <w:szCs w:val="32"/>
        </w:rPr>
        <w:t>Comparison to Bench Mark:</w:t>
      </w:r>
    </w:p>
    <w:p w14:paraId="69B27010" w14:textId="4BF71299" w:rsidR="00415E49" w:rsidRPr="00A17048" w:rsidRDefault="00D57DE3" w:rsidP="00A17048">
      <w:pPr>
        <w:pStyle w:val="NormalWeb"/>
        <w:shd w:val="clear" w:color="auto" w:fill="FFFFFF"/>
        <w:spacing w:before="240" w:beforeAutospacing="0" w:after="0" w:afterAutospacing="0"/>
        <w:jc w:val="both"/>
        <w:rPr>
          <w:rFonts w:asciiTheme="minorHAnsi" w:hAnsiTheme="minorHAnsi" w:cstheme="minorHAnsi"/>
          <w:color w:val="000000"/>
        </w:rPr>
      </w:pPr>
      <w:r w:rsidRPr="00A17048">
        <w:rPr>
          <w:rFonts w:asciiTheme="minorHAnsi" w:hAnsiTheme="minorHAnsi" w:cstheme="minorHAnsi"/>
          <w:color w:val="000000"/>
        </w:rPr>
        <w:t xml:space="preserve">The benchmark we have set for out model has been 95% accuracy, </w:t>
      </w:r>
      <w:proofErr w:type="spellStart"/>
      <w:r w:rsidRPr="00A17048">
        <w:rPr>
          <w:rFonts w:asciiTheme="minorHAnsi" w:hAnsiTheme="minorHAnsi" w:cstheme="minorHAnsi"/>
          <w:color w:val="000000"/>
        </w:rPr>
        <w:t>with out</w:t>
      </w:r>
      <w:proofErr w:type="spellEnd"/>
      <w:r w:rsidRPr="00A17048">
        <w:rPr>
          <w:rFonts w:asciiTheme="minorHAnsi" w:hAnsiTheme="minorHAnsi" w:cstheme="minorHAnsi"/>
          <w:color w:val="000000"/>
        </w:rPr>
        <w:t xml:space="preserve"> third model we have come close to achieving that bench mark, we would probably will be able to achieve it if we could train the model on more images and for more epochs with more computational resources </w:t>
      </w:r>
    </w:p>
    <w:p w14:paraId="5495BD2D" w14:textId="47F0F35F" w:rsidR="00A600ED" w:rsidRPr="002A4EC4" w:rsidRDefault="002A4EC4" w:rsidP="00634B8B">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the Initial model we have trained had an accuracy of 84 % for over 10 epochs this is also another thing we have considered to keep as out benchmark while deciding on benchmark, as this model is trained with basic details any model that is created later should surpass </w:t>
      </w:r>
      <w:r w:rsidR="00072015">
        <w:rPr>
          <w:rFonts w:asciiTheme="minorHAnsi" w:hAnsiTheme="minorHAnsi" w:cstheme="minorHAnsi"/>
          <w:color w:val="000000"/>
        </w:rPr>
        <w:t>this</w:t>
      </w:r>
      <w:r>
        <w:rPr>
          <w:rFonts w:asciiTheme="minorHAnsi" w:hAnsiTheme="minorHAnsi" w:cstheme="minorHAnsi"/>
          <w:color w:val="000000"/>
        </w:rPr>
        <w:t xml:space="preserve"> accuracy </w:t>
      </w:r>
    </w:p>
    <w:p w14:paraId="52C2C146" w14:textId="77777777" w:rsidR="00A600ED" w:rsidRDefault="00A600ED" w:rsidP="00634B8B">
      <w:pPr>
        <w:pStyle w:val="NormalWeb"/>
        <w:shd w:val="clear" w:color="auto" w:fill="FFFFFF"/>
        <w:spacing w:before="240" w:beforeAutospacing="0" w:after="0" w:afterAutospacing="0"/>
        <w:rPr>
          <w:rFonts w:asciiTheme="minorHAnsi" w:hAnsiTheme="minorHAnsi" w:cstheme="minorHAnsi"/>
          <w:b/>
          <w:bCs/>
          <w:color w:val="000000"/>
          <w:sz w:val="32"/>
          <w:szCs w:val="32"/>
        </w:rPr>
      </w:pPr>
    </w:p>
    <w:p w14:paraId="047A344A" w14:textId="77777777" w:rsidR="00A600ED" w:rsidRDefault="00A600ED" w:rsidP="00634B8B">
      <w:pPr>
        <w:pStyle w:val="NormalWeb"/>
        <w:shd w:val="clear" w:color="auto" w:fill="FFFFFF"/>
        <w:spacing w:before="240" w:beforeAutospacing="0" w:after="0" w:afterAutospacing="0"/>
        <w:rPr>
          <w:rFonts w:asciiTheme="minorHAnsi" w:hAnsiTheme="minorHAnsi" w:cstheme="minorHAnsi"/>
          <w:b/>
          <w:bCs/>
          <w:color w:val="000000"/>
          <w:sz w:val="32"/>
          <w:szCs w:val="32"/>
        </w:rPr>
      </w:pPr>
    </w:p>
    <w:p w14:paraId="396946A2" w14:textId="3B534491" w:rsidR="00D57DE3" w:rsidRPr="00A600ED" w:rsidRDefault="00A600ED" w:rsidP="00634B8B">
      <w:pPr>
        <w:pStyle w:val="NormalWeb"/>
        <w:shd w:val="clear" w:color="auto" w:fill="FFFFFF"/>
        <w:spacing w:before="240" w:beforeAutospacing="0" w:after="0" w:afterAutospacing="0"/>
        <w:rPr>
          <w:rFonts w:asciiTheme="minorHAnsi" w:hAnsiTheme="minorHAnsi" w:cstheme="minorHAnsi"/>
          <w:b/>
          <w:bCs/>
          <w:color w:val="000000"/>
          <w:sz w:val="32"/>
          <w:szCs w:val="32"/>
        </w:rPr>
      </w:pPr>
      <w:r w:rsidRPr="00A600ED">
        <w:rPr>
          <w:rFonts w:asciiTheme="minorHAnsi" w:hAnsiTheme="minorHAnsi" w:cstheme="minorHAnsi"/>
          <w:b/>
          <w:bCs/>
          <w:color w:val="000000"/>
          <w:sz w:val="32"/>
          <w:szCs w:val="32"/>
        </w:rPr>
        <w:lastRenderedPageBreak/>
        <w:t>Visualizations:</w:t>
      </w:r>
    </w:p>
    <w:p w14:paraId="682EDEDF" w14:textId="4A152B7C" w:rsidR="00D57DE3" w:rsidRPr="00716B3F" w:rsidRDefault="00D57DE3" w:rsidP="00716B3F">
      <w:pPr>
        <w:pStyle w:val="NormalWeb"/>
        <w:shd w:val="clear" w:color="auto" w:fill="FFFFFF"/>
        <w:spacing w:before="240" w:beforeAutospacing="0" w:after="0" w:afterAutospacing="0"/>
        <w:jc w:val="both"/>
        <w:rPr>
          <w:rFonts w:asciiTheme="minorHAnsi" w:hAnsiTheme="minorHAnsi" w:cstheme="minorHAnsi"/>
          <w:color w:val="000000"/>
        </w:rPr>
      </w:pPr>
      <w:r w:rsidRPr="00716B3F">
        <w:rPr>
          <w:rFonts w:asciiTheme="minorHAnsi" w:hAnsiTheme="minorHAnsi" w:cstheme="minorHAnsi"/>
          <w:color w:val="000000"/>
        </w:rPr>
        <w:t xml:space="preserve">Here are some of the visualizations as part of data pre processing </w:t>
      </w:r>
    </w:p>
    <w:p w14:paraId="293219BA" w14:textId="7B77A724" w:rsidR="001D6BF0" w:rsidRPr="00716B3F" w:rsidRDefault="001D6BF0" w:rsidP="00D921D8">
      <w:pPr>
        <w:pStyle w:val="NormalWeb"/>
        <w:numPr>
          <w:ilvl w:val="0"/>
          <w:numId w:val="17"/>
        </w:numPr>
        <w:shd w:val="clear" w:color="auto" w:fill="FFFFFF"/>
        <w:spacing w:before="240" w:beforeAutospacing="0" w:after="0" w:afterAutospacing="0"/>
        <w:jc w:val="both"/>
        <w:rPr>
          <w:rFonts w:asciiTheme="minorHAnsi" w:hAnsiTheme="minorHAnsi" w:cstheme="minorHAnsi"/>
          <w:color w:val="000000"/>
        </w:rPr>
      </w:pPr>
      <w:r w:rsidRPr="00716B3F">
        <w:rPr>
          <w:rFonts w:asciiTheme="minorHAnsi" w:hAnsiTheme="minorHAnsi" w:cstheme="minorHAnsi"/>
          <w:color w:val="000000"/>
        </w:rPr>
        <w:t xml:space="preserve">Graphical Representation of portion of each class </w:t>
      </w:r>
      <w:r w:rsidR="00716B3F">
        <w:rPr>
          <w:rFonts w:asciiTheme="minorHAnsi" w:hAnsiTheme="minorHAnsi" w:cstheme="minorHAnsi"/>
          <w:color w:val="000000"/>
        </w:rPr>
        <w:t xml:space="preserve">and distribution of each class </w:t>
      </w:r>
    </w:p>
    <w:p w14:paraId="39BC7B7A" w14:textId="12FCE647" w:rsidR="00716B3F" w:rsidRPr="00716B3F" w:rsidRDefault="001D6BF0" w:rsidP="00716B3F">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0CA4C6F5" wp14:editId="13F970DC">
            <wp:extent cx="276225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3009900"/>
                    </a:xfrm>
                    <a:prstGeom prst="rect">
                      <a:avLst/>
                    </a:prstGeom>
                  </pic:spPr>
                </pic:pic>
              </a:graphicData>
            </a:graphic>
          </wp:inline>
        </w:drawing>
      </w:r>
      <w:r w:rsidR="00716B3F">
        <w:rPr>
          <w:noProof/>
        </w:rPr>
        <w:drawing>
          <wp:inline distT="0" distB="0" distL="0" distR="0" wp14:anchorId="58B05123" wp14:editId="303626AE">
            <wp:extent cx="2705100" cy="3000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3000375"/>
                    </a:xfrm>
                    <a:prstGeom prst="rect">
                      <a:avLst/>
                    </a:prstGeom>
                  </pic:spPr>
                </pic:pic>
              </a:graphicData>
            </a:graphic>
          </wp:inline>
        </w:drawing>
      </w:r>
    </w:p>
    <w:p w14:paraId="058DE309" w14:textId="15391C2A" w:rsidR="001D6BF0" w:rsidRPr="00716B3F" w:rsidRDefault="007910B1" w:rsidP="00D921D8">
      <w:pPr>
        <w:pStyle w:val="NormalWeb"/>
        <w:numPr>
          <w:ilvl w:val="0"/>
          <w:numId w:val="17"/>
        </w:numPr>
        <w:shd w:val="clear" w:color="auto" w:fill="FFFFFF"/>
        <w:spacing w:before="240" w:beforeAutospacing="0" w:after="0" w:afterAutospacing="0"/>
        <w:rPr>
          <w:rFonts w:asciiTheme="minorHAnsi" w:hAnsiTheme="minorHAnsi" w:cstheme="minorHAnsi"/>
          <w:color w:val="000000"/>
          <w:sz w:val="22"/>
          <w:szCs w:val="22"/>
        </w:rPr>
      </w:pPr>
      <w:r w:rsidRPr="00716B3F">
        <w:rPr>
          <w:rFonts w:asciiTheme="minorHAnsi" w:hAnsiTheme="minorHAnsi" w:cstheme="minorHAnsi"/>
          <w:color w:val="000000"/>
          <w:sz w:val="22"/>
          <w:szCs w:val="22"/>
        </w:rPr>
        <w:t xml:space="preserve">Graphical Representation of patient Gender based on Target and </w:t>
      </w:r>
      <w:r w:rsidR="007A1376" w:rsidRPr="00716B3F">
        <w:rPr>
          <w:rFonts w:asciiTheme="minorHAnsi" w:hAnsiTheme="minorHAnsi" w:cstheme="minorHAnsi"/>
          <w:color w:val="000000"/>
          <w:sz w:val="22"/>
          <w:szCs w:val="22"/>
        </w:rPr>
        <w:t>T</w:t>
      </w:r>
      <w:r w:rsidRPr="00716B3F">
        <w:rPr>
          <w:rFonts w:asciiTheme="minorHAnsi" w:hAnsiTheme="minorHAnsi" w:cstheme="minorHAnsi"/>
          <w:color w:val="000000"/>
          <w:sz w:val="22"/>
          <w:szCs w:val="22"/>
        </w:rPr>
        <w:t xml:space="preserve">arget type </w:t>
      </w:r>
    </w:p>
    <w:p w14:paraId="77660B7A" w14:textId="04D8E8F9" w:rsidR="00EE2790" w:rsidRPr="002C7958" w:rsidRDefault="007910B1" w:rsidP="002C7958">
      <w:pPr>
        <w:pStyle w:val="NormalWeb"/>
        <w:shd w:val="clear" w:color="auto" w:fill="FFFFFF"/>
        <w:spacing w:before="240" w:beforeAutospacing="0" w:after="0" w:afterAutospacing="0"/>
        <w:ind w:left="720"/>
        <w:rPr>
          <w:rFonts w:ascii="Helvetica" w:hAnsi="Helvetica" w:cs="Helvetica"/>
          <w:color w:val="000000"/>
          <w:sz w:val="21"/>
          <w:szCs w:val="21"/>
        </w:rPr>
      </w:pPr>
      <w:r>
        <w:rPr>
          <w:noProof/>
        </w:rPr>
        <w:drawing>
          <wp:inline distT="0" distB="0" distL="0" distR="0" wp14:anchorId="55D0AD92" wp14:editId="15B2BFB7">
            <wp:extent cx="29051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3457575"/>
                    </a:xfrm>
                    <a:prstGeom prst="rect">
                      <a:avLst/>
                    </a:prstGeom>
                  </pic:spPr>
                </pic:pic>
              </a:graphicData>
            </a:graphic>
          </wp:inline>
        </w:drawing>
      </w:r>
      <w:r w:rsidRPr="007910B1">
        <w:rPr>
          <w:noProof/>
        </w:rPr>
        <w:t xml:space="preserve"> </w:t>
      </w:r>
      <w:r>
        <w:rPr>
          <w:noProof/>
        </w:rPr>
        <w:drawing>
          <wp:inline distT="0" distB="0" distL="0" distR="0" wp14:anchorId="1B982696" wp14:editId="6C56C7C5">
            <wp:extent cx="244792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3657600"/>
                    </a:xfrm>
                    <a:prstGeom prst="rect">
                      <a:avLst/>
                    </a:prstGeom>
                  </pic:spPr>
                </pic:pic>
              </a:graphicData>
            </a:graphic>
          </wp:inline>
        </w:drawing>
      </w:r>
    </w:p>
    <w:p w14:paraId="4B00C06F" w14:textId="3EB56BCA" w:rsidR="00BA6CA9" w:rsidRPr="002C00DD" w:rsidRDefault="00BA6CA9">
      <w:pPr>
        <w:rPr>
          <w:sz w:val="24"/>
          <w:szCs w:val="24"/>
        </w:rPr>
      </w:pPr>
      <w:r w:rsidRPr="002C00DD">
        <w:rPr>
          <w:sz w:val="24"/>
          <w:szCs w:val="24"/>
        </w:rPr>
        <w:lastRenderedPageBreak/>
        <w:t xml:space="preserve">Based on above all three different visualization here are the conclusions </w:t>
      </w:r>
    </w:p>
    <w:p w14:paraId="37DB618D" w14:textId="46F1FC94" w:rsidR="00BA6CA9" w:rsidRPr="00FE46F0" w:rsidRDefault="00BA6CA9" w:rsidP="00FE46F0">
      <w:pPr>
        <w:pStyle w:val="ListParagraph"/>
        <w:numPr>
          <w:ilvl w:val="0"/>
          <w:numId w:val="13"/>
        </w:numPr>
        <w:rPr>
          <w:sz w:val="24"/>
          <w:szCs w:val="24"/>
        </w:rPr>
      </w:pPr>
      <w:r w:rsidRPr="002C00DD">
        <w:rPr>
          <w:sz w:val="24"/>
          <w:szCs w:val="24"/>
        </w:rPr>
        <w:t xml:space="preserve">Population of male patients is higher and they are also one with more cases of lung opacity </w:t>
      </w:r>
      <w:r w:rsidR="00FE46F0">
        <w:rPr>
          <w:sz w:val="24"/>
          <w:szCs w:val="24"/>
        </w:rPr>
        <w:t xml:space="preserve">and </w:t>
      </w:r>
      <w:r w:rsidRPr="00FE46F0">
        <w:rPr>
          <w:sz w:val="24"/>
          <w:szCs w:val="24"/>
        </w:rPr>
        <w:t>Total number of unique patients are 26684</w:t>
      </w:r>
    </w:p>
    <w:p w14:paraId="57A5906D" w14:textId="348BDE85" w:rsidR="00BA6CA9" w:rsidRPr="002C00DD" w:rsidRDefault="00BA6CA9" w:rsidP="00BA6CA9">
      <w:pPr>
        <w:pStyle w:val="ListParagraph"/>
        <w:numPr>
          <w:ilvl w:val="0"/>
          <w:numId w:val="13"/>
        </w:numPr>
        <w:rPr>
          <w:sz w:val="24"/>
          <w:szCs w:val="24"/>
        </w:rPr>
      </w:pPr>
      <w:r w:rsidRPr="002C00DD">
        <w:rPr>
          <w:sz w:val="24"/>
          <w:szCs w:val="24"/>
        </w:rPr>
        <w:t xml:space="preserve">There are three different classes one with class as lung opacity which is what we are trying to predict </w:t>
      </w:r>
    </w:p>
    <w:p w14:paraId="093E29BB" w14:textId="42BCCE3E" w:rsidR="009D0DA9" w:rsidRPr="007B0AE0" w:rsidRDefault="007B0AE0" w:rsidP="009D0DA9">
      <w:pPr>
        <w:rPr>
          <w:b/>
          <w:bCs/>
          <w:sz w:val="32"/>
          <w:szCs w:val="32"/>
        </w:rPr>
      </w:pPr>
      <w:r w:rsidRPr="007B0AE0">
        <w:rPr>
          <w:b/>
          <w:bCs/>
          <w:sz w:val="32"/>
          <w:szCs w:val="32"/>
        </w:rPr>
        <w:t>Implications:</w:t>
      </w:r>
    </w:p>
    <w:p w14:paraId="4ECFA1B2" w14:textId="77777777" w:rsidR="009D0DA9" w:rsidRPr="009D0DA9" w:rsidRDefault="009D0DA9" w:rsidP="007B0AE0">
      <w:pPr>
        <w:jc w:val="both"/>
        <w:rPr>
          <w:sz w:val="24"/>
          <w:szCs w:val="24"/>
        </w:rPr>
      </w:pPr>
      <w:r w:rsidRPr="009D0DA9">
        <w:rPr>
          <w:sz w:val="24"/>
          <w:szCs w:val="24"/>
        </w:rPr>
        <w:t xml:space="preserve">Pneumonia accounts for over 15% of all deaths of children under 5 years old internationally. In 2017, 920,000 children under the age of 5 died from the disease. It requires review of a chest radiograph (CXR) by highly trained specialists and confirmation through clinical history, vital signs and laboratory exams. Pneumonia usually manifests as an area or areas of increased opacity on CXR. However, the diagnosis of pneumonia on CXR is complicated because of a number of other conditions in the lungs such as fluid overload (pulmonary edema), bleeding, volume loss (atelectasis or collapse), lung cancer, or post-radiation or surgical changes. Outside of the lungs, fluid in the pleural space (pleural effusion) also appears as increased opacity on CXR. When available, comparison of CXRs of the patient taken at different time points and correlation with clinical symptoms and history are helpful in making the diagnosis. </w:t>
      </w:r>
    </w:p>
    <w:p w14:paraId="229DE261" w14:textId="06EBF917" w:rsidR="009D0DA9" w:rsidRPr="007B0AE0" w:rsidRDefault="009D0DA9" w:rsidP="007B0AE0">
      <w:pPr>
        <w:jc w:val="both"/>
        <w:rPr>
          <w:b/>
          <w:bCs/>
          <w:sz w:val="24"/>
          <w:szCs w:val="24"/>
        </w:rPr>
      </w:pPr>
      <w:r w:rsidRPr="009D0DA9">
        <w:rPr>
          <w:b/>
          <w:bCs/>
          <w:sz w:val="24"/>
          <w:szCs w:val="24"/>
        </w:rPr>
        <w:t>Automating Pneumonia screening in chest radiographs, providing affected area details through bounding box. Assist physicians to make better clinical decisions or even replace human judgement in certain functional areas of healthcare (</w:t>
      </w:r>
      <w:r w:rsidRPr="007B0AE0">
        <w:rPr>
          <w:b/>
          <w:bCs/>
          <w:sz w:val="24"/>
          <w:szCs w:val="24"/>
        </w:rPr>
        <w:t>e.g.</w:t>
      </w:r>
      <w:r w:rsidRPr="009D0DA9">
        <w:rPr>
          <w:b/>
          <w:bCs/>
          <w:sz w:val="24"/>
          <w:szCs w:val="24"/>
        </w:rPr>
        <w:t xml:space="preserve">, radiology). Guided by relevant clinical questions, powerful AI techniques can unlock clinically relevant information hidden in the massive amount of data, which in turn can assist clinical decision making. </w:t>
      </w:r>
    </w:p>
    <w:p w14:paraId="25BFAED7" w14:textId="3EE98CB6" w:rsidR="009D0DA9" w:rsidRPr="001917CC" w:rsidRDefault="001917CC" w:rsidP="009D0DA9">
      <w:pPr>
        <w:rPr>
          <w:b/>
          <w:bCs/>
          <w:sz w:val="32"/>
          <w:szCs w:val="32"/>
        </w:rPr>
      </w:pPr>
      <w:r w:rsidRPr="001917CC">
        <w:rPr>
          <w:b/>
          <w:bCs/>
          <w:sz w:val="32"/>
          <w:szCs w:val="32"/>
        </w:rPr>
        <w:t>Limitations:</w:t>
      </w:r>
    </w:p>
    <w:p w14:paraId="2FEE091E" w14:textId="140E6CCD" w:rsidR="009D0DA9" w:rsidRPr="001917CC" w:rsidRDefault="006A637A" w:rsidP="009D0DA9">
      <w:pPr>
        <w:rPr>
          <w:sz w:val="24"/>
          <w:szCs w:val="24"/>
        </w:rPr>
      </w:pPr>
      <w:r w:rsidRPr="001917CC">
        <w:rPr>
          <w:sz w:val="24"/>
          <w:szCs w:val="24"/>
        </w:rPr>
        <w:t xml:space="preserve">As the traditional method of identifying the pneumonia by doctor is still needed even if we automate this process because there’s always a risk of mis classification where </w:t>
      </w:r>
      <w:r w:rsidR="00325F8D" w:rsidRPr="001917CC">
        <w:rPr>
          <w:sz w:val="24"/>
          <w:szCs w:val="24"/>
        </w:rPr>
        <w:t xml:space="preserve">when the patient has lung opacity but the model predicted as no lung opacity , this case is more important than misclassifying someone who doesn’t have lung opacity as opacity because this will lead to death of the person , I would use this model as reference and leave the final decision to doctor and some of the limitations include the data is always changing and we have to keep on training the model with new data and build a more deep network and train for more epochs </w:t>
      </w:r>
    </w:p>
    <w:p w14:paraId="08709D9D" w14:textId="490AA481" w:rsidR="009D0DA9" w:rsidRPr="001917CC" w:rsidRDefault="001917CC" w:rsidP="009D0DA9">
      <w:pPr>
        <w:rPr>
          <w:b/>
          <w:bCs/>
          <w:sz w:val="32"/>
          <w:szCs w:val="32"/>
        </w:rPr>
      </w:pPr>
      <w:r w:rsidRPr="001917CC">
        <w:rPr>
          <w:b/>
          <w:bCs/>
          <w:sz w:val="32"/>
          <w:szCs w:val="32"/>
        </w:rPr>
        <w:t>Closing Reflections:</w:t>
      </w:r>
    </w:p>
    <w:p w14:paraId="19A40AFA" w14:textId="4880FC85" w:rsidR="009D0DA9" w:rsidRPr="009D0DA9" w:rsidRDefault="00325F8D" w:rsidP="009D0DA9">
      <w:pPr>
        <w:rPr>
          <w:sz w:val="24"/>
          <w:szCs w:val="24"/>
        </w:rPr>
      </w:pPr>
      <w:r w:rsidRPr="001917CC">
        <w:rPr>
          <w:sz w:val="24"/>
          <w:szCs w:val="24"/>
        </w:rPr>
        <w:t xml:space="preserve">Some of the learning from this capstone are handling the image data is really difficult and now that we can see firsthand that how the computation has been one of the biggest road block while training the images , with more learning experience I would find a way to load the data set fast by using GPUS and build different models using architecture like RCNN or mask CNN which is really heady in terms of coding standards </w:t>
      </w:r>
    </w:p>
    <w:sectPr w:rsidR="009D0DA9" w:rsidRPr="009D0DA9" w:rsidSect="00A879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1D5"/>
    <w:multiLevelType w:val="hybridMultilevel"/>
    <w:tmpl w:val="FE8C0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21B73"/>
    <w:multiLevelType w:val="hybridMultilevel"/>
    <w:tmpl w:val="9CFC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17B13"/>
    <w:multiLevelType w:val="hybridMultilevel"/>
    <w:tmpl w:val="9E4A21F6"/>
    <w:lvl w:ilvl="0" w:tplc="3B32410C">
      <w:start w:val="1"/>
      <w:numFmt w:val="bullet"/>
      <w:lvlText w:val="•"/>
      <w:lvlJc w:val="left"/>
      <w:pPr>
        <w:tabs>
          <w:tab w:val="num" w:pos="720"/>
        </w:tabs>
        <w:ind w:left="720" w:hanging="360"/>
      </w:pPr>
      <w:rPr>
        <w:rFonts w:ascii="Arial" w:hAnsi="Arial" w:hint="default"/>
      </w:rPr>
    </w:lvl>
    <w:lvl w:ilvl="1" w:tplc="CD722ADE" w:tentative="1">
      <w:start w:val="1"/>
      <w:numFmt w:val="bullet"/>
      <w:lvlText w:val="•"/>
      <w:lvlJc w:val="left"/>
      <w:pPr>
        <w:tabs>
          <w:tab w:val="num" w:pos="1440"/>
        </w:tabs>
        <w:ind w:left="1440" w:hanging="360"/>
      </w:pPr>
      <w:rPr>
        <w:rFonts w:ascii="Arial" w:hAnsi="Arial" w:hint="default"/>
      </w:rPr>
    </w:lvl>
    <w:lvl w:ilvl="2" w:tplc="07B2A090" w:tentative="1">
      <w:start w:val="1"/>
      <w:numFmt w:val="bullet"/>
      <w:lvlText w:val="•"/>
      <w:lvlJc w:val="left"/>
      <w:pPr>
        <w:tabs>
          <w:tab w:val="num" w:pos="2160"/>
        </w:tabs>
        <w:ind w:left="2160" w:hanging="360"/>
      </w:pPr>
      <w:rPr>
        <w:rFonts w:ascii="Arial" w:hAnsi="Arial" w:hint="default"/>
      </w:rPr>
    </w:lvl>
    <w:lvl w:ilvl="3" w:tplc="66D8FA30" w:tentative="1">
      <w:start w:val="1"/>
      <w:numFmt w:val="bullet"/>
      <w:lvlText w:val="•"/>
      <w:lvlJc w:val="left"/>
      <w:pPr>
        <w:tabs>
          <w:tab w:val="num" w:pos="2880"/>
        </w:tabs>
        <w:ind w:left="2880" w:hanging="360"/>
      </w:pPr>
      <w:rPr>
        <w:rFonts w:ascii="Arial" w:hAnsi="Arial" w:hint="default"/>
      </w:rPr>
    </w:lvl>
    <w:lvl w:ilvl="4" w:tplc="8D1CFCF8" w:tentative="1">
      <w:start w:val="1"/>
      <w:numFmt w:val="bullet"/>
      <w:lvlText w:val="•"/>
      <w:lvlJc w:val="left"/>
      <w:pPr>
        <w:tabs>
          <w:tab w:val="num" w:pos="3600"/>
        </w:tabs>
        <w:ind w:left="3600" w:hanging="360"/>
      </w:pPr>
      <w:rPr>
        <w:rFonts w:ascii="Arial" w:hAnsi="Arial" w:hint="default"/>
      </w:rPr>
    </w:lvl>
    <w:lvl w:ilvl="5" w:tplc="6EE6D6B6" w:tentative="1">
      <w:start w:val="1"/>
      <w:numFmt w:val="bullet"/>
      <w:lvlText w:val="•"/>
      <w:lvlJc w:val="left"/>
      <w:pPr>
        <w:tabs>
          <w:tab w:val="num" w:pos="4320"/>
        </w:tabs>
        <w:ind w:left="4320" w:hanging="360"/>
      </w:pPr>
      <w:rPr>
        <w:rFonts w:ascii="Arial" w:hAnsi="Arial" w:hint="default"/>
      </w:rPr>
    </w:lvl>
    <w:lvl w:ilvl="6" w:tplc="9560EE5A" w:tentative="1">
      <w:start w:val="1"/>
      <w:numFmt w:val="bullet"/>
      <w:lvlText w:val="•"/>
      <w:lvlJc w:val="left"/>
      <w:pPr>
        <w:tabs>
          <w:tab w:val="num" w:pos="5040"/>
        </w:tabs>
        <w:ind w:left="5040" w:hanging="360"/>
      </w:pPr>
      <w:rPr>
        <w:rFonts w:ascii="Arial" w:hAnsi="Arial" w:hint="default"/>
      </w:rPr>
    </w:lvl>
    <w:lvl w:ilvl="7" w:tplc="A7222F04" w:tentative="1">
      <w:start w:val="1"/>
      <w:numFmt w:val="bullet"/>
      <w:lvlText w:val="•"/>
      <w:lvlJc w:val="left"/>
      <w:pPr>
        <w:tabs>
          <w:tab w:val="num" w:pos="5760"/>
        </w:tabs>
        <w:ind w:left="5760" w:hanging="360"/>
      </w:pPr>
      <w:rPr>
        <w:rFonts w:ascii="Arial" w:hAnsi="Arial" w:hint="default"/>
      </w:rPr>
    </w:lvl>
    <w:lvl w:ilvl="8" w:tplc="2C7296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796344"/>
    <w:multiLevelType w:val="hybridMultilevel"/>
    <w:tmpl w:val="C5221E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A5336"/>
    <w:multiLevelType w:val="hybridMultilevel"/>
    <w:tmpl w:val="EAE278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2C96"/>
    <w:multiLevelType w:val="hybridMultilevel"/>
    <w:tmpl w:val="5C4C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30B66"/>
    <w:multiLevelType w:val="hybridMultilevel"/>
    <w:tmpl w:val="F3C0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2884"/>
    <w:multiLevelType w:val="hybridMultilevel"/>
    <w:tmpl w:val="255A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209B0"/>
    <w:multiLevelType w:val="hybridMultilevel"/>
    <w:tmpl w:val="968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F585A"/>
    <w:multiLevelType w:val="hybridMultilevel"/>
    <w:tmpl w:val="7EC85B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B4D81"/>
    <w:multiLevelType w:val="hybridMultilevel"/>
    <w:tmpl w:val="467ECDEC"/>
    <w:lvl w:ilvl="0" w:tplc="72CA2DA2">
      <w:start w:val="1"/>
      <w:numFmt w:val="bullet"/>
      <w:lvlText w:val=""/>
      <w:lvlJc w:val="left"/>
      <w:pPr>
        <w:tabs>
          <w:tab w:val="num" w:pos="720"/>
        </w:tabs>
        <w:ind w:left="720" w:hanging="360"/>
      </w:pPr>
      <w:rPr>
        <w:rFonts w:ascii="Wingdings" w:hAnsi="Wingdings" w:hint="default"/>
      </w:rPr>
    </w:lvl>
    <w:lvl w:ilvl="1" w:tplc="2C54F6E0">
      <w:numFmt w:val="bullet"/>
      <w:lvlText w:val="•"/>
      <w:lvlJc w:val="left"/>
      <w:pPr>
        <w:tabs>
          <w:tab w:val="num" w:pos="1440"/>
        </w:tabs>
        <w:ind w:left="1440" w:hanging="360"/>
      </w:pPr>
      <w:rPr>
        <w:rFonts w:ascii="Arial" w:hAnsi="Arial" w:hint="default"/>
      </w:rPr>
    </w:lvl>
    <w:lvl w:ilvl="2" w:tplc="7952DD18" w:tentative="1">
      <w:start w:val="1"/>
      <w:numFmt w:val="bullet"/>
      <w:lvlText w:val=""/>
      <w:lvlJc w:val="left"/>
      <w:pPr>
        <w:tabs>
          <w:tab w:val="num" w:pos="2160"/>
        </w:tabs>
        <w:ind w:left="2160" w:hanging="360"/>
      </w:pPr>
      <w:rPr>
        <w:rFonts w:ascii="Wingdings" w:hAnsi="Wingdings" w:hint="default"/>
      </w:rPr>
    </w:lvl>
    <w:lvl w:ilvl="3" w:tplc="9EFCBF48" w:tentative="1">
      <w:start w:val="1"/>
      <w:numFmt w:val="bullet"/>
      <w:lvlText w:val=""/>
      <w:lvlJc w:val="left"/>
      <w:pPr>
        <w:tabs>
          <w:tab w:val="num" w:pos="2880"/>
        </w:tabs>
        <w:ind w:left="2880" w:hanging="360"/>
      </w:pPr>
      <w:rPr>
        <w:rFonts w:ascii="Wingdings" w:hAnsi="Wingdings" w:hint="default"/>
      </w:rPr>
    </w:lvl>
    <w:lvl w:ilvl="4" w:tplc="E13A0D4E" w:tentative="1">
      <w:start w:val="1"/>
      <w:numFmt w:val="bullet"/>
      <w:lvlText w:val=""/>
      <w:lvlJc w:val="left"/>
      <w:pPr>
        <w:tabs>
          <w:tab w:val="num" w:pos="3600"/>
        </w:tabs>
        <w:ind w:left="3600" w:hanging="360"/>
      </w:pPr>
      <w:rPr>
        <w:rFonts w:ascii="Wingdings" w:hAnsi="Wingdings" w:hint="default"/>
      </w:rPr>
    </w:lvl>
    <w:lvl w:ilvl="5" w:tplc="BFFCC8F6" w:tentative="1">
      <w:start w:val="1"/>
      <w:numFmt w:val="bullet"/>
      <w:lvlText w:val=""/>
      <w:lvlJc w:val="left"/>
      <w:pPr>
        <w:tabs>
          <w:tab w:val="num" w:pos="4320"/>
        </w:tabs>
        <w:ind w:left="4320" w:hanging="360"/>
      </w:pPr>
      <w:rPr>
        <w:rFonts w:ascii="Wingdings" w:hAnsi="Wingdings" w:hint="default"/>
      </w:rPr>
    </w:lvl>
    <w:lvl w:ilvl="6" w:tplc="29283248" w:tentative="1">
      <w:start w:val="1"/>
      <w:numFmt w:val="bullet"/>
      <w:lvlText w:val=""/>
      <w:lvlJc w:val="left"/>
      <w:pPr>
        <w:tabs>
          <w:tab w:val="num" w:pos="5040"/>
        </w:tabs>
        <w:ind w:left="5040" w:hanging="360"/>
      </w:pPr>
      <w:rPr>
        <w:rFonts w:ascii="Wingdings" w:hAnsi="Wingdings" w:hint="default"/>
      </w:rPr>
    </w:lvl>
    <w:lvl w:ilvl="7" w:tplc="57109418" w:tentative="1">
      <w:start w:val="1"/>
      <w:numFmt w:val="bullet"/>
      <w:lvlText w:val=""/>
      <w:lvlJc w:val="left"/>
      <w:pPr>
        <w:tabs>
          <w:tab w:val="num" w:pos="5760"/>
        </w:tabs>
        <w:ind w:left="5760" w:hanging="360"/>
      </w:pPr>
      <w:rPr>
        <w:rFonts w:ascii="Wingdings" w:hAnsi="Wingdings" w:hint="default"/>
      </w:rPr>
    </w:lvl>
    <w:lvl w:ilvl="8" w:tplc="ED9C2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0A1D88"/>
    <w:multiLevelType w:val="hybridMultilevel"/>
    <w:tmpl w:val="5E8233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C7FBC"/>
    <w:multiLevelType w:val="hybridMultilevel"/>
    <w:tmpl w:val="45262172"/>
    <w:lvl w:ilvl="0" w:tplc="59BE5392">
      <w:start w:val="1"/>
      <w:numFmt w:val="bullet"/>
      <w:lvlText w:val=""/>
      <w:lvlJc w:val="left"/>
      <w:pPr>
        <w:tabs>
          <w:tab w:val="num" w:pos="720"/>
        </w:tabs>
        <w:ind w:left="720" w:hanging="360"/>
      </w:pPr>
      <w:rPr>
        <w:rFonts w:ascii="Wingdings" w:hAnsi="Wingdings" w:hint="default"/>
      </w:rPr>
    </w:lvl>
    <w:lvl w:ilvl="1" w:tplc="6E8C571A">
      <w:numFmt w:val="bullet"/>
      <w:lvlText w:val="•"/>
      <w:lvlJc w:val="left"/>
      <w:pPr>
        <w:tabs>
          <w:tab w:val="num" w:pos="1440"/>
        </w:tabs>
        <w:ind w:left="1440" w:hanging="360"/>
      </w:pPr>
      <w:rPr>
        <w:rFonts w:ascii="Arial" w:hAnsi="Arial" w:hint="default"/>
      </w:rPr>
    </w:lvl>
    <w:lvl w:ilvl="2" w:tplc="E77AD70A" w:tentative="1">
      <w:start w:val="1"/>
      <w:numFmt w:val="bullet"/>
      <w:lvlText w:val=""/>
      <w:lvlJc w:val="left"/>
      <w:pPr>
        <w:tabs>
          <w:tab w:val="num" w:pos="2160"/>
        </w:tabs>
        <w:ind w:left="2160" w:hanging="360"/>
      </w:pPr>
      <w:rPr>
        <w:rFonts w:ascii="Wingdings" w:hAnsi="Wingdings" w:hint="default"/>
      </w:rPr>
    </w:lvl>
    <w:lvl w:ilvl="3" w:tplc="39503A46" w:tentative="1">
      <w:start w:val="1"/>
      <w:numFmt w:val="bullet"/>
      <w:lvlText w:val=""/>
      <w:lvlJc w:val="left"/>
      <w:pPr>
        <w:tabs>
          <w:tab w:val="num" w:pos="2880"/>
        </w:tabs>
        <w:ind w:left="2880" w:hanging="360"/>
      </w:pPr>
      <w:rPr>
        <w:rFonts w:ascii="Wingdings" w:hAnsi="Wingdings" w:hint="default"/>
      </w:rPr>
    </w:lvl>
    <w:lvl w:ilvl="4" w:tplc="DFD202C2" w:tentative="1">
      <w:start w:val="1"/>
      <w:numFmt w:val="bullet"/>
      <w:lvlText w:val=""/>
      <w:lvlJc w:val="left"/>
      <w:pPr>
        <w:tabs>
          <w:tab w:val="num" w:pos="3600"/>
        </w:tabs>
        <w:ind w:left="3600" w:hanging="360"/>
      </w:pPr>
      <w:rPr>
        <w:rFonts w:ascii="Wingdings" w:hAnsi="Wingdings" w:hint="default"/>
      </w:rPr>
    </w:lvl>
    <w:lvl w:ilvl="5" w:tplc="36FCF32A" w:tentative="1">
      <w:start w:val="1"/>
      <w:numFmt w:val="bullet"/>
      <w:lvlText w:val=""/>
      <w:lvlJc w:val="left"/>
      <w:pPr>
        <w:tabs>
          <w:tab w:val="num" w:pos="4320"/>
        </w:tabs>
        <w:ind w:left="4320" w:hanging="360"/>
      </w:pPr>
      <w:rPr>
        <w:rFonts w:ascii="Wingdings" w:hAnsi="Wingdings" w:hint="default"/>
      </w:rPr>
    </w:lvl>
    <w:lvl w:ilvl="6" w:tplc="1B061A64" w:tentative="1">
      <w:start w:val="1"/>
      <w:numFmt w:val="bullet"/>
      <w:lvlText w:val=""/>
      <w:lvlJc w:val="left"/>
      <w:pPr>
        <w:tabs>
          <w:tab w:val="num" w:pos="5040"/>
        </w:tabs>
        <w:ind w:left="5040" w:hanging="360"/>
      </w:pPr>
      <w:rPr>
        <w:rFonts w:ascii="Wingdings" w:hAnsi="Wingdings" w:hint="default"/>
      </w:rPr>
    </w:lvl>
    <w:lvl w:ilvl="7" w:tplc="C002B52E" w:tentative="1">
      <w:start w:val="1"/>
      <w:numFmt w:val="bullet"/>
      <w:lvlText w:val=""/>
      <w:lvlJc w:val="left"/>
      <w:pPr>
        <w:tabs>
          <w:tab w:val="num" w:pos="5760"/>
        </w:tabs>
        <w:ind w:left="5760" w:hanging="360"/>
      </w:pPr>
      <w:rPr>
        <w:rFonts w:ascii="Wingdings" w:hAnsi="Wingdings" w:hint="default"/>
      </w:rPr>
    </w:lvl>
    <w:lvl w:ilvl="8" w:tplc="34305D4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797F50"/>
    <w:multiLevelType w:val="hybridMultilevel"/>
    <w:tmpl w:val="E424B68C"/>
    <w:lvl w:ilvl="0" w:tplc="AD483B00">
      <w:start w:val="1"/>
      <w:numFmt w:val="bullet"/>
      <w:lvlText w:val="•"/>
      <w:lvlJc w:val="left"/>
      <w:pPr>
        <w:tabs>
          <w:tab w:val="num" w:pos="720"/>
        </w:tabs>
        <w:ind w:left="720" w:hanging="360"/>
      </w:pPr>
      <w:rPr>
        <w:rFonts w:ascii="Arial" w:hAnsi="Arial" w:hint="default"/>
      </w:rPr>
    </w:lvl>
    <w:lvl w:ilvl="1" w:tplc="DC88E844">
      <w:start w:val="1"/>
      <w:numFmt w:val="bullet"/>
      <w:lvlText w:val="•"/>
      <w:lvlJc w:val="left"/>
      <w:pPr>
        <w:tabs>
          <w:tab w:val="num" w:pos="1440"/>
        </w:tabs>
        <w:ind w:left="1440" w:hanging="360"/>
      </w:pPr>
      <w:rPr>
        <w:rFonts w:ascii="Arial" w:hAnsi="Arial" w:hint="default"/>
      </w:rPr>
    </w:lvl>
    <w:lvl w:ilvl="2" w:tplc="1AEE8400" w:tentative="1">
      <w:start w:val="1"/>
      <w:numFmt w:val="bullet"/>
      <w:lvlText w:val="•"/>
      <w:lvlJc w:val="left"/>
      <w:pPr>
        <w:tabs>
          <w:tab w:val="num" w:pos="2160"/>
        </w:tabs>
        <w:ind w:left="2160" w:hanging="360"/>
      </w:pPr>
      <w:rPr>
        <w:rFonts w:ascii="Arial" w:hAnsi="Arial" w:hint="default"/>
      </w:rPr>
    </w:lvl>
    <w:lvl w:ilvl="3" w:tplc="882221CA" w:tentative="1">
      <w:start w:val="1"/>
      <w:numFmt w:val="bullet"/>
      <w:lvlText w:val="•"/>
      <w:lvlJc w:val="left"/>
      <w:pPr>
        <w:tabs>
          <w:tab w:val="num" w:pos="2880"/>
        </w:tabs>
        <w:ind w:left="2880" w:hanging="360"/>
      </w:pPr>
      <w:rPr>
        <w:rFonts w:ascii="Arial" w:hAnsi="Arial" w:hint="default"/>
      </w:rPr>
    </w:lvl>
    <w:lvl w:ilvl="4" w:tplc="B18614D4" w:tentative="1">
      <w:start w:val="1"/>
      <w:numFmt w:val="bullet"/>
      <w:lvlText w:val="•"/>
      <w:lvlJc w:val="left"/>
      <w:pPr>
        <w:tabs>
          <w:tab w:val="num" w:pos="3600"/>
        </w:tabs>
        <w:ind w:left="3600" w:hanging="360"/>
      </w:pPr>
      <w:rPr>
        <w:rFonts w:ascii="Arial" w:hAnsi="Arial" w:hint="default"/>
      </w:rPr>
    </w:lvl>
    <w:lvl w:ilvl="5" w:tplc="7384F726" w:tentative="1">
      <w:start w:val="1"/>
      <w:numFmt w:val="bullet"/>
      <w:lvlText w:val="•"/>
      <w:lvlJc w:val="left"/>
      <w:pPr>
        <w:tabs>
          <w:tab w:val="num" w:pos="4320"/>
        </w:tabs>
        <w:ind w:left="4320" w:hanging="360"/>
      </w:pPr>
      <w:rPr>
        <w:rFonts w:ascii="Arial" w:hAnsi="Arial" w:hint="default"/>
      </w:rPr>
    </w:lvl>
    <w:lvl w:ilvl="6" w:tplc="0B44870A" w:tentative="1">
      <w:start w:val="1"/>
      <w:numFmt w:val="bullet"/>
      <w:lvlText w:val="•"/>
      <w:lvlJc w:val="left"/>
      <w:pPr>
        <w:tabs>
          <w:tab w:val="num" w:pos="5040"/>
        </w:tabs>
        <w:ind w:left="5040" w:hanging="360"/>
      </w:pPr>
      <w:rPr>
        <w:rFonts w:ascii="Arial" w:hAnsi="Arial" w:hint="default"/>
      </w:rPr>
    </w:lvl>
    <w:lvl w:ilvl="7" w:tplc="05609E7E" w:tentative="1">
      <w:start w:val="1"/>
      <w:numFmt w:val="bullet"/>
      <w:lvlText w:val="•"/>
      <w:lvlJc w:val="left"/>
      <w:pPr>
        <w:tabs>
          <w:tab w:val="num" w:pos="5760"/>
        </w:tabs>
        <w:ind w:left="5760" w:hanging="360"/>
      </w:pPr>
      <w:rPr>
        <w:rFonts w:ascii="Arial" w:hAnsi="Arial" w:hint="default"/>
      </w:rPr>
    </w:lvl>
    <w:lvl w:ilvl="8" w:tplc="EDFEE1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044161"/>
    <w:multiLevelType w:val="hybridMultilevel"/>
    <w:tmpl w:val="2E3E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103A3"/>
    <w:multiLevelType w:val="hybridMultilevel"/>
    <w:tmpl w:val="6A967F54"/>
    <w:lvl w:ilvl="0" w:tplc="3C422282">
      <w:start w:val="1"/>
      <w:numFmt w:val="bullet"/>
      <w:lvlText w:val="•"/>
      <w:lvlJc w:val="left"/>
      <w:pPr>
        <w:tabs>
          <w:tab w:val="num" w:pos="720"/>
        </w:tabs>
        <w:ind w:left="720" w:hanging="360"/>
      </w:pPr>
      <w:rPr>
        <w:rFonts w:ascii="Arial" w:hAnsi="Arial" w:hint="default"/>
      </w:rPr>
    </w:lvl>
    <w:lvl w:ilvl="1" w:tplc="573AB862" w:tentative="1">
      <w:start w:val="1"/>
      <w:numFmt w:val="bullet"/>
      <w:lvlText w:val="•"/>
      <w:lvlJc w:val="left"/>
      <w:pPr>
        <w:tabs>
          <w:tab w:val="num" w:pos="1440"/>
        </w:tabs>
        <w:ind w:left="1440" w:hanging="360"/>
      </w:pPr>
      <w:rPr>
        <w:rFonts w:ascii="Arial" w:hAnsi="Arial" w:hint="default"/>
      </w:rPr>
    </w:lvl>
    <w:lvl w:ilvl="2" w:tplc="FED021C4" w:tentative="1">
      <w:start w:val="1"/>
      <w:numFmt w:val="bullet"/>
      <w:lvlText w:val="•"/>
      <w:lvlJc w:val="left"/>
      <w:pPr>
        <w:tabs>
          <w:tab w:val="num" w:pos="2160"/>
        </w:tabs>
        <w:ind w:left="2160" w:hanging="360"/>
      </w:pPr>
      <w:rPr>
        <w:rFonts w:ascii="Arial" w:hAnsi="Arial" w:hint="default"/>
      </w:rPr>
    </w:lvl>
    <w:lvl w:ilvl="3" w:tplc="C5C845EE" w:tentative="1">
      <w:start w:val="1"/>
      <w:numFmt w:val="bullet"/>
      <w:lvlText w:val="•"/>
      <w:lvlJc w:val="left"/>
      <w:pPr>
        <w:tabs>
          <w:tab w:val="num" w:pos="2880"/>
        </w:tabs>
        <w:ind w:left="2880" w:hanging="360"/>
      </w:pPr>
      <w:rPr>
        <w:rFonts w:ascii="Arial" w:hAnsi="Arial" w:hint="default"/>
      </w:rPr>
    </w:lvl>
    <w:lvl w:ilvl="4" w:tplc="3F282AB8" w:tentative="1">
      <w:start w:val="1"/>
      <w:numFmt w:val="bullet"/>
      <w:lvlText w:val="•"/>
      <w:lvlJc w:val="left"/>
      <w:pPr>
        <w:tabs>
          <w:tab w:val="num" w:pos="3600"/>
        </w:tabs>
        <w:ind w:left="3600" w:hanging="360"/>
      </w:pPr>
      <w:rPr>
        <w:rFonts w:ascii="Arial" w:hAnsi="Arial" w:hint="default"/>
      </w:rPr>
    </w:lvl>
    <w:lvl w:ilvl="5" w:tplc="25A47692" w:tentative="1">
      <w:start w:val="1"/>
      <w:numFmt w:val="bullet"/>
      <w:lvlText w:val="•"/>
      <w:lvlJc w:val="left"/>
      <w:pPr>
        <w:tabs>
          <w:tab w:val="num" w:pos="4320"/>
        </w:tabs>
        <w:ind w:left="4320" w:hanging="360"/>
      </w:pPr>
      <w:rPr>
        <w:rFonts w:ascii="Arial" w:hAnsi="Arial" w:hint="default"/>
      </w:rPr>
    </w:lvl>
    <w:lvl w:ilvl="6" w:tplc="44E43880" w:tentative="1">
      <w:start w:val="1"/>
      <w:numFmt w:val="bullet"/>
      <w:lvlText w:val="•"/>
      <w:lvlJc w:val="left"/>
      <w:pPr>
        <w:tabs>
          <w:tab w:val="num" w:pos="5040"/>
        </w:tabs>
        <w:ind w:left="5040" w:hanging="360"/>
      </w:pPr>
      <w:rPr>
        <w:rFonts w:ascii="Arial" w:hAnsi="Arial" w:hint="default"/>
      </w:rPr>
    </w:lvl>
    <w:lvl w:ilvl="7" w:tplc="112E51AC" w:tentative="1">
      <w:start w:val="1"/>
      <w:numFmt w:val="bullet"/>
      <w:lvlText w:val="•"/>
      <w:lvlJc w:val="left"/>
      <w:pPr>
        <w:tabs>
          <w:tab w:val="num" w:pos="5760"/>
        </w:tabs>
        <w:ind w:left="5760" w:hanging="360"/>
      </w:pPr>
      <w:rPr>
        <w:rFonts w:ascii="Arial" w:hAnsi="Arial" w:hint="default"/>
      </w:rPr>
    </w:lvl>
    <w:lvl w:ilvl="8" w:tplc="A45497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D89566A"/>
    <w:multiLevelType w:val="hybridMultilevel"/>
    <w:tmpl w:val="DA9ADD5C"/>
    <w:lvl w:ilvl="0" w:tplc="C3369650">
      <w:start w:val="1"/>
      <w:numFmt w:val="bullet"/>
      <w:lvlText w:val=""/>
      <w:lvlJc w:val="left"/>
      <w:pPr>
        <w:tabs>
          <w:tab w:val="num" w:pos="720"/>
        </w:tabs>
        <w:ind w:left="720" w:hanging="360"/>
      </w:pPr>
      <w:rPr>
        <w:rFonts w:ascii="Wingdings" w:hAnsi="Wingdings" w:hint="default"/>
      </w:rPr>
    </w:lvl>
    <w:lvl w:ilvl="1" w:tplc="2654E7BA" w:tentative="1">
      <w:start w:val="1"/>
      <w:numFmt w:val="bullet"/>
      <w:lvlText w:val=""/>
      <w:lvlJc w:val="left"/>
      <w:pPr>
        <w:tabs>
          <w:tab w:val="num" w:pos="1440"/>
        </w:tabs>
        <w:ind w:left="1440" w:hanging="360"/>
      </w:pPr>
      <w:rPr>
        <w:rFonts w:ascii="Wingdings" w:hAnsi="Wingdings" w:hint="default"/>
      </w:rPr>
    </w:lvl>
    <w:lvl w:ilvl="2" w:tplc="8708AED0" w:tentative="1">
      <w:start w:val="1"/>
      <w:numFmt w:val="bullet"/>
      <w:lvlText w:val=""/>
      <w:lvlJc w:val="left"/>
      <w:pPr>
        <w:tabs>
          <w:tab w:val="num" w:pos="2160"/>
        </w:tabs>
        <w:ind w:left="2160" w:hanging="360"/>
      </w:pPr>
      <w:rPr>
        <w:rFonts w:ascii="Wingdings" w:hAnsi="Wingdings" w:hint="default"/>
      </w:rPr>
    </w:lvl>
    <w:lvl w:ilvl="3" w:tplc="E42E7ACC" w:tentative="1">
      <w:start w:val="1"/>
      <w:numFmt w:val="bullet"/>
      <w:lvlText w:val=""/>
      <w:lvlJc w:val="left"/>
      <w:pPr>
        <w:tabs>
          <w:tab w:val="num" w:pos="2880"/>
        </w:tabs>
        <w:ind w:left="2880" w:hanging="360"/>
      </w:pPr>
      <w:rPr>
        <w:rFonts w:ascii="Wingdings" w:hAnsi="Wingdings" w:hint="default"/>
      </w:rPr>
    </w:lvl>
    <w:lvl w:ilvl="4" w:tplc="758C1F3C" w:tentative="1">
      <w:start w:val="1"/>
      <w:numFmt w:val="bullet"/>
      <w:lvlText w:val=""/>
      <w:lvlJc w:val="left"/>
      <w:pPr>
        <w:tabs>
          <w:tab w:val="num" w:pos="3600"/>
        </w:tabs>
        <w:ind w:left="3600" w:hanging="360"/>
      </w:pPr>
      <w:rPr>
        <w:rFonts w:ascii="Wingdings" w:hAnsi="Wingdings" w:hint="default"/>
      </w:rPr>
    </w:lvl>
    <w:lvl w:ilvl="5" w:tplc="8D685072" w:tentative="1">
      <w:start w:val="1"/>
      <w:numFmt w:val="bullet"/>
      <w:lvlText w:val=""/>
      <w:lvlJc w:val="left"/>
      <w:pPr>
        <w:tabs>
          <w:tab w:val="num" w:pos="4320"/>
        </w:tabs>
        <w:ind w:left="4320" w:hanging="360"/>
      </w:pPr>
      <w:rPr>
        <w:rFonts w:ascii="Wingdings" w:hAnsi="Wingdings" w:hint="default"/>
      </w:rPr>
    </w:lvl>
    <w:lvl w:ilvl="6" w:tplc="9A74FCF2" w:tentative="1">
      <w:start w:val="1"/>
      <w:numFmt w:val="bullet"/>
      <w:lvlText w:val=""/>
      <w:lvlJc w:val="left"/>
      <w:pPr>
        <w:tabs>
          <w:tab w:val="num" w:pos="5040"/>
        </w:tabs>
        <w:ind w:left="5040" w:hanging="360"/>
      </w:pPr>
      <w:rPr>
        <w:rFonts w:ascii="Wingdings" w:hAnsi="Wingdings" w:hint="default"/>
      </w:rPr>
    </w:lvl>
    <w:lvl w:ilvl="7" w:tplc="85B0116E" w:tentative="1">
      <w:start w:val="1"/>
      <w:numFmt w:val="bullet"/>
      <w:lvlText w:val=""/>
      <w:lvlJc w:val="left"/>
      <w:pPr>
        <w:tabs>
          <w:tab w:val="num" w:pos="5760"/>
        </w:tabs>
        <w:ind w:left="5760" w:hanging="360"/>
      </w:pPr>
      <w:rPr>
        <w:rFonts w:ascii="Wingdings" w:hAnsi="Wingdings" w:hint="default"/>
      </w:rPr>
    </w:lvl>
    <w:lvl w:ilvl="8" w:tplc="0122B2C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11"/>
  </w:num>
  <w:num w:numId="4">
    <w:abstractNumId w:val="15"/>
  </w:num>
  <w:num w:numId="5">
    <w:abstractNumId w:val="14"/>
  </w:num>
  <w:num w:numId="6">
    <w:abstractNumId w:val="0"/>
  </w:num>
  <w:num w:numId="7">
    <w:abstractNumId w:val="12"/>
  </w:num>
  <w:num w:numId="8">
    <w:abstractNumId w:val="10"/>
  </w:num>
  <w:num w:numId="9">
    <w:abstractNumId w:val="9"/>
  </w:num>
  <w:num w:numId="10">
    <w:abstractNumId w:val="4"/>
  </w:num>
  <w:num w:numId="11">
    <w:abstractNumId w:val="3"/>
  </w:num>
  <w:num w:numId="12">
    <w:abstractNumId w:val="1"/>
  </w:num>
  <w:num w:numId="13">
    <w:abstractNumId w:val="5"/>
  </w:num>
  <w:num w:numId="14">
    <w:abstractNumId w:val="16"/>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5D"/>
    <w:rsid w:val="00041BAE"/>
    <w:rsid w:val="0006315D"/>
    <w:rsid w:val="00072015"/>
    <w:rsid w:val="000B47D1"/>
    <w:rsid w:val="000F418E"/>
    <w:rsid w:val="001822F1"/>
    <w:rsid w:val="001917CC"/>
    <w:rsid w:val="001C0775"/>
    <w:rsid w:val="001C569E"/>
    <w:rsid w:val="001D1EB1"/>
    <w:rsid w:val="001D5ED9"/>
    <w:rsid w:val="001D6BF0"/>
    <w:rsid w:val="001E5EF0"/>
    <w:rsid w:val="002A4EC4"/>
    <w:rsid w:val="002A6FF4"/>
    <w:rsid w:val="002C00DD"/>
    <w:rsid w:val="002C7958"/>
    <w:rsid w:val="00307DDB"/>
    <w:rsid w:val="00325F8D"/>
    <w:rsid w:val="0036413F"/>
    <w:rsid w:val="003B5E72"/>
    <w:rsid w:val="003F474E"/>
    <w:rsid w:val="00412A52"/>
    <w:rsid w:val="00415E49"/>
    <w:rsid w:val="00490EE9"/>
    <w:rsid w:val="004B5EAE"/>
    <w:rsid w:val="00532814"/>
    <w:rsid w:val="005C545E"/>
    <w:rsid w:val="00634B8B"/>
    <w:rsid w:val="006A637A"/>
    <w:rsid w:val="006C0A86"/>
    <w:rsid w:val="00716B3F"/>
    <w:rsid w:val="007910B1"/>
    <w:rsid w:val="007A1376"/>
    <w:rsid w:val="007B0AE0"/>
    <w:rsid w:val="00856A77"/>
    <w:rsid w:val="008A676E"/>
    <w:rsid w:val="009D0DA9"/>
    <w:rsid w:val="009E4F61"/>
    <w:rsid w:val="00A17048"/>
    <w:rsid w:val="00A600ED"/>
    <w:rsid w:val="00A831E5"/>
    <w:rsid w:val="00A87942"/>
    <w:rsid w:val="00AA7820"/>
    <w:rsid w:val="00AC0735"/>
    <w:rsid w:val="00AE6A2D"/>
    <w:rsid w:val="00AF555B"/>
    <w:rsid w:val="00B8215F"/>
    <w:rsid w:val="00BA6CA9"/>
    <w:rsid w:val="00BC4327"/>
    <w:rsid w:val="00BC4393"/>
    <w:rsid w:val="00BF2B89"/>
    <w:rsid w:val="00C900B5"/>
    <w:rsid w:val="00CE7EC6"/>
    <w:rsid w:val="00CF21C0"/>
    <w:rsid w:val="00D57DE3"/>
    <w:rsid w:val="00D66CAB"/>
    <w:rsid w:val="00D921D8"/>
    <w:rsid w:val="00D950EC"/>
    <w:rsid w:val="00DA6C5A"/>
    <w:rsid w:val="00DD402D"/>
    <w:rsid w:val="00E457BD"/>
    <w:rsid w:val="00EC3EC2"/>
    <w:rsid w:val="00EC417F"/>
    <w:rsid w:val="00EE25A6"/>
    <w:rsid w:val="00EE2790"/>
    <w:rsid w:val="00EE292D"/>
    <w:rsid w:val="00F14DC1"/>
    <w:rsid w:val="00F26589"/>
    <w:rsid w:val="00F645CA"/>
    <w:rsid w:val="00FA1461"/>
    <w:rsid w:val="00FE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FE0E"/>
  <w15:chartTrackingRefBased/>
  <w15:docId w15:val="{638D9F9E-6277-4A03-B120-96D40C49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5D"/>
    <w:pPr>
      <w:ind w:left="720"/>
      <w:contextualSpacing/>
    </w:pPr>
  </w:style>
  <w:style w:type="paragraph" w:styleId="NormalWeb">
    <w:name w:val="Normal (Web)"/>
    <w:basedOn w:val="Normal"/>
    <w:uiPriority w:val="99"/>
    <w:unhideWhenUsed/>
    <w:rsid w:val="00634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4B8B"/>
    <w:rPr>
      <w:i/>
      <w:iCs/>
    </w:rPr>
  </w:style>
  <w:style w:type="character" w:styleId="Strong">
    <w:name w:val="Strong"/>
    <w:basedOn w:val="DefaultParagraphFont"/>
    <w:uiPriority w:val="22"/>
    <w:qFormat/>
    <w:rsid w:val="001D5ED9"/>
    <w:rPr>
      <w:b/>
      <w:bCs/>
    </w:rPr>
  </w:style>
  <w:style w:type="paragraph" w:styleId="NoSpacing">
    <w:name w:val="No Spacing"/>
    <w:link w:val="NoSpacingChar"/>
    <w:uiPriority w:val="1"/>
    <w:qFormat/>
    <w:rsid w:val="00A87942"/>
    <w:pPr>
      <w:spacing w:after="0" w:line="240" w:lineRule="auto"/>
    </w:pPr>
    <w:rPr>
      <w:rFonts w:eastAsiaTheme="minorEastAsia"/>
    </w:rPr>
  </w:style>
  <w:style w:type="character" w:customStyle="1" w:styleId="NoSpacingChar">
    <w:name w:val="No Spacing Char"/>
    <w:basedOn w:val="DefaultParagraphFont"/>
    <w:link w:val="NoSpacing"/>
    <w:uiPriority w:val="1"/>
    <w:rsid w:val="00A87942"/>
    <w:rPr>
      <w:rFonts w:eastAsiaTheme="minorEastAsia"/>
    </w:rPr>
  </w:style>
  <w:style w:type="character" w:customStyle="1" w:styleId="Heading1Char">
    <w:name w:val="Heading 1 Char"/>
    <w:basedOn w:val="DefaultParagraphFont"/>
    <w:link w:val="Heading1"/>
    <w:uiPriority w:val="9"/>
    <w:rsid w:val="00BC4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43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6113">
      <w:bodyDiv w:val="1"/>
      <w:marLeft w:val="0"/>
      <w:marRight w:val="0"/>
      <w:marTop w:val="0"/>
      <w:marBottom w:val="0"/>
      <w:divBdr>
        <w:top w:val="none" w:sz="0" w:space="0" w:color="auto"/>
        <w:left w:val="none" w:sz="0" w:space="0" w:color="auto"/>
        <w:bottom w:val="none" w:sz="0" w:space="0" w:color="auto"/>
        <w:right w:val="none" w:sz="0" w:space="0" w:color="auto"/>
      </w:divBdr>
      <w:divsChild>
        <w:div w:id="280263459">
          <w:marLeft w:val="547"/>
          <w:marRight w:val="0"/>
          <w:marTop w:val="0"/>
          <w:marBottom w:val="0"/>
          <w:divBdr>
            <w:top w:val="none" w:sz="0" w:space="0" w:color="auto"/>
            <w:left w:val="none" w:sz="0" w:space="0" w:color="auto"/>
            <w:bottom w:val="none" w:sz="0" w:space="0" w:color="auto"/>
            <w:right w:val="none" w:sz="0" w:space="0" w:color="auto"/>
          </w:divBdr>
        </w:div>
        <w:div w:id="1396274124">
          <w:marLeft w:val="1166"/>
          <w:marRight w:val="0"/>
          <w:marTop w:val="0"/>
          <w:marBottom w:val="0"/>
          <w:divBdr>
            <w:top w:val="none" w:sz="0" w:space="0" w:color="auto"/>
            <w:left w:val="none" w:sz="0" w:space="0" w:color="auto"/>
            <w:bottom w:val="none" w:sz="0" w:space="0" w:color="auto"/>
            <w:right w:val="none" w:sz="0" w:space="0" w:color="auto"/>
          </w:divBdr>
        </w:div>
        <w:div w:id="789010281">
          <w:marLeft w:val="1166"/>
          <w:marRight w:val="0"/>
          <w:marTop w:val="0"/>
          <w:marBottom w:val="0"/>
          <w:divBdr>
            <w:top w:val="none" w:sz="0" w:space="0" w:color="auto"/>
            <w:left w:val="none" w:sz="0" w:space="0" w:color="auto"/>
            <w:bottom w:val="none" w:sz="0" w:space="0" w:color="auto"/>
            <w:right w:val="none" w:sz="0" w:space="0" w:color="auto"/>
          </w:divBdr>
        </w:div>
        <w:div w:id="318116091">
          <w:marLeft w:val="1166"/>
          <w:marRight w:val="0"/>
          <w:marTop w:val="0"/>
          <w:marBottom w:val="0"/>
          <w:divBdr>
            <w:top w:val="none" w:sz="0" w:space="0" w:color="auto"/>
            <w:left w:val="none" w:sz="0" w:space="0" w:color="auto"/>
            <w:bottom w:val="none" w:sz="0" w:space="0" w:color="auto"/>
            <w:right w:val="none" w:sz="0" w:space="0" w:color="auto"/>
          </w:divBdr>
        </w:div>
        <w:div w:id="1991445612">
          <w:marLeft w:val="1166"/>
          <w:marRight w:val="0"/>
          <w:marTop w:val="0"/>
          <w:marBottom w:val="0"/>
          <w:divBdr>
            <w:top w:val="none" w:sz="0" w:space="0" w:color="auto"/>
            <w:left w:val="none" w:sz="0" w:space="0" w:color="auto"/>
            <w:bottom w:val="none" w:sz="0" w:space="0" w:color="auto"/>
            <w:right w:val="none" w:sz="0" w:space="0" w:color="auto"/>
          </w:divBdr>
        </w:div>
      </w:divsChild>
    </w:div>
    <w:div w:id="243026714">
      <w:bodyDiv w:val="1"/>
      <w:marLeft w:val="0"/>
      <w:marRight w:val="0"/>
      <w:marTop w:val="0"/>
      <w:marBottom w:val="0"/>
      <w:divBdr>
        <w:top w:val="none" w:sz="0" w:space="0" w:color="auto"/>
        <w:left w:val="none" w:sz="0" w:space="0" w:color="auto"/>
        <w:bottom w:val="none" w:sz="0" w:space="0" w:color="auto"/>
        <w:right w:val="none" w:sz="0" w:space="0" w:color="auto"/>
      </w:divBdr>
    </w:div>
    <w:div w:id="310527998">
      <w:bodyDiv w:val="1"/>
      <w:marLeft w:val="0"/>
      <w:marRight w:val="0"/>
      <w:marTop w:val="0"/>
      <w:marBottom w:val="0"/>
      <w:divBdr>
        <w:top w:val="none" w:sz="0" w:space="0" w:color="auto"/>
        <w:left w:val="none" w:sz="0" w:space="0" w:color="auto"/>
        <w:bottom w:val="none" w:sz="0" w:space="0" w:color="auto"/>
        <w:right w:val="none" w:sz="0" w:space="0" w:color="auto"/>
      </w:divBdr>
    </w:div>
    <w:div w:id="764109992">
      <w:bodyDiv w:val="1"/>
      <w:marLeft w:val="0"/>
      <w:marRight w:val="0"/>
      <w:marTop w:val="0"/>
      <w:marBottom w:val="0"/>
      <w:divBdr>
        <w:top w:val="none" w:sz="0" w:space="0" w:color="auto"/>
        <w:left w:val="none" w:sz="0" w:space="0" w:color="auto"/>
        <w:bottom w:val="none" w:sz="0" w:space="0" w:color="auto"/>
        <w:right w:val="none" w:sz="0" w:space="0" w:color="auto"/>
      </w:divBdr>
      <w:divsChild>
        <w:div w:id="1291284336">
          <w:marLeft w:val="547"/>
          <w:marRight w:val="0"/>
          <w:marTop w:val="0"/>
          <w:marBottom w:val="0"/>
          <w:divBdr>
            <w:top w:val="none" w:sz="0" w:space="0" w:color="auto"/>
            <w:left w:val="none" w:sz="0" w:space="0" w:color="auto"/>
            <w:bottom w:val="none" w:sz="0" w:space="0" w:color="auto"/>
            <w:right w:val="none" w:sz="0" w:space="0" w:color="auto"/>
          </w:divBdr>
        </w:div>
        <w:div w:id="1765346960">
          <w:marLeft w:val="1166"/>
          <w:marRight w:val="0"/>
          <w:marTop w:val="0"/>
          <w:marBottom w:val="0"/>
          <w:divBdr>
            <w:top w:val="none" w:sz="0" w:space="0" w:color="auto"/>
            <w:left w:val="none" w:sz="0" w:space="0" w:color="auto"/>
            <w:bottom w:val="none" w:sz="0" w:space="0" w:color="auto"/>
            <w:right w:val="none" w:sz="0" w:space="0" w:color="auto"/>
          </w:divBdr>
        </w:div>
      </w:divsChild>
    </w:div>
    <w:div w:id="862210557">
      <w:bodyDiv w:val="1"/>
      <w:marLeft w:val="0"/>
      <w:marRight w:val="0"/>
      <w:marTop w:val="0"/>
      <w:marBottom w:val="0"/>
      <w:divBdr>
        <w:top w:val="none" w:sz="0" w:space="0" w:color="auto"/>
        <w:left w:val="none" w:sz="0" w:space="0" w:color="auto"/>
        <w:bottom w:val="none" w:sz="0" w:space="0" w:color="auto"/>
        <w:right w:val="none" w:sz="0" w:space="0" w:color="auto"/>
      </w:divBdr>
      <w:divsChild>
        <w:div w:id="531918976">
          <w:marLeft w:val="446"/>
          <w:marRight w:val="0"/>
          <w:marTop w:val="0"/>
          <w:marBottom w:val="0"/>
          <w:divBdr>
            <w:top w:val="none" w:sz="0" w:space="0" w:color="auto"/>
            <w:left w:val="none" w:sz="0" w:space="0" w:color="auto"/>
            <w:bottom w:val="none" w:sz="0" w:space="0" w:color="auto"/>
            <w:right w:val="none" w:sz="0" w:space="0" w:color="auto"/>
          </w:divBdr>
        </w:div>
        <w:div w:id="2098357778">
          <w:marLeft w:val="446"/>
          <w:marRight w:val="0"/>
          <w:marTop w:val="0"/>
          <w:marBottom w:val="0"/>
          <w:divBdr>
            <w:top w:val="none" w:sz="0" w:space="0" w:color="auto"/>
            <w:left w:val="none" w:sz="0" w:space="0" w:color="auto"/>
            <w:bottom w:val="none" w:sz="0" w:space="0" w:color="auto"/>
            <w:right w:val="none" w:sz="0" w:space="0" w:color="auto"/>
          </w:divBdr>
        </w:div>
        <w:div w:id="1431661063">
          <w:marLeft w:val="446"/>
          <w:marRight w:val="0"/>
          <w:marTop w:val="0"/>
          <w:marBottom w:val="0"/>
          <w:divBdr>
            <w:top w:val="none" w:sz="0" w:space="0" w:color="auto"/>
            <w:left w:val="none" w:sz="0" w:space="0" w:color="auto"/>
            <w:bottom w:val="none" w:sz="0" w:space="0" w:color="auto"/>
            <w:right w:val="none" w:sz="0" w:space="0" w:color="auto"/>
          </w:divBdr>
        </w:div>
      </w:divsChild>
    </w:div>
    <w:div w:id="1402602829">
      <w:bodyDiv w:val="1"/>
      <w:marLeft w:val="0"/>
      <w:marRight w:val="0"/>
      <w:marTop w:val="0"/>
      <w:marBottom w:val="0"/>
      <w:divBdr>
        <w:top w:val="none" w:sz="0" w:space="0" w:color="auto"/>
        <w:left w:val="none" w:sz="0" w:space="0" w:color="auto"/>
        <w:bottom w:val="none" w:sz="0" w:space="0" w:color="auto"/>
        <w:right w:val="none" w:sz="0" w:space="0" w:color="auto"/>
      </w:divBdr>
    </w:div>
    <w:div w:id="1402752835">
      <w:bodyDiv w:val="1"/>
      <w:marLeft w:val="0"/>
      <w:marRight w:val="0"/>
      <w:marTop w:val="0"/>
      <w:marBottom w:val="0"/>
      <w:divBdr>
        <w:top w:val="none" w:sz="0" w:space="0" w:color="auto"/>
        <w:left w:val="none" w:sz="0" w:space="0" w:color="auto"/>
        <w:bottom w:val="none" w:sz="0" w:space="0" w:color="auto"/>
        <w:right w:val="none" w:sz="0" w:space="0" w:color="auto"/>
      </w:divBdr>
      <w:divsChild>
        <w:div w:id="1596673435">
          <w:marLeft w:val="446"/>
          <w:marRight w:val="0"/>
          <w:marTop w:val="0"/>
          <w:marBottom w:val="0"/>
          <w:divBdr>
            <w:top w:val="none" w:sz="0" w:space="0" w:color="auto"/>
            <w:left w:val="none" w:sz="0" w:space="0" w:color="auto"/>
            <w:bottom w:val="none" w:sz="0" w:space="0" w:color="auto"/>
            <w:right w:val="none" w:sz="0" w:space="0" w:color="auto"/>
          </w:divBdr>
        </w:div>
        <w:div w:id="861893545">
          <w:marLeft w:val="446"/>
          <w:marRight w:val="0"/>
          <w:marTop w:val="0"/>
          <w:marBottom w:val="0"/>
          <w:divBdr>
            <w:top w:val="none" w:sz="0" w:space="0" w:color="auto"/>
            <w:left w:val="none" w:sz="0" w:space="0" w:color="auto"/>
            <w:bottom w:val="none" w:sz="0" w:space="0" w:color="auto"/>
            <w:right w:val="none" w:sz="0" w:space="0" w:color="auto"/>
          </w:divBdr>
        </w:div>
        <w:div w:id="351035669">
          <w:marLeft w:val="446"/>
          <w:marRight w:val="0"/>
          <w:marTop w:val="0"/>
          <w:marBottom w:val="0"/>
          <w:divBdr>
            <w:top w:val="none" w:sz="0" w:space="0" w:color="auto"/>
            <w:left w:val="none" w:sz="0" w:space="0" w:color="auto"/>
            <w:bottom w:val="none" w:sz="0" w:space="0" w:color="auto"/>
            <w:right w:val="none" w:sz="0" w:space="0" w:color="auto"/>
          </w:divBdr>
        </w:div>
        <w:div w:id="1700810616">
          <w:marLeft w:val="446"/>
          <w:marRight w:val="0"/>
          <w:marTop w:val="0"/>
          <w:marBottom w:val="0"/>
          <w:divBdr>
            <w:top w:val="none" w:sz="0" w:space="0" w:color="auto"/>
            <w:left w:val="none" w:sz="0" w:space="0" w:color="auto"/>
            <w:bottom w:val="none" w:sz="0" w:space="0" w:color="auto"/>
            <w:right w:val="none" w:sz="0" w:space="0" w:color="auto"/>
          </w:divBdr>
        </w:div>
        <w:div w:id="1315792318">
          <w:marLeft w:val="446"/>
          <w:marRight w:val="0"/>
          <w:marTop w:val="0"/>
          <w:marBottom w:val="0"/>
          <w:divBdr>
            <w:top w:val="none" w:sz="0" w:space="0" w:color="auto"/>
            <w:left w:val="none" w:sz="0" w:space="0" w:color="auto"/>
            <w:bottom w:val="none" w:sz="0" w:space="0" w:color="auto"/>
            <w:right w:val="none" w:sz="0" w:space="0" w:color="auto"/>
          </w:divBdr>
        </w:div>
      </w:divsChild>
    </w:div>
    <w:div w:id="1824813095">
      <w:bodyDiv w:val="1"/>
      <w:marLeft w:val="0"/>
      <w:marRight w:val="0"/>
      <w:marTop w:val="0"/>
      <w:marBottom w:val="0"/>
      <w:divBdr>
        <w:top w:val="none" w:sz="0" w:space="0" w:color="auto"/>
        <w:left w:val="none" w:sz="0" w:space="0" w:color="auto"/>
        <w:bottom w:val="none" w:sz="0" w:space="0" w:color="auto"/>
        <w:right w:val="none" w:sz="0" w:space="0" w:color="auto"/>
      </w:divBdr>
      <w:divsChild>
        <w:div w:id="159083167">
          <w:marLeft w:val="1166"/>
          <w:marRight w:val="0"/>
          <w:marTop w:val="0"/>
          <w:marBottom w:val="0"/>
          <w:divBdr>
            <w:top w:val="none" w:sz="0" w:space="0" w:color="auto"/>
            <w:left w:val="none" w:sz="0" w:space="0" w:color="auto"/>
            <w:bottom w:val="none" w:sz="0" w:space="0" w:color="auto"/>
            <w:right w:val="none" w:sz="0" w:space="0" w:color="auto"/>
          </w:divBdr>
        </w:div>
        <w:div w:id="317342453">
          <w:marLeft w:val="1166"/>
          <w:marRight w:val="0"/>
          <w:marTop w:val="0"/>
          <w:marBottom w:val="0"/>
          <w:divBdr>
            <w:top w:val="none" w:sz="0" w:space="0" w:color="auto"/>
            <w:left w:val="none" w:sz="0" w:space="0" w:color="auto"/>
            <w:bottom w:val="none" w:sz="0" w:space="0" w:color="auto"/>
            <w:right w:val="none" w:sz="0" w:space="0" w:color="auto"/>
          </w:divBdr>
        </w:div>
        <w:div w:id="2065399059">
          <w:marLeft w:val="1166"/>
          <w:marRight w:val="0"/>
          <w:marTop w:val="0"/>
          <w:marBottom w:val="0"/>
          <w:divBdr>
            <w:top w:val="none" w:sz="0" w:space="0" w:color="auto"/>
            <w:left w:val="none" w:sz="0" w:space="0" w:color="auto"/>
            <w:bottom w:val="none" w:sz="0" w:space="0" w:color="auto"/>
            <w:right w:val="none" w:sz="0" w:space="0" w:color="auto"/>
          </w:divBdr>
        </w:div>
      </w:divsChild>
    </w:div>
    <w:div w:id="1974019908">
      <w:bodyDiv w:val="1"/>
      <w:marLeft w:val="0"/>
      <w:marRight w:val="0"/>
      <w:marTop w:val="0"/>
      <w:marBottom w:val="0"/>
      <w:divBdr>
        <w:top w:val="none" w:sz="0" w:space="0" w:color="auto"/>
        <w:left w:val="none" w:sz="0" w:space="0" w:color="auto"/>
        <w:bottom w:val="none" w:sz="0" w:space="0" w:color="auto"/>
        <w:right w:val="none" w:sz="0" w:space="0" w:color="auto"/>
      </w:divBdr>
    </w:div>
    <w:div w:id="2002930540">
      <w:bodyDiv w:val="1"/>
      <w:marLeft w:val="0"/>
      <w:marRight w:val="0"/>
      <w:marTop w:val="0"/>
      <w:marBottom w:val="0"/>
      <w:divBdr>
        <w:top w:val="none" w:sz="0" w:space="0" w:color="auto"/>
        <w:left w:val="none" w:sz="0" w:space="0" w:color="auto"/>
        <w:bottom w:val="none" w:sz="0" w:space="0" w:color="auto"/>
        <w:right w:val="none" w:sz="0" w:space="0" w:color="auto"/>
      </w:divBdr>
    </w:div>
    <w:div w:id="2074765957">
      <w:bodyDiv w:val="1"/>
      <w:marLeft w:val="0"/>
      <w:marRight w:val="0"/>
      <w:marTop w:val="0"/>
      <w:marBottom w:val="0"/>
      <w:divBdr>
        <w:top w:val="none" w:sz="0" w:space="0" w:color="auto"/>
        <w:left w:val="none" w:sz="0" w:space="0" w:color="auto"/>
        <w:bottom w:val="none" w:sz="0" w:space="0" w:color="auto"/>
        <w:right w:val="none" w:sz="0" w:space="0" w:color="auto"/>
      </w:divBdr>
    </w:div>
    <w:div w:id="2077438683">
      <w:bodyDiv w:val="1"/>
      <w:marLeft w:val="0"/>
      <w:marRight w:val="0"/>
      <w:marTop w:val="0"/>
      <w:marBottom w:val="0"/>
      <w:divBdr>
        <w:top w:val="none" w:sz="0" w:space="0" w:color="auto"/>
        <w:left w:val="none" w:sz="0" w:space="0" w:color="auto"/>
        <w:bottom w:val="none" w:sz="0" w:space="0" w:color="auto"/>
        <w:right w:val="none" w:sz="0" w:space="0" w:color="auto"/>
      </w:divBdr>
      <w:divsChild>
        <w:div w:id="1521628774">
          <w:marLeft w:val="0"/>
          <w:marRight w:val="0"/>
          <w:marTop w:val="0"/>
          <w:marBottom w:val="0"/>
          <w:divBdr>
            <w:top w:val="none" w:sz="0" w:space="0" w:color="auto"/>
            <w:left w:val="none" w:sz="0" w:space="0" w:color="auto"/>
            <w:bottom w:val="none" w:sz="0" w:space="0" w:color="auto"/>
            <w:right w:val="none" w:sz="0" w:space="0" w:color="auto"/>
          </w:divBdr>
          <w:divsChild>
            <w:div w:id="95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519FFDE614F6089BA07ED91445E2D"/>
        <w:category>
          <w:name w:val="General"/>
          <w:gallery w:val="placeholder"/>
        </w:category>
        <w:types>
          <w:type w:val="bbPlcHdr"/>
        </w:types>
        <w:behaviors>
          <w:behavior w:val="content"/>
        </w:behaviors>
        <w:guid w:val="{1B55B04F-2C39-4B20-B2B3-12E30C55C8EB}"/>
      </w:docPartPr>
      <w:docPartBody>
        <w:p w:rsidR="00F020B6" w:rsidRDefault="007C75C4" w:rsidP="007C75C4">
          <w:pPr>
            <w:pStyle w:val="2D8519FFDE614F6089BA07ED91445E2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C4"/>
    <w:rsid w:val="001D67EC"/>
    <w:rsid w:val="004E47AF"/>
    <w:rsid w:val="007C75C4"/>
    <w:rsid w:val="00F0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519FFDE614F6089BA07ED91445E2D">
    <w:name w:val="2D8519FFDE614F6089BA07ED91445E2D"/>
    <w:rsid w:val="007C75C4"/>
  </w:style>
  <w:style w:type="paragraph" w:customStyle="1" w:styleId="50999965C1044B9FA6065015CD72C2D1">
    <w:name w:val="50999965C1044B9FA6065015CD72C2D1"/>
    <w:rsid w:val="007C75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CB3DD-95D8-4E37-B673-FECC6B76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AIML- Great Lakes Institute</dc:subject>
  <dc:creator>avinash pulichinthala</dc:creator>
  <cp:keywords/>
  <dc:description/>
  <cp:lastModifiedBy>avinash pulichinthala</cp:lastModifiedBy>
  <cp:revision>59</cp:revision>
  <dcterms:created xsi:type="dcterms:W3CDTF">2020-03-30T23:35:00Z</dcterms:created>
  <dcterms:modified xsi:type="dcterms:W3CDTF">2020-04-14T18:28:00Z</dcterms:modified>
</cp:coreProperties>
</file>