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2D4" w:rsidRDefault="002942D4" w:rsidP="002942D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</w:p>
    <w:p w:rsidR="002942D4" w:rsidRDefault="002942D4" w:rsidP="002942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Style w:val="Strong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What is pseudo-polynomial ?</w:t>
      </w:r>
      <w:r w:rsidRPr="002942D4">
        <w:rPr>
          <w:rFonts w:asciiTheme="minorHAnsi" w:hAnsiTheme="minorHAnsi" w:cstheme="minorHAnsi"/>
          <w:color w:val="000000"/>
          <w:sz w:val="28"/>
          <w:szCs w:val="28"/>
        </w:rPr>
        <w:br/>
        <w:t>An algorithm whose worst case time complexity depends on numeric value of input (not number of inputs) is called Pseudo-polynomial algorithm.</w:t>
      </w:r>
      <w:r w:rsidRPr="002942D4">
        <w:rPr>
          <w:rFonts w:asciiTheme="minorHAnsi" w:hAnsiTheme="minorHAnsi" w:cstheme="minorHAnsi"/>
          <w:color w:val="000000"/>
          <w:sz w:val="28"/>
          <w:szCs w:val="28"/>
        </w:rPr>
        <w:br/>
        <w:t>For example, consider the problem of counting frequencies of all elements in an array of positive numbers. A pseudo-polynomial time solution for this is to first find the maximum value, then iterate from 1 to maximum value and for each value, find its frequency in array. This solution requires time according to maximum value in input array, therefore pseudo-polynomial. On the other hand, an algorithm whose time complexity is only based on number of elements in array (not value) is considered as polynomial time algorithm.</w:t>
      </w:r>
    </w:p>
    <w:p w:rsidR="002942D4" w:rsidRPr="002942D4" w:rsidRDefault="002942D4" w:rsidP="002942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bookmarkStart w:id="0" w:name="_GoBack"/>
      <w:bookmarkEnd w:id="0"/>
    </w:p>
    <w:p w:rsidR="002942D4" w:rsidRPr="002942D4" w:rsidRDefault="002942D4" w:rsidP="002942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2942D4">
        <w:rPr>
          <w:rStyle w:val="Strong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Pseudo-polynomial and NP-Completeness</w:t>
      </w:r>
      <w:r w:rsidRPr="002942D4">
        <w:rPr>
          <w:rFonts w:asciiTheme="minorHAnsi" w:hAnsiTheme="minorHAnsi" w:cstheme="minorHAnsi"/>
          <w:color w:val="000000"/>
          <w:sz w:val="28"/>
          <w:szCs w:val="28"/>
        </w:rPr>
        <w:br/>
        <w:t>Some NP-Complete problems have Pseudo Polynomial time solutions. For example, Dynamic Programming Solutions of</w:t>
      </w:r>
      <w:r w:rsidRPr="002942D4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 </w:t>
      </w:r>
      <w:hyperlink r:id="rId5" w:history="1">
        <w:r w:rsidRPr="002942D4">
          <w:rPr>
            <w:rStyle w:val="Hyperlink"/>
            <w:rFonts w:asciiTheme="minorHAnsi" w:hAnsiTheme="minorHAnsi" w:cstheme="minorHAnsi"/>
            <w:color w:val="EC4E20"/>
            <w:sz w:val="28"/>
            <w:szCs w:val="28"/>
            <w:u w:val="none"/>
            <w:bdr w:val="none" w:sz="0" w:space="0" w:color="auto" w:frame="1"/>
          </w:rPr>
          <w:t>0-1 Knapsack</w:t>
        </w:r>
      </w:hyperlink>
      <w:r w:rsidRPr="002942D4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2942D4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 </w:t>
      </w:r>
      <w:hyperlink r:id="rId6" w:history="1">
        <w:r w:rsidRPr="002942D4">
          <w:rPr>
            <w:rStyle w:val="Hyperlink"/>
            <w:rFonts w:asciiTheme="minorHAnsi" w:hAnsiTheme="minorHAnsi" w:cstheme="minorHAnsi"/>
            <w:color w:val="EC4E20"/>
            <w:sz w:val="28"/>
            <w:szCs w:val="28"/>
            <w:u w:val="none"/>
            <w:bdr w:val="none" w:sz="0" w:space="0" w:color="auto" w:frame="1"/>
          </w:rPr>
          <w:t>Subset-Sum</w:t>
        </w:r>
      </w:hyperlink>
      <w:r w:rsidRPr="002942D4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 </w:t>
      </w:r>
      <w:r w:rsidRPr="002942D4">
        <w:rPr>
          <w:rFonts w:asciiTheme="minorHAnsi" w:hAnsiTheme="minorHAnsi" w:cstheme="minorHAnsi"/>
          <w:color w:val="000000"/>
          <w:sz w:val="28"/>
          <w:szCs w:val="28"/>
        </w:rPr>
        <w:t>and</w:t>
      </w:r>
      <w:r w:rsidRPr="002942D4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 </w:t>
      </w:r>
      <w:hyperlink r:id="rId7" w:history="1">
        <w:r w:rsidRPr="002942D4">
          <w:rPr>
            <w:rStyle w:val="Hyperlink"/>
            <w:rFonts w:asciiTheme="minorHAnsi" w:hAnsiTheme="minorHAnsi" w:cstheme="minorHAnsi"/>
            <w:color w:val="EC4E20"/>
            <w:sz w:val="28"/>
            <w:szCs w:val="28"/>
            <w:u w:val="none"/>
            <w:bdr w:val="none" w:sz="0" w:space="0" w:color="auto" w:frame="1"/>
          </w:rPr>
          <w:t>Partition</w:t>
        </w:r>
      </w:hyperlink>
      <w:r w:rsidRPr="002942D4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 </w:t>
      </w:r>
      <w:r w:rsidRPr="002942D4">
        <w:rPr>
          <w:rFonts w:asciiTheme="minorHAnsi" w:hAnsiTheme="minorHAnsi" w:cstheme="minorHAnsi"/>
          <w:color w:val="000000"/>
          <w:sz w:val="28"/>
          <w:szCs w:val="28"/>
        </w:rPr>
        <w:t>problems are Pseudo-Polynomial. NP complete problems that can be solved using a pseudo-polynomial time algorithms are called weakly NP-complete.</w:t>
      </w:r>
    </w:p>
    <w:p w:rsidR="008C7654" w:rsidRPr="002942D4" w:rsidRDefault="008C7654">
      <w:pPr>
        <w:rPr>
          <w:rFonts w:cstheme="minorHAnsi"/>
          <w:sz w:val="28"/>
          <w:szCs w:val="28"/>
        </w:rPr>
      </w:pPr>
    </w:p>
    <w:sectPr w:rsidR="008C7654" w:rsidRPr="00294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376"/>
    <w:rsid w:val="002942D4"/>
    <w:rsid w:val="008C7654"/>
    <w:rsid w:val="0094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4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42D4"/>
    <w:rPr>
      <w:b/>
      <w:bCs/>
    </w:rPr>
  </w:style>
  <w:style w:type="character" w:customStyle="1" w:styleId="apple-converted-space">
    <w:name w:val="apple-converted-space"/>
    <w:basedOn w:val="DefaultParagraphFont"/>
    <w:rsid w:val="002942D4"/>
  </w:style>
  <w:style w:type="character" w:styleId="Hyperlink">
    <w:name w:val="Hyperlink"/>
    <w:basedOn w:val="DefaultParagraphFont"/>
    <w:uiPriority w:val="99"/>
    <w:semiHidden/>
    <w:unhideWhenUsed/>
    <w:rsid w:val="002942D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4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42D4"/>
    <w:rPr>
      <w:b/>
      <w:bCs/>
    </w:rPr>
  </w:style>
  <w:style w:type="character" w:customStyle="1" w:styleId="apple-converted-space">
    <w:name w:val="apple-converted-space"/>
    <w:basedOn w:val="DefaultParagraphFont"/>
    <w:rsid w:val="002942D4"/>
  </w:style>
  <w:style w:type="character" w:styleId="Hyperlink">
    <w:name w:val="Hyperlink"/>
    <w:basedOn w:val="DefaultParagraphFont"/>
    <w:uiPriority w:val="99"/>
    <w:semiHidden/>
    <w:unhideWhenUsed/>
    <w:rsid w:val="002942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8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eksforgeeks.org/dynamic-programming-set-18-partition-proble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geeksforgeeks.org/dynamic-programming-subset-sum-problem/" TargetMode="External"/><Relationship Id="rId5" Type="http://schemas.openxmlformats.org/officeDocument/2006/relationships/hyperlink" Target="http://www.geeksforgeeks.org/dynamic-programming-set-10-0-1-knapsack-proble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2</cp:revision>
  <dcterms:created xsi:type="dcterms:W3CDTF">2016-03-18T15:30:00Z</dcterms:created>
  <dcterms:modified xsi:type="dcterms:W3CDTF">2016-03-18T15:32:00Z</dcterms:modified>
</cp:coreProperties>
</file>