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Objective - </w:t>
      </w:r>
      <w:r w:rsidDel="00000000" w:rsidR="00000000" w:rsidRPr="00000000">
        <w:rPr>
          <w:sz w:val="32"/>
          <w:szCs w:val="32"/>
          <w:rtl w:val="0"/>
        </w:rPr>
        <w:t xml:space="preserve">The objectives of this project are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study RPL and P2P-RPL, protocols for low-power lossy networks.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Implement the P2P-RPL, simulate these protocols on any simulator (COOJA here) and compare their performance based on parameters: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Average Node Count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Traffic Density</w:t>
      </w:r>
    </w:p>
    <w:p w:rsidR="00000000" w:rsidDel="00000000" w:rsidP="00000000" w:rsidRDefault="00000000" w:rsidRPr="00000000" w14:paraId="0000000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Tools Used - </w:t>
      </w:r>
      <w:r w:rsidDel="00000000" w:rsidR="00000000" w:rsidRPr="00000000">
        <w:rPr>
          <w:sz w:val="32"/>
          <w:szCs w:val="32"/>
          <w:rtl w:val="0"/>
        </w:rPr>
        <w:t xml:space="preserve">Cooja Simulator, Contiki OS</w:t>
      </w:r>
    </w:p>
    <w:p w:rsidR="00000000" w:rsidDel="00000000" w:rsidP="00000000" w:rsidRDefault="00000000" w:rsidRPr="00000000" w14:paraId="0000000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References -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Adnan Aijaz, Hongjia Su, and Hamid Aghvami. Corpl: A routing protocol for cognitive radio enabled ami networks. In IEEE, page 9, 2015.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E. Baccelli, M. Philipp, and M. Goyal. The p2p-rpl routing protocol for ipv6 sensor networks: Testbed experiments. In SoftCOM 2011, 19th International Conference on Software, Telecommunications and Computer Networks, 2011.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G. D'Angelo, S. Ferretti, and V. Ghini. Simulation of the internet of things. In 2016 International Conference on High Performance Computing Simulation (HPCS), 2016.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Mukul Goyal, Emmanuel Baccelli, Anders Brandt, and Jerry Martocci. A Mechanism to Measure the Routing Metrics along a Point-to-Point Route in a Low-Power and Lossy Network. RFC 6998, 2013.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M. Philipp M. Goyal, E. Baccelli. Reactive discovery of point-to-point routes in low power and lossy networks. Internet Engineering Task Force, page 93, 2013.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Alberto Camacho Martnez. Implementation and testing of loadng: a routing protocol for wsn. PerisTech, 14(3):290{294, 2012.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Sarim Intezar Qazi Reshma Dastageer. Desing algorithm for wsns with mixed tranc using rpl. Advances in Applied Mathematics, page 47, 2017.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R. Kelsey K. Pister T. Winter, P. Thubert. Rpl: Ipv6 routing protocol for low-power and lossy networks. Internet Engineering Task Force, 2012.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C. Tang, Y. Zhang, and Y. Wu. The p2p-rpl routing protocol research and implementation in contiki operating system. 2012 Second International Conference on Instrumentation, Measurement, Computer, Communication and Control, 2012.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S. Umamaheswari and A. Negi. Internet of things and rpl routing protocol: A study and evaluation. In 2017 International Conference on Computer Communication and Informatics (ICCCI), 2017.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