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57153</wp:posOffset>
            </wp:positionH>
            <wp:positionV relativeFrom="paragraph">
              <wp:posOffset>114300</wp:posOffset>
            </wp:positionV>
            <wp:extent cx="2840329" cy="899906"/>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40329" cy="89990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3124200</wp:posOffset>
            </wp:positionH>
            <wp:positionV relativeFrom="paragraph">
              <wp:posOffset>71644</wp:posOffset>
            </wp:positionV>
            <wp:extent cx="2842380" cy="614569"/>
            <wp:effectExtent b="0" l="0" r="0" t="0"/>
            <wp:wrapSquare wrapText="bothSides" distB="0" distT="0" distL="114300" distR="114300"/>
            <wp:docPr descr="Text, logo&#10;&#10;Description automatically generated" id="5" name="image2.png"/>
            <a:graphic>
              <a:graphicData uri="http://schemas.openxmlformats.org/drawingml/2006/picture">
                <pic:pic>
                  <pic:nvPicPr>
                    <pic:cNvPr descr="Text, logo&#10;&#10;Description automatically generated" id="0" name="image2.png"/>
                    <pic:cNvPicPr preferRelativeResize="0"/>
                  </pic:nvPicPr>
                  <pic:blipFill>
                    <a:blip r:embed="rId8"/>
                    <a:srcRect b="40476" l="0" r="0" t="36667"/>
                    <a:stretch>
                      <a:fillRect/>
                    </a:stretch>
                  </pic:blipFill>
                  <pic:spPr>
                    <a:xfrm>
                      <a:off x="0" y="0"/>
                      <a:ext cx="2842380" cy="614569"/>
                    </a:xfrm>
                    <a:prstGeom prst="rect"/>
                    <a:ln/>
                  </pic:spPr>
                </pic:pic>
              </a:graphicData>
            </a:graphic>
          </wp:anchor>
        </w:drawing>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12" w:lineRule="auto"/>
        <w:jc w:val="both"/>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Title"/>
        <w:spacing w:line="240" w:lineRule="auto"/>
        <w:jc w:val="both"/>
        <w:rPr>
          <w:rFonts w:ascii="Times New Roman" w:cs="Times New Roman" w:eastAsia="Times New Roman" w:hAnsi="Times New Roman"/>
          <w:b w:val="1"/>
          <w:bCs w:val="1"/>
        </w:rPr>
      </w:pPr>
      <w:bookmarkStart w:colFirst="0" w:colLast="0" w:name="_heading=h.6qq9xx66p1r1" w:id="0"/>
      <w:bookmarkEnd w:id="0"/>
      <w:r w:rsidDel="00000000" w:rsidR="00000000" w:rsidRPr="00000000">
        <w:rPr>
          <w:rFonts w:ascii="Times New Roman" w:cs="Times New Roman" w:eastAsia="Times New Roman" w:hAnsi="Times New Roman"/>
          <w:b w:val="1"/>
          <w:bCs w:val="1"/>
          <w:rtl w:val="0"/>
        </w:rPr>
        <w:t xml:space="preserve">____________________________________</w:t>
      </w:r>
    </w:p>
    <w:p w:rsidR="00000000" w:rsidDel="00000000" w:rsidP="00000000" w:rsidRDefault="00000000" w:rsidRPr="00000000" w14:paraId="0000000C">
      <w:pPr>
        <w:pStyle w:val="Title"/>
        <w:spacing w:line="240" w:lineRule="auto"/>
        <w:jc w:val="both"/>
        <w:rPr>
          <w:rFonts w:ascii="Times New Roman" w:cs="Times New Roman" w:eastAsia="Times New Roman" w:hAnsi="Times New Roman"/>
          <w:b w:val="1"/>
          <w:bCs w:val="1"/>
          <w:sz w:val="60"/>
          <w:szCs w:val="60"/>
        </w:rPr>
      </w:pPr>
      <w:bookmarkStart w:colFirst="0" w:colLast="0" w:name="_heading=h.xmawr4qkdhkz" w:id="1"/>
      <w:bookmarkEnd w:id="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60"/>
          <w:szCs w:val="60"/>
        </w:rPr>
      </w:pPr>
      <w:bookmarkStart w:colFirst="0" w:colLast="0" w:name="_heading=h.d167i2xv66y6" w:id="2"/>
      <w:bookmarkEnd w:id="2"/>
      <w:r w:rsidDel="00000000" w:rsidR="00000000" w:rsidRPr="00000000">
        <w:rPr>
          <w:rFonts w:ascii="Times New Roman" w:cs="Times New Roman" w:eastAsia="Times New Roman" w:hAnsi="Times New Roman"/>
          <w:b w:val="1"/>
          <w:bCs w:val="1"/>
          <w:sz w:val="60"/>
          <w:szCs w:val="60"/>
          <w:rtl w:val="0"/>
        </w:rPr>
        <w:t xml:space="preserve">Frequently Asked Questions</w:t>
      </w:r>
    </w:p>
    <w:p w:rsidR="00000000" w:rsidDel="00000000" w:rsidP="00000000" w:rsidRDefault="00000000" w:rsidRPr="00000000" w14:paraId="0000000E">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UMHackathon 2026 Frequently Asked Questions (FAQ) </w:t>
      </w:r>
    </w:p>
    <w:p w:rsidR="00000000" w:rsidDel="00000000" w:rsidP="00000000" w:rsidRDefault="00000000" w:rsidRPr="00000000" w14:paraId="00000011">
      <w:pPr>
        <w:widowControl w:val="0"/>
        <w:spacing w:before="119.91943359375" w:line="329.0349769592285" w:lineRule="auto"/>
        <w:ind w:left="720" w:right="53.0371093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UMHackathon 2026?</w:t>
      </w:r>
    </w:p>
    <w:p w:rsidR="00000000" w:rsidDel="00000000" w:rsidP="00000000" w:rsidRDefault="00000000" w:rsidRPr="00000000" w14:paraId="00000013">
      <w:pPr>
        <w:widowControl w:val="0"/>
        <w:spacing w:after="240" w:before="240" w:line="32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UMHackathon 2026 is a national-level hackathon organised by the Persatuan Komputer Universiti Malaya (PEKOM), featuring a two-part structure where teams first participate remotely in an online Preliminary Round from 16 April 2026 to 27 April 2026 (including judging period) to tackle defined challenges, with the top 30 teams then qualifying for the final round from 28 April 2026 to 3 May 2026. The event is committed to providing a high-quality experience through strategic collaborations with leading technology corporations to secure valuable resources, expert mentorship, and corporate sponsorship, all intended to elevate the quality of the event and the participants' experience.</w:t>
      </w:r>
    </w:p>
    <w:p w:rsidR="00000000" w:rsidDel="00000000" w:rsidP="00000000" w:rsidRDefault="00000000" w:rsidRPr="00000000" w14:paraId="0000001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participants join UMHackathon 2026 individually or in teams?</w:t>
      </w:r>
    </w:p>
    <w:p w:rsidR="00000000" w:rsidDel="00000000" w:rsidP="00000000" w:rsidRDefault="00000000" w:rsidRPr="00000000" w14:paraId="00000016">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have the option to join individually or in teams.</w:t>
      </w:r>
    </w:p>
    <w:p w:rsidR="00000000" w:rsidDel="00000000" w:rsidP="00000000" w:rsidRDefault="00000000" w:rsidRPr="00000000" w14:paraId="0000001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members are allowed in a group for UMHackathon 2026? </w:t>
      </w:r>
    </w:p>
    <w:p w:rsidR="00000000" w:rsidDel="00000000" w:rsidP="00000000" w:rsidRDefault="00000000" w:rsidRPr="00000000" w14:paraId="00000019">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may comprise a minimum of one (1) and a maximum of five (5) members. </w:t>
      </w:r>
    </w:p>
    <w:p w:rsidR="00000000" w:rsidDel="00000000" w:rsidP="00000000" w:rsidRDefault="00000000" w:rsidRPr="00000000" w14:paraId="0000001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participants can join the UMHackathon 2026? </w:t>
      </w:r>
    </w:p>
    <w:p w:rsidR="00000000" w:rsidDel="00000000" w:rsidP="00000000" w:rsidRDefault="00000000" w:rsidRPr="00000000" w14:paraId="0000001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the number of participants for UMHackathon 2026. </w:t>
      </w:r>
    </w:p>
    <w:p w:rsidR="00000000" w:rsidDel="00000000" w:rsidP="00000000" w:rsidRDefault="00000000" w:rsidRPr="00000000" w14:paraId="0000001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teams are allowed to participate in UMHackathon 2026?  </w:t>
      </w:r>
    </w:p>
    <w:p w:rsidR="00000000" w:rsidDel="00000000" w:rsidP="00000000" w:rsidRDefault="00000000" w:rsidRPr="00000000" w14:paraId="0000001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the number of teams allowed to join the preliminary rounds, and only the top 30 teams will proceed to the final round.</w:t>
      </w:r>
    </w:p>
    <w:p w:rsidR="00000000" w:rsidDel="00000000" w:rsidP="00000000" w:rsidRDefault="00000000" w:rsidRPr="00000000" w14:paraId="0000002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1">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I change my team members after registration?</w:t>
      </w:r>
    </w:p>
    <w:p w:rsidR="00000000" w:rsidDel="00000000" w:rsidP="00000000" w:rsidRDefault="00000000" w:rsidRPr="00000000" w14:paraId="0000002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registration has been made, you are not allowed to change your team members. </w:t>
      </w:r>
    </w:p>
    <w:p w:rsidR="00000000" w:rsidDel="00000000" w:rsidP="00000000" w:rsidRDefault="00000000" w:rsidRPr="00000000" w14:paraId="0000002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I still register for UMHackathon 2026 if I cannot find any teammates? </w:t>
      </w:r>
    </w:p>
    <w:p w:rsidR="00000000" w:rsidDel="00000000" w:rsidP="00000000" w:rsidRDefault="00000000" w:rsidRPr="00000000" w14:paraId="0000002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our </w:t>
      </w:r>
      <w:hyperlink r:id="rId10">
        <w:r w:rsidDel="00000000" w:rsidR="00000000" w:rsidRPr="00000000">
          <w:rPr>
            <w:rFonts w:ascii="Times New Roman" w:cs="Times New Roman" w:eastAsia="Times New Roman" w:hAnsi="Times New Roman"/>
            <w:color w:val="1155cc"/>
            <w:sz w:val="24"/>
            <w:szCs w:val="24"/>
            <w:u w:val="single"/>
            <w:rtl w:val="0"/>
          </w:rPr>
          <w:t xml:space="preserve">Discord channel</w:t>
        </w:r>
      </w:hyperlink>
      <w:r w:rsidDel="00000000" w:rsidR="00000000" w:rsidRPr="00000000">
        <w:rPr>
          <w:rFonts w:ascii="Times New Roman" w:cs="Times New Roman" w:eastAsia="Times New Roman" w:hAnsi="Times New Roman"/>
          <w:sz w:val="24"/>
          <w:szCs w:val="24"/>
          <w:rtl w:val="0"/>
        </w:rPr>
        <w:t xml:space="preserve"> to find teammates, or you can choose to register individually. The QR code on our Instagram page will direct you to our Discord server. You may find your potential teammates through the </w:t>
      </w:r>
      <w:hyperlink r:id="rId11">
        <w:r w:rsidDel="00000000" w:rsidR="00000000" w:rsidRPr="00000000">
          <w:rPr>
            <w:rFonts w:ascii="Times New Roman" w:cs="Times New Roman" w:eastAsia="Times New Roman" w:hAnsi="Times New Roman"/>
            <w:color w:val="1155cc"/>
            <w:sz w:val="24"/>
            <w:szCs w:val="24"/>
            <w:u w:val="single"/>
            <w:rtl w:val="0"/>
          </w:rPr>
          <w:t xml:space="preserve">Teammate Finder Sheets</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6">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participation limited to only students enrolled in computer science? Can I invite friends from other faculties and universities?</w:t>
      </w:r>
    </w:p>
    <w:p w:rsidR="00000000" w:rsidDel="00000000" w:rsidP="00000000" w:rsidRDefault="00000000" w:rsidRPr="00000000" w14:paraId="0000002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UMHackathon 2026 is open to all active students enrolled in a registered and recognised tertiary institution, not just those majoring in computer science. You are encouraged to invite friends from different faculties or universities, regardless of their field of study or year of study, to team up and compete in UMHackathon 2026.</w:t>
      </w:r>
    </w:p>
    <w:p w:rsidR="00000000" w:rsidDel="00000000" w:rsidP="00000000" w:rsidRDefault="00000000" w:rsidRPr="00000000" w14:paraId="00000028">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participants need to pay for the registration?</w:t>
      </w:r>
    </w:p>
    <w:p w:rsidR="00000000" w:rsidDel="00000000" w:rsidP="00000000" w:rsidRDefault="00000000" w:rsidRPr="00000000" w14:paraId="0000002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each team of UMHackathon 2026 has to pay a commitment fee of RM50, which will be duly refunded after the team has submitted their materials for the preliminary round. </w:t>
      </w:r>
    </w:p>
    <w:p w:rsidR="00000000" w:rsidDel="00000000" w:rsidP="00000000" w:rsidRDefault="00000000" w:rsidRPr="00000000" w14:paraId="0000002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 participants register for UMHackathon 2026?</w:t>
      </w:r>
    </w:p>
    <w:p w:rsidR="00000000" w:rsidDel="00000000" w:rsidP="00000000" w:rsidRDefault="00000000" w:rsidRPr="00000000" w14:paraId="0000002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will elect a leader and fill in the UMHackathon 2026 </w:t>
      </w:r>
      <w:hyperlink r:id="rId12">
        <w:r w:rsidDel="00000000" w:rsidR="00000000" w:rsidRPr="00000000">
          <w:rPr>
            <w:rFonts w:ascii="Times New Roman" w:cs="Times New Roman" w:eastAsia="Times New Roman" w:hAnsi="Times New Roman"/>
            <w:color w:val="1155cc"/>
            <w:sz w:val="24"/>
            <w:szCs w:val="24"/>
            <w:u w:val="single"/>
            <w:rtl w:val="0"/>
          </w:rPr>
          <w:t xml:space="preserve">Team Registration Form</w:t>
        </w:r>
      </w:hyperlink>
      <w:r w:rsidDel="00000000" w:rsidR="00000000" w:rsidRPr="00000000">
        <w:rPr>
          <w:rFonts w:ascii="Times New Roman" w:cs="Times New Roman" w:eastAsia="Times New Roman" w:hAnsi="Times New Roman"/>
          <w:sz w:val="24"/>
          <w:szCs w:val="24"/>
          <w:rtl w:val="0"/>
        </w:rPr>
        <w:t xml:space="preserve">. A formal acceptance notice will be sent to the team leader via email upon valid team registration.</w:t>
      </w:r>
    </w:p>
    <w:p w:rsidR="00000000" w:rsidDel="00000000" w:rsidP="00000000" w:rsidRDefault="00000000" w:rsidRPr="00000000" w14:paraId="0000002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to register for UMHackathon 2026?</w:t>
      </w:r>
    </w:p>
    <w:p w:rsidR="00000000" w:rsidDel="00000000" w:rsidP="00000000" w:rsidRDefault="00000000" w:rsidRPr="00000000" w14:paraId="0000003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form will open </w:t>
      </w:r>
      <w:r w:rsidDel="00000000" w:rsidR="00000000" w:rsidRPr="00000000">
        <w:rPr>
          <w:rFonts w:ascii="Times New Roman" w:cs="Times New Roman" w:eastAsia="Times New Roman" w:hAnsi="Times New Roman"/>
          <w:b w:val="1"/>
          <w:bCs w:val="1"/>
          <w:sz w:val="24"/>
          <w:szCs w:val="24"/>
          <w:rtl w:val="0"/>
        </w:rPr>
        <w:t xml:space="preserve">from 16:00:00, 20 February 2026, to 15:59:59, 16 April 2026 (UTC+8)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widowControl w:val="0"/>
        <w:spacing w:before="119.91943359375" w:line="329.0349769592285" w:lineRule="auto"/>
        <w:ind w:left="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mode of execution for UMHackathon 2026?</w:t>
      </w:r>
    </w:p>
    <w:p w:rsidR="00000000" w:rsidDel="00000000" w:rsidP="00000000" w:rsidRDefault="00000000" w:rsidRPr="00000000" w14:paraId="00000033">
      <w:pPr>
        <w:widowControl w:val="0"/>
        <w:spacing w:before="114.9200439453125" w:line="327.98818588256836" w:lineRule="auto"/>
        <w:ind w:left="720" w:right="53.39721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will be divided into two rounds: the preliminary round and the final round. The domains and problem statements for the </w:t>
      </w:r>
      <w:r w:rsidDel="00000000" w:rsidR="00000000" w:rsidRPr="00000000">
        <w:rPr>
          <w:rFonts w:ascii="Times New Roman" w:cs="Times New Roman" w:eastAsia="Times New Roman" w:hAnsi="Times New Roman"/>
          <w:b w:val="1"/>
          <w:bCs w:val="1"/>
          <w:sz w:val="24"/>
          <w:szCs w:val="24"/>
          <w:rtl w:val="0"/>
        </w:rPr>
        <w:t xml:space="preserve">preliminary round </w:t>
      </w:r>
      <w:r w:rsidDel="00000000" w:rsidR="00000000" w:rsidRPr="00000000">
        <w:rPr>
          <w:rFonts w:ascii="Times New Roman" w:cs="Times New Roman" w:eastAsia="Times New Roman" w:hAnsi="Times New Roman"/>
          <w:sz w:val="24"/>
          <w:szCs w:val="24"/>
          <w:rtl w:val="0"/>
        </w:rPr>
        <w:t xml:space="preserve">will be announced on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(Thursday), </w:t>
      </w: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20:00:00</w:t>
      </w:r>
      <w:r w:rsidDel="00000000" w:rsidR="00000000" w:rsidRPr="00000000">
        <w:rPr>
          <w:rFonts w:ascii="Times New Roman" w:cs="Times New Roman" w:eastAsia="Times New Roman" w:hAnsi="Times New Roman"/>
          <w:sz w:val="24"/>
          <w:szCs w:val="24"/>
          <w:rtl w:val="0"/>
        </w:rPr>
        <w:t xml:space="preserve">. An online meeting will be held to explain the domain and how each team is assigned to their domain and problem statement. All teams may start to build their prototype once they receive their problem statement. The preliminary round will be carried out from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(Thursday), at 21:00:00 </w:t>
      </w:r>
      <w:r w:rsidDel="00000000" w:rsidR="00000000" w:rsidRPr="00000000">
        <w:rPr>
          <w:rFonts w:ascii="Times New Roman" w:cs="Times New Roman" w:eastAsia="Times New Roman" w:hAnsi="Times New Roman"/>
          <w:sz w:val="24"/>
          <w:szCs w:val="24"/>
          <w:rtl w:val="0"/>
        </w:rPr>
        <w:t xml:space="preserve">until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(Sunday), at 07:59:59. </w:t>
      </w:r>
      <w:r w:rsidDel="00000000" w:rsidR="00000000" w:rsidRPr="00000000">
        <w:rPr>
          <w:rFonts w:ascii="Times New Roman" w:cs="Times New Roman" w:eastAsia="Times New Roman" w:hAnsi="Times New Roman"/>
          <w:sz w:val="24"/>
          <w:szCs w:val="24"/>
          <w:rtl w:val="0"/>
        </w:rPr>
        <w:t xml:space="preserve">Consequently, there will be a </w:t>
      </w:r>
      <w:r w:rsidDel="00000000" w:rsidR="00000000" w:rsidRPr="00000000">
        <w:rPr>
          <w:rFonts w:ascii="Times New Roman" w:cs="Times New Roman" w:eastAsia="Times New Roman" w:hAnsi="Times New Roman"/>
          <w:b w:val="1"/>
          <w:bCs w:val="1"/>
          <w:sz w:val="24"/>
          <w:szCs w:val="24"/>
          <w:rtl w:val="0"/>
        </w:rPr>
        <w:t xml:space="preserve">judging period</w:t>
      </w:r>
      <w:r w:rsidDel="00000000" w:rsidR="00000000" w:rsidRPr="00000000">
        <w:rPr>
          <w:rFonts w:ascii="Times New Roman" w:cs="Times New Roman" w:eastAsia="Times New Roman" w:hAnsi="Times New Roman"/>
          <w:sz w:val="24"/>
          <w:szCs w:val="24"/>
          <w:rtl w:val="0"/>
        </w:rPr>
        <w:t xml:space="preserve"> on the 27 April 2026.</w:t>
      </w:r>
    </w:p>
    <w:p w:rsidR="00000000" w:rsidDel="00000000" w:rsidP="00000000" w:rsidRDefault="00000000" w:rsidRPr="00000000" w14:paraId="00000034">
      <w:pPr>
        <w:widowControl w:val="0"/>
        <w:spacing w:before="114.9200439453125" w:line="327.98818588256836" w:lineRule="auto"/>
        <w:ind w:left="720" w:right="53.397216796875" w:firstLine="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35">
      <w:pPr>
        <w:widowControl w:val="0"/>
        <w:spacing w:before="20.13519287109375" w:line="321.9423580169678" w:lineRule="auto"/>
        <w:ind w:left="720" w:right="53.6767578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final round of UMHackathon 2026 will be held from </w:t>
      </w:r>
      <w:r w:rsidDel="00000000" w:rsidR="00000000" w:rsidRPr="00000000">
        <w:rPr>
          <w:rFonts w:ascii="Times New Roman" w:cs="Times New Roman" w:eastAsia="Times New Roman" w:hAnsi="Times New Roman"/>
          <w:b w:val="1"/>
          <w:bCs w:val="1"/>
          <w:sz w:val="24"/>
          <w:szCs w:val="24"/>
          <w:rtl w:val="0"/>
        </w:rPr>
        <w:t xml:space="preserve">28 April 2026</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3 May 2026</w:t>
      </w:r>
      <w:r w:rsidDel="00000000" w:rsidR="00000000" w:rsidRPr="00000000">
        <w:rPr>
          <w:rFonts w:ascii="Times New Roman" w:cs="Times New Roman" w:eastAsia="Times New Roman" w:hAnsi="Times New Roman"/>
          <w:sz w:val="24"/>
          <w:szCs w:val="24"/>
          <w:rtl w:val="0"/>
        </w:rPr>
        <w:t xml:space="preserve">. Key events, such as the opening ceremony, workshops, final pitching, and closing ceremony, will take place over these six days. For the last two days, namely </w:t>
      </w:r>
      <w:r w:rsidDel="00000000" w:rsidR="00000000" w:rsidRPr="00000000">
        <w:rPr>
          <w:rFonts w:ascii="Times New Roman" w:cs="Times New Roman" w:eastAsia="Times New Roman" w:hAnsi="Times New Roman"/>
          <w:b w:val="1"/>
          <w:bCs w:val="1"/>
          <w:sz w:val="24"/>
          <w:szCs w:val="24"/>
          <w:rtl w:val="0"/>
        </w:rPr>
        <w:t xml:space="preserve">2 May 2026 and 3 May 2026</w:t>
      </w:r>
      <w:r w:rsidDel="00000000" w:rsidR="00000000" w:rsidRPr="00000000">
        <w:rPr>
          <w:rFonts w:ascii="Times New Roman" w:cs="Times New Roman" w:eastAsia="Times New Roman" w:hAnsi="Times New Roman"/>
          <w:sz w:val="24"/>
          <w:szCs w:val="24"/>
          <w:rtl w:val="0"/>
        </w:rPr>
        <w:t xml:space="preserve">, UMHackathon 2026 will take place physically, and the location of which will be updated soon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6">
      <w:pPr>
        <w:widowControl w:val="0"/>
        <w:spacing w:before="20.13519287109375" w:line="321.9423580169678" w:lineRule="auto"/>
        <w:ind w:left="720" w:right="53.6767578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before="20.13519287109375" w:line="321.9423580169678" w:lineRule="auto"/>
        <w:ind w:left="720" w:right="53.67675781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these sessions and workshops be conducted online or physically?  </w:t>
      </w:r>
    </w:p>
    <w:p w:rsidR="00000000" w:rsidDel="00000000" w:rsidP="00000000" w:rsidRDefault="00000000" w:rsidRPr="00000000" w14:paraId="00000039">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sessions/workshops in the UMHackathon 2026 will be conducted </w:t>
      </w:r>
      <w:r w:rsidDel="00000000" w:rsidR="00000000" w:rsidRPr="00000000">
        <w:rPr>
          <w:rFonts w:ascii="Times New Roman" w:cs="Times New Roman" w:eastAsia="Times New Roman" w:hAnsi="Times New Roman"/>
          <w:b w:val="1"/>
          <w:b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Only participants who qualify for the final round are required to attend physically on </w:t>
      </w:r>
      <w:r w:rsidDel="00000000" w:rsidR="00000000" w:rsidRPr="00000000">
        <w:rPr>
          <w:rFonts w:ascii="Times New Roman" w:cs="Times New Roman" w:eastAsia="Times New Roman" w:hAnsi="Times New Roman"/>
          <w:b w:val="1"/>
          <w:bCs w:val="1"/>
          <w:sz w:val="24"/>
          <w:szCs w:val="24"/>
          <w:rtl w:val="0"/>
        </w:rPr>
        <w:t xml:space="preserve">2 May 2026 and 3 May 2026.</w:t>
      </w:r>
      <w:r w:rsidDel="00000000" w:rsidR="00000000" w:rsidRPr="00000000">
        <w:rPr>
          <w:rtl w:val="0"/>
        </w:rPr>
      </w:r>
    </w:p>
    <w:p w:rsidR="00000000" w:rsidDel="00000000" w:rsidP="00000000" w:rsidRDefault="00000000" w:rsidRPr="00000000" w14:paraId="0000003A">
      <w:pPr>
        <w:widowControl w:val="0"/>
        <w:spacing w:before="119.91943359375" w:line="329.0349769592285" w:lineRule="auto"/>
        <w:ind w:right="53.03710937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 sessions and workshops recorded?</w:t>
      </w:r>
    </w:p>
    <w:p w:rsidR="00000000" w:rsidDel="00000000" w:rsidP="00000000" w:rsidRDefault="00000000" w:rsidRPr="00000000" w14:paraId="0000003C">
      <w:pPr>
        <w:widowControl w:val="0"/>
        <w:spacing w:before="119.91943359375"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all sessions and workshops will be recorded.</w:t>
      </w:r>
    </w:p>
    <w:p w:rsidR="00000000" w:rsidDel="00000000" w:rsidP="00000000" w:rsidRDefault="00000000" w:rsidRPr="00000000" w14:paraId="0000003D">
      <w:pPr>
        <w:widowControl w:val="0"/>
        <w:spacing w:before="119.9194335937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p w:rsidR="00000000" w:rsidDel="00000000" w:rsidP="00000000" w:rsidRDefault="00000000" w:rsidRPr="00000000" w14:paraId="0000003E">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compulsory to involve all team members in the final pitching presentation?  </w:t>
      </w:r>
    </w:p>
    <w:p w:rsidR="00000000" w:rsidDel="00000000" w:rsidP="00000000" w:rsidRDefault="00000000" w:rsidRPr="00000000" w14:paraId="0000003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is not obligatory to include all team members in the final pitching presentation.  However, delivering a dynamic, clear, concise, and convincing presentation is essential for achieving high scores in the judging criteria, particularly in the preliminary round. For more information, please refer to the Judging Criteria.  </w:t>
      </w:r>
    </w:p>
    <w:p w:rsidR="00000000" w:rsidDel="00000000" w:rsidP="00000000" w:rsidRDefault="00000000" w:rsidRPr="00000000" w14:paraId="0000004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we observe other teams’ presentations during the pitching session?  </w:t>
      </w:r>
    </w:p>
    <w:p w:rsidR="00000000" w:rsidDel="00000000" w:rsidP="00000000" w:rsidRDefault="00000000" w:rsidRPr="00000000" w14:paraId="0000004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remain in the waiting room before and after their pitching session, as presentations are private between teams and domain judges. So, participants are not allowed to observe the other team’s performance or presentation.</w:t>
      </w:r>
    </w:p>
    <w:p w:rsidR="00000000" w:rsidDel="00000000" w:rsidP="00000000" w:rsidRDefault="00000000" w:rsidRPr="00000000" w14:paraId="0000004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teams are selected as winners from each domain?</w:t>
      </w:r>
    </w:p>
    <w:p w:rsidR="00000000" w:rsidDel="00000000" w:rsidP="00000000" w:rsidRDefault="00000000" w:rsidRPr="00000000" w14:paraId="0000004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the top three (3) teams from each domain will be announced as winners. </w:t>
      </w:r>
    </w:p>
    <w:p w:rsidR="00000000" w:rsidDel="00000000" w:rsidP="00000000" w:rsidRDefault="00000000" w:rsidRPr="00000000" w14:paraId="00000046">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Can we choose the domain on our own?</w:t>
      </w:r>
      <w:r w:rsidDel="00000000" w:rsidR="00000000" w:rsidRPr="00000000">
        <w:rPr>
          <w:rtl w:val="0"/>
        </w:rPr>
      </w:r>
    </w:p>
    <w:p w:rsidR="00000000" w:rsidDel="00000000" w:rsidP="00000000" w:rsidRDefault="00000000" w:rsidRPr="00000000" w14:paraId="00000048">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not allowed to choose their domain, as the domain selection for each team will be determined randomly through a luck-based draw system. </w:t>
      </w:r>
    </w:p>
    <w:p w:rsidR="00000000" w:rsidDel="00000000" w:rsidP="00000000" w:rsidRDefault="00000000" w:rsidRPr="00000000" w14:paraId="00000049">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food provided throughout the physical dates of the final round?</w:t>
      </w:r>
    </w:p>
    <w:p w:rsidR="00000000" w:rsidDel="00000000" w:rsidP="00000000" w:rsidRDefault="00000000" w:rsidRPr="00000000" w14:paraId="0000004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will provide light snacks for all participants throughout the physical dates of the final round of UMHackathon 2026.</w:t>
      </w:r>
    </w:p>
    <w:p w:rsidR="00000000" w:rsidDel="00000000" w:rsidP="00000000" w:rsidRDefault="00000000" w:rsidRPr="00000000" w14:paraId="0000004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will the hackathon occur, and is it mandatory for participants to stay at the venue the whole time?</w:t>
      </w:r>
    </w:p>
    <w:p w:rsidR="00000000" w:rsidDel="00000000" w:rsidP="00000000" w:rsidRDefault="00000000" w:rsidRPr="00000000" w14:paraId="0000004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hackathon will occur tentatively at Auditorium Kompleks Perdana Siswa (KPS), Universiti Malaya, tentatively. All participants must stay at the venue throughout the event for safety purposes. </w:t>
      </w:r>
    </w:p>
    <w:p w:rsidR="00000000" w:rsidDel="00000000" w:rsidP="00000000" w:rsidRDefault="00000000" w:rsidRPr="00000000" w14:paraId="0000004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accommodation be provided throughout the event?</w:t>
      </w:r>
    </w:p>
    <w:p w:rsidR="00000000" w:rsidDel="00000000" w:rsidP="00000000" w:rsidRDefault="00000000" w:rsidRPr="00000000" w14:paraId="00000051">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accommodation will be provided. All the participants will stay at the assigned places in Auditorium Kompleks Perdana Siswa (KPS), Universiti Malaya. However,  participants are required to bring their extensions, sleeping bags, sleeping items, personal items, and other items deemed needed by participants, as those are not provided by the organising committee of UMHackathon 2026. </w:t>
      </w:r>
    </w:p>
    <w:p w:rsidR="00000000" w:rsidDel="00000000" w:rsidP="00000000" w:rsidRDefault="00000000" w:rsidRPr="00000000" w14:paraId="0000005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transportation be provided throughout the event?</w:t>
      </w:r>
    </w:p>
    <w:p w:rsidR="00000000" w:rsidDel="00000000" w:rsidP="00000000" w:rsidRDefault="00000000" w:rsidRPr="00000000" w14:paraId="0000005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transportation will not be provided; all participants must cover their travel expenses to the venue. However, we will supply a detailed roadmap to assist you in navigating to our venue, Auditorium Kompleks Perdana Siswa (KPS), Universiti Malaya. </w:t>
      </w:r>
    </w:p>
    <w:p w:rsidR="00000000" w:rsidDel="00000000" w:rsidP="00000000" w:rsidRDefault="00000000" w:rsidRPr="00000000" w14:paraId="0000005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dress code requirement for UMHackathon 2026?</w:t>
      </w:r>
    </w:p>
    <w:p w:rsidR="00000000" w:rsidDel="00000000" w:rsidP="00000000" w:rsidRDefault="00000000" w:rsidRPr="00000000" w14:paraId="0000005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advised to wear smart casual attire during the event, but formal wear is compulsory for the final pitching. </w:t>
      </w:r>
    </w:p>
    <w:p w:rsidR="00000000" w:rsidDel="00000000" w:rsidP="00000000" w:rsidRDefault="00000000" w:rsidRPr="00000000" w14:paraId="00000058">
      <w:pPr>
        <w:widowControl w:val="0"/>
        <w:spacing w:before="119.91943359375" w:line="329.0349769592285" w:lineRule="auto"/>
        <w:ind w:left="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WiFi connection available at the event location?</w:t>
      </w:r>
    </w:p>
    <w:p w:rsidR="00000000" w:rsidDel="00000000" w:rsidP="00000000" w:rsidRDefault="00000000" w:rsidRPr="00000000" w14:paraId="0000005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WiFi connection will be available during the hackathon to ensure that all the participants can work efficiently. However, it’s recommended for participants to have their own data plan in case of emergencies. </w:t>
      </w:r>
    </w:p>
    <w:p w:rsidR="00000000" w:rsidDel="00000000" w:rsidP="00000000" w:rsidRDefault="00000000" w:rsidRPr="00000000" w14:paraId="0000005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 services provided (cloud, database, et cetera) free for a certain period of time or for the duration of the whole program?</w:t>
      </w:r>
    </w:p>
    <w:p w:rsidR="00000000" w:rsidDel="00000000" w:rsidP="00000000" w:rsidRDefault="00000000" w:rsidRPr="00000000" w14:paraId="0000005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unfortunately, cloud services will not be provided. </w:t>
      </w:r>
    </w:p>
    <w:p w:rsidR="00000000" w:rsidDel="00000000" w:rsidP="00000000" w:rsidRDefault="00000000" w:rsidRPr="00000000" w14:paraId="0000005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5F">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there be mentors provided to guide participants throughout the hackathon?</w:t>
      </w:r>
    </w:p>
    <w:p w:rsidR="00000000" w:rsidDel="00000000" w:rsidP="00000000" w:rsidRDefault="00000000" w:rsidRPr="00000000" w14:paraId="00000060">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mentors will be provided to guide participants during working hours between 18 April 2026 to 25 April 2026 and 2 May 2026. </w:t>
      </w:r>
    </w:p>
    <w:p w:rsidR="00000000" w:rsidDel="00000000" w:rsidP="00000000" w:rsidRDefault="00000000" w:rsidRPr="00000000" w14:paraId="00000061">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datasets provided for participants? If so, are they mandatory to use, or can participants utilise their own datasets?</w:t>
      </w:r>
    </w:p>
    <w:p w:rsidR="00000000" w:rsidDel="00000000" w:rsidP="00000000" w:rsidRDefault="00000000" w:rsidRPr="00000000" w14:paraId="0000006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datasets will not be provided. Participants are recommended to use the Domain-Specific folder to follow for updated guidelines. </w:t>
      </w:r>
    </w:p>
    <w:p w:rsidR="00000000" w:rsidDel="00000000" w:rsidP="00000000" w:rsidRDefault="00000000" w:rsidRPr="00000000" w14:paraId="0000006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any specific knowledge or programming language required for participation?</w:t>
      </w:r>
    </w:p>
    <w:p w:rsidR="00000000" w:rsidDel="00000000" w:rsidP="00000000" w:rsidRDefault="00000000" w:rsidRPr="00000000" w14:paraId="00000066">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can utilise any programming language with which they are comfortable.  However, participants should possess familiarity with pertinent technologies and tools essential for constructing functional and deployable applications. The suggested solution or MVP (Minimum Viable Product) should showcase a comprehensive utilisation of these technologies and tools, effectively meeting all product functionalities.</w:t>
        <w:br w:type="textWrapping"/>
      </w:r>
    </w:p>
    <w:p w:rsidR="00000000" w:rsidDel="00000000" w:rsidP="00000000" w:rsidRDefault="00000000" w:rsidRPr="00000000" w14:paraId="00000067">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should be submitted by each team?</w:t>
      </w:r>
      <w:r w:rsidDel="00000000" w:rsidR="00000000" w:rsidRPr="00000000">
        <w:rPr>
          <w:rtl w:val="0"/>
        </w:rPr>
      </w:r>
    </w:p>
    <w:p w:rsidR="00000000" w:rsidDel="00000000" w:rsidP="00000000" w:rsidRDefault="00000000" w:rsidRPr="00000000" w14:paraId="00000068">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preliminary round, participants are required to produce a prototype, which they must submit together with their documentation materials and presentation deck/slides for the recorded pitching session along with the pitch deck. Participants are also required to include a link to their source code (e.g. GitHub repository) to help judges gain deeper insights into the project’s technical implementation. Participants who proceed to the final round are required to produce an MVP (Minimum Viable Product), and submit their pitching slides, other submission materials and GitHub URL of the source code  through the link provided by the UMHackathon 2026 Organiser. </w:t>
      </w:r>
    </w:p>
    <w:p w:rsidR="00000000" w:rsidDel="00000000" w:rsidP="00000000" w:rsidRDefault="00000000" w:rsidRPr="00000000" w14:paraId="00000069">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A">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certificates be provided to participants for their participation in the hackathon?</w:t>
      </w:r>
    </w:p>
    <w:p w:rsidR="00000000" w:rsidDel="00000000" w:rsidP="00000000" w:rsidRDefault="00000000" w:rsidRPr="00000000" w14:paraId="0000006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E-certificates will be emailed to the team leader for teams that successfully submit their source code and complete the initial pitching.</w:t>
      </w:r>
    </w:p>
    <w:p w:rsidR="00000000" w:rsidDel="00000000" w:rsidP="00000000" w:rsidRDefault="00000000" w:rsidRPr="00000000" w14:paraId="0000006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should we contact for further queries?</w:t>
      </w:r>
    </w:p>
    <w:p w:rsidR="00000000" w:rsidDel="00000000" w:rsidP="00000000" w:rsidRDefault="00000000" w:rsidRPr="00000000" w14:paraId="0000006E">
      <w:pPr>
        <w:widowControl w:val="0"/>
        <w:spacing w:before="119.91943359375" w:line="329.0349769592285" w:lineRule="auto"/>
        <w:ind w:left="720" w:right="53.03710937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For enquiries, kindly reach out to us via email at umhackathon@um.edu.my or through the </w:t>
      </w:r>
      <w:hyperlink r:id="rId13">
        <w:r w:rsidDel="00000000" w:rsidR="00000000" w:rsidRPr="00000000">
          <w:rPr>
            <w:rFonts w:ascii="Times New Roman" w:cs="Times New Roman" w:eastAsia="Times New Roman" w:hAnsi="Times New Roman"/>
            <w:color w:val="1155cc"/>
            <w:sz w:val="24"/>
            <w:szCs w:val="24"/>
            <w:u w:val="single"/>
            <w:rtl w:val="0"/>
          </w:rPr>
          <w:t xml:space="preserve">Discord Server</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566.9291338582677" w:footer="566.929133858267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240" w:before="240" w:line="360" w:lineRule="auto"/>
      <w:rPr/>
    </w:pPr>
    <w:r w:rsidDel="00000000" w:rsidR="00000000" w:rsidRPr="00000000">
      <w:rPr>
        <w:i w:val="1"/>
        <w:iCs w:val="1"/>
        <w:color w:val="666666"/>
        <w:rtl w:val="0"/>
      </w:rPr>
      <w:t xml:space="preserve">© UMHackathon 2026</w:t>
      <w:br w:type="textWrapping"/>
      <w:t xml:space="preserve">Email: </w:t>
    </w:r>
    <w:hyperlink r:id="rId1">
      <w:r w:rsidDel="00000000" w:rsidR="00000000" w:rsidRPr="00000000">
        <w:rPr>
          <w:i w:val="1"/>
          <w:iCs w:val="1"/>
          <w:color w:val="1155cc"/>
          <w:u w:val="single"/>
          <w:rtl w:val="0"/>
        </w:rPr>
        <w:t xml:space="preserve">umhackathon@um.edu.my</w:t>
      </w:r>
    </w:hyperlink>
    <w:r w:rsidDel="00000000" w:rsidR="00000000" w:rsidRPr="00000000">
      <w:rPr>
        <w:color w:val="1155cc"/>
        <w:rtl w:val="0"/>
      </w:rPr>
      <w:tab/>
      <w:tab/>
      <w:tab/>
      <w:tab/>
      <w:tab/>
      <w:tab/>
      <w:tab/>
      <w:t xml:space="preserve">        </w:t>
    </w:r>
    <w:r w:rsidDel="00000000" w:rsidR="00000000" w:rsidRPr="00000000">
      <w:rPr>
        <w:color w:val="666666"/>
        <w:rtl w:val="0"/>
      </w:rPr>
      <w:t xml:space="preserve">           </w:t>
    </w:r>
    <w:r w:rsidDel="00000000" w:rsidR="00000000" w:rsidRPr="00000000">
      <w:rPr>
        <w:i w:val="1"/>
        <w:iCs w:val="1"/>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240" w:before="240" w:line="36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line="312"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3448050</wp:posOffset>
          </wp:positionH>
          <wp:positionV relativeFrom="page">
            <wp:posOffset>274275</wp:posOffset>
          </wp:positionV>
          <wp:extent cx="1209675" cy="38100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09675" cy="38100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274275</wp:posOffset>
          </wp:positionV>
          <wp:extent cx="1796143" cy="381000"/>
          <wp:effectExtent b="0" l="0" r="0" t="0"/>
          <wp:wrapNone/>
          <wp:docPr descr="Text, logo&#10;&#10;Description automatically generated" id="1" name="image2.png"/>
          <a:graphic>
            <a:graphicData uri="http://schemas.openxmlformats.org/drawingml/2006/picture">
              <pic:pic>
                <pic:nvPicPr>
                  <pic:cNvPr descr="Text, logo&#10;&#10;Description automatically generated" id="0" name="image2.png"/>
                  <pic:cNvPicPr preferRelativeResize="0"/>
                </pic:nvPicPr>
                <pic:blipFill>
                  <a:blip r:embed="rId2"/>
                  <a:srcRect b="40476" l="0" r="0" t="36667"/>
                  <a:stretch>
                    <a:fillRect/>
                  </a:stretch>
                </pic:blipFill>
                <pic:spPr>
                  <a:xfrm>
                    <a:off x="0" y="0"/>
                    <a:ext cx="1796143" cy="38100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4478564</wp:posOffset>
          </wp:positionH>
          <wp:positionV relativeFrom="paragraph">
            <wp:posOffset>-190496</wp:posOffset>
          </wp:positionV>
          <wp:extent cx="1465036" cy="485775"/>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465036" cy="4857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jAutC2_fLas5tJga5BSp6gvYy36vz738/edit?usp=sharing&amp;ouid=100118332422876927938&amp;rtpof=true&amp;sd=true" TargetMode="External"/><Relationship Id="rId10" Type="http://schemas.openxmlformats.org/officeDocument/2006/relationships/hyperlink" Target="https://discord.gg/MXNNhMskKG" TargetMode="External"/><Relationship Id="rId13" Type="http://schemas.openxmlformats.org/officeDocument/2006/relationships/hyperlink" Target="https://discord.gg/MXNNhMskKG" TargetMode="External"/><Relationship Id="rId12" Type="http://schemas.openxmlformats.org/officeDocument/2006/relationships/hyperlink" Target="https://forms.gle/MfTNgofSGFw6PMQB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umhackathon@um.edu.m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GtKLYINj0AM5/1W82vecumMA==">CgMxLjAyDmguNnFxOXh4NjZwMXIxMg5oLnhtYXdyNHFrZGhrejIOaC5kMTY3aTJ4djY2eTY4AHIhMXZUNkstTUZOQkVUbjV2RHZMMl93aU0tZ0syczgteThB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