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Blen (Capsule), Flar (Prij &amp; Activity), and Tnin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Profile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2021-09-21T04:21:05Z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