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GIVING INSTRUCTION THAT MAY ALSO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EXECUTED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2021-10-19T01:34:13Z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