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6FAA1" w14:textId="77777777" w:rsidR="00FF62CC" w:rsidRDefault="00000000">
      <w:pPr>
        <w:pStyle w:val="KonuBal"/>
      </w:pPr>
      <w:r>
        <w:t>Project Report</w:t>
      </w:r>
    </w:p>
    <w:p w14:paraId="11A9C13E" w14:textId="77777777" w:rsidR="00FF62CC" w:rsidRDefault="00000000">
      <w:pPr>
        <w:pStyle w:val="Author"/>
      </w:pPr>
      <w:r>
        <w:t>Orhan Kocak, Enis Arda Iskender, Kerem Efe Akyurt</w:t>
      </w:r>
    </w:p>
    <w:p w14:paraId="38671754" w14:textId="77777777" w:rsidR="00FF62CC" w:rsidRDefault="00000000">
      <w:pPr>
        <w:pStyle w:val="Tarih"/>
      </w:pPr>
      <w:r>
        <w:t>2024-01-13</w:t>
      </w:r>
    </w:p>
    <w:p w14:paraId="65F6C702" w14:textId="77777777" w:rsidR="00FF62CC" w:rsidRDefault="00000000">
      <w:pPr>
        <w:pStyle w:val="Balk2"/>
      </w:pPr>
      <w:bookmarkStart w:id="0" w:name="research-question"/>
      <w:r>
        <w:t>Research Question</w:t>
      </w:r>
    </w:p>
    <w:p w14:paraId="473D7B3B" w14:textId="77777777" w:rsidR="00FF62CC" w:rsidRDefault="00000000">
      <w:pPr>
        <w:pStyle w:val="FirstParagraph"/>
      </w:pPr>
      <w:r>
        <w:t>Is there any relation between inflation, unemployment and suicide data over the years?</w:t>
      </w:r>
    </w:p>
    <w:p w14:paraId="1CAD68AB" w14:textId="77777777" w:rsidR="00FF62CC" w:rsidRDefault="00000000">
      <w:pPr>
        <w:pStyle w:val="Balk2"/>
      </w:pPr>
      <w:bookmarkStart w:id="1" w:name="datasets-used"/>
      <w:bookmarkEnd w:id="0"/>
      <w:r>
        <w:t>Datasets Used</w:t>
      </w:r>
    </w:p>
    <w:p w14:paraId="4395209E" w14:textId="77777777" w:rsidR="00FF62CC" w:rsidRDefault="00000000">
      <w:pPr>
        <w:pStyle w:val="Compact"/>
        <w:numPr>
          <w:ilvl w:val="0"/>
          <w:numId w:val="2"/>
        </w:numPr>
      </w:pPr>
      <w:r>
        <w:t xml:space="preserve">- </w:t>
      </w:r>
      <w:hyperlink r:id="rId7">
        <w:r>
          <w:rPr>
            <w:rStyle w:val="Kpr"/>
          </w:rPr>
          <w:t>Consumer Price Index</w:t>
        </w:r>
      </w:hyperlink>
    </w:p>
    <w:p w14:paraId="4B112597" w14:textId="77777777" w:rsidR="00FF62CC" w:rsidRDefault="00000000">
      <w:pPr>
        <w:pStyle w:val="Compact"/>
        <w:numPr>
          <w:ilvl w:val="0"/>
          <w:numId w:val="2"/>
        </w:numPr>
      </w:pPr>
      <w:r>
        <w:t xml:space="preserve">- </w:t>
      </w:r>
      <w:hyperlink r:id="rId8">
        <w:r>
          <w:rPr>
            <w:rStyle w:val="Kpr"/>
          </w:rPr>
          <w:t>Unemployment Rates</w:t>
        </w:r>
      </w:hyperlink>
    </w:p>
    <w:p w14:paraId="6BDBE3AD" w14:textId="77777777" w:rsidR="00FF62CC" w:rsidRDefault="00000000">
      <w:pPr>
        <w:pStyle w:val="Compact"/>
        <w:numPr>
          <w:ilvl w:val="0"/>
          <w:numId w:val="2"/>
        </w:numPr>
      </w:pPr>
      <w:r>
        <w:t xml:space="preserve">- </w:t>
      </w:r>
      <w:hyperlink r:id="rId9">
        <w:r>
          <w:rPr>
            <w:rStyle w:val="Kpr"/>
          </w:rPr>
          <w:t>Yearly Suicide Data</w:t>
        </w:r>
      </w:hyperlink>
    </w:p>
    <w:p w14:paraId="6DBA4B2C" w14:textId="77777777" w:rsidR="00FF62CC" w:rsidRDefault="00000000">
      <w:pPr>
        <w:pStyle w:val="Compact"/>
        <w:numPr>
          <w:ilvl w:val="0"/>
          <w:numId w:val="2"/>
        </w:numPr>
      </w:pPr>
      <w:r>
        <w:t xml:space="preserve">- </w:t>
      </w:r>
      <w:hyperlink r:id="rId10">
        <w:r>
          <w:rPr>
            <w:rStyle w:val="Kpr"/>
          </w:rPr>
          <w:t>Global Suicide Data</w:t>
        </w:r>
      </w:hyperlink>
    </w:p>
    <w:p w14:paraId="1EE2C368" w14:textId="77777777" w:rsidR="00FF62CC" w:rsidRDefault="00000000">
      <w:pPr>
        <w:pStyle w:val="Compact"/>
        <w:numPr>
          <w:ilvl w:val="0"/>
          <w:numId w:val="2"/>
        </w:numPr>
      </w:pPr>
      <w:r>
        <w:t xml:space="preserve">- </w:t>
      </w:r>
      <w:hyperlink r:id="rId11">
        <w:r>
          <w:rPr>
            <w:rStyle w:val="Kpr"/>
          </w:rPr>
          <w:t>Global Inflation Data</w:t>
        </w:r>
      </w:hyperlink>
    </w:p>
    <w:p w14:paraId="7C6F4053" w14:textId="77777777" w:rsidR="00FF62CC" w:rsidRDefault="00000000">
      <w:pPr>
        <w:pStyle w:val="Compact"/>
        <w:numPr>
          <w:ilvl w:val="0"/>
          <w:numId w:val="2"/>
        </w:numPr>
      </w:pPr>
      <w:r>
        <w:t xml:space="preserve">- </w:t>
      </w:r>
      <w:hyperlink r:id="rId12">
        <w:r>
          <w:rPr>
            <w:rStyle w:val="Kpr"/>
          </w:rPr>
          <w:t>Global Unemployment Rates</w:t>
        </w:r>
      </w:hyperlink>
    </w:p>
    <w:p w14:paraId="53039E4C" w14:textId="77777777" w:rsidR="00FF62CC" w:rsidRDefault="00000000">
      <w:pPr>
        <w:pStyle w:val="Balk1"/>
      </w:pPr>
      <w:bookmarkStart w:id="2" w:name="data-views-cleaned"/>
      <w:bookmarkEnd w:id="1"/>
      <w:r>
        <w:t>Data Views (Cleaned)</w:t>
      </w:r>
    </w:p>
    <w:p w14:paraId="4CDCA40C" w14:textId="77777777" w:rsidR="00FF62CC" w:rsidRDefault="00000000">
      <w:pPr>
        <w:pStyle w:val="Balk2"/>
      </w:pPr>
      <w:bookmarkStart w:id="3" w:name="unemployment-data"/>
      <w:r>
        <w:t>Unemployment Data</w:t>
      </w:r>
    </w:p>
    <w:p w14:paraId="478E436A" w14:textId="77777777" w:rsidR="00FF62CC" w:rsidRDefault="00000000">
      <w:pPr>
        <w:pStyle w:val="SourceCode"/>
      </w:pPr>
      <w:r>
        <w:rPr>
          <w:rStyle w:val="VerbatimChar"/>
        </w:rPr>
        <w:t>## # A tibble: 6 × 3</w:t>
      </w:r>
      <w:r>
        <w:br/>
      </w:r>
      <w:r>
        <w:rPr>
          <w:rStyle w:val="VerbatimChar"/>
        </w:rPr>
        <w:t>##   Year  Count Percentage</w:t>
      </w:r>
      <w:r>
        <w:br/>
      </w:r>
      <w:r>
        <w:rPr>
          <w:rStyle w:val="VerbatimChar"/>
        </w:rPr>
        <w:t>##   &lt;chr&gt; &lt;dbl&gt;      &lt;dbl&gt;</w:t>
      </w:r>
      <w:r>
        <w:br/>
      </w:r>
      <w:r>
        <w:rPr>
          <w:rStyle w:val="VerbatimChar"/>
        </w:rPr>
        <w:t>## 1 2014   2853       9.91</w:t>
      </w:r>
      <w:r>
        <w:br/>
      </w:r>
      <w:r>
        <w:rPr>
          <w:rStyle w:val="VerbatimChar"/>
        </w:rPr>
        <w:t xml:space="preserve">## 2 2015   3057      10.3 </w:t>
      </w:r>
      <w:r>
        <w:br/>
      </w:r>
      <w:r>
        <w:rPr>
          <w:rStyle w:val="VerbatimChar"/>
        </w:rPr>
        <w:t xml:space="preserve">## 3 2016   3330      10.9 </w:t>
      </w:r>
      <w:r>
        <w:br/>
      </w:r>
      <w:r>
        <w:rPr>
          <w:rStyle w:val="VerbatimChar"/>
        </w:rPr>
        <w:t xml:space="preserve">## 4 2017   3454      10.9 </w:t>
      </w:r>
      <w:r>
        <w:br/>
      </w:r>
      <w:r>
        <w:rPr>
          <w:rStyle w:val="VerbatimChar"/>
        </w:rPr>
        <w:t xml:space="preserve">## 5 2018   3537      11.0 </w:t>
      </w:r>
      <w:r>
        <w:br/>
      </w:r>
      <w:r>
        <w:rPr>
          <w:rStyle w:val="VerbatimChar"/>
        </w:rPr>
        <w:t>## 6 2019   4469      13.7</w:t>
      </w:r>
    </w:p>
    <w:p w14:paraId="37BD184B" w14:textId="77777777" w:rsidR="00FF62CC" w:rsidRDefault="00000000">
      <w:pPr>
        <w:pStyle w:val="Balk2"/>
      </w:pPr>
      <w:bookmarkStart w:id="4" w:name="consumer-price-index"/>
      <w:bookmarkEnd w:id="3"/>
      <w:r>
        <w:t>Consumer Price Index</w:t>
      </w:r>
    </w:p>
    <w:p w14:paraId="6C59C677" w14:textId="77777777" w:rsidR="00FF62CC" w:rsidRDefault="00000000">
      <w:pPr>
        <w:pStyle w:val="SourceCode"/>
      </w:pPr>
      <w:r>
        <w:rPr>
          <w:rStyle w:val="VerbatimChar"/>
        </w:rPr>
        <w:t>## # A tibble: 6 × 14</w:t>
      </w:r>
      <w:r>
        <w:br/>
      </w:r>
      <w:r>
        <w:rPr>
          <w:rStyle w:val="VerbatimChar"/>
        </w:rPr>
        <w:t>##   Year  Total January February March April   May  June  July August September</w:t>
      </w:r>
      <w:r>
        <w:br/>
      </w:r>
      <w:r>
        <w:rPr>
          <w:rStyle w:val="VerbatimChar"/>
        </w:rPr>
        <w:t>##   &lt;chr&gt; &lt;dbl&gt;   &lt;dbl&gt;    &lt;dbl&gt; &lt;dbl&gt; &lt;dbl&gt; &lt;dbl&gt; &lt;dbl&gt; &lt;dbl&gt;  &lt;dbl&gt;     &lt;dbl&gt;</w:t>
      </w:r>
      <w:r>
        <w:br/>
      </w:r>
      <w:r>
        <w:rPr>
          <w:rStyle w:val="VerbatimChar"/>
        </w:rPr>
        <w:t>## 1 2014  2904.    234.     235.  237.  240.  241.  242.  243.   243.      244.</w:t>
      </w:r>
      <w:r>
        <w:br/>
      </w:r>
      <w:r>
        <w:rPr>
          <w:rStyle w:val="VerbatimChar"/>
        </w:rPr>
        <w:t>## 2 2015  3127.    250.     252.  255.  259.  261.  260.  260.   261.      263.</w:t>
      </w:r>
      <w:r>
        <w:br/>
      </w:r>
      <w:r>
        <w:rPr>
          <w:rStyle w:val="VerbatimChar"/>
        </w:rPr>
        <w:t>## 3 2016  3370.    274.     274.  274.  276.  278.  279.  283.   282.      282.</w:t>
      </w:r>
      <w:r>
        <w:br/>
      </w:r>
      <w:r>
        <w:rPr>
          <w:rStyle w:val="VerbatimChar"/>
        </w:rPr>
        <w:t>## 4 2017  3746.    300.     302.  305.  309.  311.  310.  310.   312.      314.</w:t>
      </w:r>
      <w:r>
        <w:br/>
      </w:r>
      <w:r>
        <w:rPr>
          <w:rStyle w:val="VerbatimChar"/>
        </w:rPr>
        <w:lastRenderedPageBreak/>
        <w:t>## 5 2018  4358.    331.     333.  336.  343.  348.  357.  359.   368.      391.</w:t>
      </w:r>
      <w:r>
        <w:br/>
      </w:r>
      <w:r>
        <w:rPr>
          <w:rStyle w:val="VerbatimChar"/>
        </w:rPr>
        <w:t>## 6 2019  5019.    398.     399.  403.  410.  414.  414.  419.   423.      427.</w:t>
      </w:r>
      <w:r>
        <w:br/>
      </w:r>
      <w:r>
        <w:rPr>
          <w:rStyle w:val="VerbatimChar"/>
        </w:rPr>
        <w:t>## # ℹ 3 more variables: October &lt;dbl&gt;, November &lt;dbl&gt;, December &lt;dbl&gt;</w:t>
      </w:r>
    </w:p>
    <w:p w14:paraId="4B1FBF89" w14:textId="77777777" w:rsidR="00FF62CC" w:rsidRDefault="00000000">
      <w:pPr>
        <w:pStyle w:val="Balk2"/>
      </w:pPr>
      <w:bookmarkStart w:id="5" w:name="suicide-data"/>
      <w:bookmarkEnd w:id="4"/>
      <w:r>
        <w:t>Suicide Data</w:t>
      </w:r>
    </w:p>
    <w:p w14:paraId="1C03D1CC" w14:textId="77777777" w:rsidR="00FF62CC" w:rsidRDefault="00000000">
      <w:pPr>
        <w:pStyle w:val="SourceCode"/>
      </w:pPr>
      <w:r>
        <w:rPr>
          <w:rStyle w:val="VerbatimChar"/>
        </w:rPr>
        <w:t>## # A tibble: 6 × 15</w:t>
      </w:r>
      <w:r>
        <w:br/>
      </w:r>
      <w:r>
        <w:rPr>
          <w:rStyle w:val="VerbatimChar"/>
        </w:rPr>
        <w:t>##    Year Sex        Total January February March April Mayıs June  July  August</w:t>
      </w:r>
      <w:r>
        <w:br/>
      </w:r>
      <w:r>
        <w:rPr>
          <w:rStyle w:val="VerbatimChar"/>
        </w:rPr>
        <w:t xml:space="preserve">##   &lt;dbl&gt; &lt;chr&gt;      &lt;chr&gt; &lt;chr&gt;   &lt;chr&gt;    &lt;chr&gt; &lt;chr&gt; &lt;chr&gt; &lt;chr&gt; &lt;chr&gt; &lt;chr&gt; </w:t>
      </w:r>
      <w:r>
        <w:br/>
      </w:r>
      <w:r>
        <w:rPr>
          <w:rStyle w:val="VerbatimChar"/>
        </w:rPr>
        <w:t xml:space="preserve">## 1  2014 Erkek-Male 2352  188     158      193   210   231   189   194   186   </w:t>
      </w:r>
      <w:r>
        <w:br/>
      </w:r>
      <w:r>
        <w:rPr>
          <w:rStyle w:val="VerbatimChar"/>
        </w:rPr>
        <w:t xml:space="preserve">## 2  2015 Erkek-Male 2358  201     173      203   211   235   198   174   208   </w:t>
      </w:r>
      <w:r>
        <w:br/>
      </w:r>
      <w:r>
        <w:rPr>
          <w:rStyle w:val="VerbatimChar"/>
        </w:rPr>
        <w:t xml:space="preserve">## 3  2016 Erkek-Male 2426  175     196      208   200   231   185   234   219   </w:t>
      </w:r>
      <w:r>
        <w:br/>
      </w:r>
      <w:r>
        <w:rPr>
          <w:rStyle w:val="VerbatimChar"/>
        </w:rPr>
        <w:t xml:space="preserve">## 4  2017 Erkek-Male 2445  204     199      188   212   237   182   228   202   </w:t>
      </w:r>
      <w:r>
        <w:br/>
      </w:r>
      <w:r>
        <w:rPr>
          <w:rStyle w:val="VerbatimChar"/>
        </w:rPr>
        <w:t xml:space="preserve">## 5  2018 Erkek-Male 2529  172     204      205   221   222   215   212   236   </w:t>
      </w:r>
      <w:r>
        <w:br/>
      </w:r>
      <w:r>
        <w:rPr>
          <w:rStyle w:val="VerbatimChar"/>
        </w:rPr>
        <w:t xml:space="preserve">## 6  2019 Erkek-Male 2684  219     191      230   231   223   254   284   225   </w:t>
      </w:r>
      <w:r>
        <w:br/>
      </w:r>
      <w:r>
        <w:rPr>
          <w:rStyle w:val="VerbatimChar"/>
        </w:rPr>
        <w:t>## # ℹ 4 more variables: September &lt;chr&gt;, October &lt;chr&gt;, November &lt;chr&gt;,</w:t>
      </w:r>
      <w:r>
        <w:br/>
      </w:r>
      <w:r>
        <w:rPr>
          <w:rStyle w:val="VerbatimChar"/>
        </w:rPr>
        <w:t>## #   December &lt;chr&gt;</w:t>
      </w:r>
    </w:p>
    <w:p w14:paraId="59944F95" w14:textId="77777777" w:rsidR="00FF62CC" w:rsidRDefault="00000000">
      <w:pPr>
        <w:pStyle w:val="Balk2"/>
      </w:pPr>
      <w:bookmarkStart w:id="6" w:name="global-inflation-data"/>
      <w:bookmarkEnd w:id="5"/>
      <w:r>
        <w:t>Global Inflation Data</w:t>
      </w:r>
    </w:p>
    <w:p w14:paraId="29BDE41E" w14:textId="77777777" w:rsidR="00FF62CC" w:rsidRDefault="00000000">
      <w:pPr>
        <w:pStyle w:val="SourceCode"/>
      </w:pPr>
      <w:r>
        <w:rPr>
          <w:rStyle w:val="VerbatimChar"/>
        </w:rPr>
        <w:t>##   LOCATION TIME    Value</w:t>
      </w:r>
      <w:r>
        <w:br/>
      </w:r>
      <w:r>
        <w:rPr>
          <w:rStyle w:val="VerbatimChar"/>
        </w:rPr>
        <w:t>## 1     OECD 2000 4.057151</w:t>
      </w:r>
      <w:r>
        <w:br/>
      </w:r>
      <w:r>
        <w:rPr>
          <w:rStyle w:val="VerbatimChar"/>
        </w:rPr>
        <w:t>## 2     OECD 2001 3.671325</w:t>
      </w:r>
      <w:r>
        <w:br/>
      </w:r>
      <w:r>
        <w:rPr>
          <w:rStyle w:val="VerbatimChar"/>
        </w:rPr>
        <w:t>## 3     OECD 2002 2.781272</w:t>
      </w:r>
      <w:r>
        <w:br/>
      </w:r>
      <w:r>
        <w:rPr>
          <w:rStyle w:val="VerbatimChar"/>
        </w:rPr>
        <w:t>## 4     OECD 2003 2.480571</w:t>
      </w:r>
      <w:r>
        <w:br/>
      </w:r>
      <w:r>
        <w:rPr>
          <w:rStyle w:val="VerbatimChar"/>
        </w:rPr>
        <w:t>## 5     OECD 2004 2.411514</w:t>
      </w:r>
      <w:r>
        <w:br/>
      </w:r>
      <w:r>
        <w:rPr>
          <w:rStyle w:val="VerbatimChar"/>
        </w:rPr>
        <w:t>## 6     OECD 2005 2.644015</w:t>
      </w:r>
    </w:p>
    <w:p w14:paraId="74E51655" w14:textId="77777777" w:rsidR="00FF62CC" w:rsidRDefault="00000000">
      <w:pPr>
        <w:pStyle w:val="Balk2"/>
      </w:pPr>
      <w:bookmarkStart w:id="7" w:name="global-unemployment-data"/>
      <w:bookmarkEnd w:id="6"/>
      <w:r>
        <w:t>Global Unemployment Data</w:t>
      </w:r>
    </w:p>
    <w:p w14:paraId="1396A701" w14:textId="77777777" w:rsidR="00FF62CC" w:rsidRDefault="00000000">
      <w:pPr>
        <w:pStyle w:val="SourceCode"/>
      </w:pPr>
      <w:r>
        <w:rPr>
          <w:rStyle w:val="VerbatimChar"/>
        </w:rPr>
        <w:t>##   LOCATION INDICATOR TIME    Value</w:t>
      </w:r>
      <w:r>
        <w:br/>
      </w:r>
      <w:r>
        <w:rPr>
          <w:rStyle w:val="VerbatimChar"/>
        </w:rPr>
        <w:t>## 1     OECD       HUR 2005 6.863380</w:t>
      </w:r>
      <w:r>
        <w:br/>
      </w:r>
      <w:r>
        <w:rPr>
          <w:rStyle w:val="VerbatimChar"/>
        </w:rPr>
        <w:t>## 2     OECD       HUR 2006 6.353146</w:t>
      </w:r>
      <w:r>
        <w:br/>
      </w:r>
      <w:r>
        <w:rPr>
          <w:rStyle w:val="VerbatimChar"/>
        </w:rPr>
        <w:t>## 3     OECD       HUR 2007 5.858194</w:t>
      </w:r>
      <w:r>
        <w:br/>
      </w:r>
      <w:r>
        <w:rPr>
          <w:rStyle w:val="VerbatimChar"/>
        </w:rPr>
        <w:t>## 4     OECD       HUR 2008 6.187783</w:t>
      </w:r>
      <w:r>
        <w:br/>
      </w:r>
      <w:r>
        <w:rPr>
          <w:rStyle w:val="VerbatimChar"/>
        </w:rPr>
        <w:t>## 5     OECD       HUR 2009 8.313142</w:t>
      </w:r>
      <w:r>
        <w:br/>
      </w:r>
      <w:r>
        <w:rPr>
          <w:rStyle w:val="VerbatimChar"/>
        </w:rPr>
        <w:t>## 6     OECD       HUR 2010 8.534647</w:t>
      </w:r>
    </w:p>
    <w:p w14:paraId="1591890A" w14:textId="77777777" w:rsidR="00FF62CC" w:rsidRDefault="00000000">
      <w:pPr>
        <w:pStyle w:val="Balk2"/>
      </w:pPr>
      <w:bookmarkStart w:id="8" w:name="global-suicide-data"/>
      <w:bookmarkEnd w:id="7"/>
      <w:r>
        <w:t>Global Suicide Data</w:t>
      </w:r>
    </w:p>
    <w:p w14:paraId="0B42F68A" w14:textId="77777777" w:rsidR="00FF62CC" w:rsidRDefault="00000000">
      <w:pPr>
        <w:pStyle w:val="SourceCode"/>
      </w:pPr>
      <w:r>
        <w:rPr>
          <w:rStyle w:val="VerbatimChar"/>
        </w:rPr>
        <w:t>## # A tibble: 6 × 3</w:t>
      </w:r>
      <w:r>
        <w:br/>
      </w:r>
      <w:r>
        <w:rPr>
          <w:rStyle w:val="VerbatimChar"/>
        </w:rPr>
        <w:t>## # Groups:   year [6]</w:t>
      </w:r>
      <w:r>
        <w:br/>
      </w:r>
      <w:r>
        <w:rPr>
          <w:rStyle w:val="VerbatimChar"/>
        </w:rPr>
        <w:t>##   year  Sex      rate</w:t>
      </w:r>
      <w:r>
        <w:br/>
      </w:r>
      <w:r>
        <w:rPr>
          <w:rStyle w:val="VerbatimChar"/>
        </w:rPr>
        <w:t>##   &lt;chr&gt; &lt;chr&gt;   &lt;dbl&gt;</w:t>
      </w:r>
      <w:r>
        <w:br/>
      </w:r>
      <w:r>
        <w:rPr>
          <w:rStyle w:val="VerbatimChar"/>
        </w:rPr>
        <w:lastRenderedPageBreak/>
        <w:t>## 1 2000  " Male"  21.0</w:t>
      </w:r>
      <w:r>
        <w:br/>
      </w:r>
      <w:r>
        <w:rPr>
          <w:rStyle w:val="VerbatimChar"/>
        </w:rPr>
        <w:t>## 2 2001  " Male"  20.6</w:t>
      </w:r>
      <w:r>
        <w:br/>
      </w:r>
      <w:r>
        <w:rPr>
          <w:rStyle w:val="VerbatimChar"/>
        </w:rPr>
        <w:t>## 3 2002  " Male"  20.4</w:t>
      </w:r>
      <w:r>
        <w:br/>
      </w:r>
      <w:r>
        <w:rPr>
          <w:rStyle w:val="VerbatimChar"/>
        </w:rPr>
        <w:t>## 4 2003  " Male"  20.0</w:t>
      </w:r>
      <w:r>
        <w:br/>
      </w:r>
      <w:r>
        <w:rPr>
          <w:rStyle w:val="VerbatimChar"/>
        </w:rPr>
        <w:t>## 5 2004  " Male"  19.8</w:t>
      </w:r>
      <w:r>
        <w:br/>
      </w:r>
      <w:r>
        <w:rPr>
          <w:rStyle w:val="VerbatimChar"/>
        </w:rPr>
        <w:t>## 6 2005  " Male"  19.7</w:t>
      </w:r>
    </w:p>
    <w:p w14:paraId="22F8BE90" w14:textId="77777777" w:rsidR="00FF62CC" w:rsidRDefault="00000000">
      <w:pPr>
        <w:pStyle w:val="Balk1"/>
      </w:pPr>
      <w:bookmarkStart w:id="9" w:name="plots"/>
      <w:bookmarkEnd w:id="2"/>
      <w:bookmarkEnd w:id="8"/>
      <w:r>
        <w:t>Plots</w:t>
      </w:r>
    </w:p>
    <w:p w14:paraId="3BB35728" w14:textId="77777777" w:rsidR="00FF62CC" w:rsidRDefault="00000000">
      <w:pPr>
        <w:pStyle w:val="Balk2"/>
      </w:pPr>
      <w:bookmarkStart w:id="10" w:name="turkey-suicide---consumer-price-index"/>
      <w:r>
        <w:t>Turkey: Suicide - Consumer Price Index</w:t>
      </w:r>
    </w:p>
    <w:p w14:paraId="6A235FE3" w14:textId="77777777" w:rsidR="00FF62CC" w:rsidRDefault="00000000">
      <w:pPr>
        <w:pStyle w:val="FirstParagraph"/>
      </w:pPr>
      <w:r>
        <w:rPr>
          <w:noProof/>
        </w:rPr>
        <w:drawing>
          <wp:inline distT="0" distB="0" distL="0" distR="0" wp14:anchorId="72C58B75" wp14:editId="1F840CE2">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ojectreport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A2276CE" w14:textId="77777777" w:rsidR="00FF62CC" w:rsidRDefault="00000000">
      <w:pPr>
        <w:pStyle w:val="GvdeMetni"/>
      </w:pPr>
      <w:r>
        <w:t>Results show there might be a correlation between consumer prices and suicides, and steadily growing.</w:t>
      </w:r>
    </w:p>
    <w:p w14:paraId="4734B9E4" w14:textId="77777777" w:rsidR="00FF62CC" w:rsidRDefault="00000000">
      <w:pPr>
        <w:pStyle w:val="Balk2"/>
      </w:pPr>
      <w:bookmarkStart w:id="11" w:name="turkey-suicide---unemployment"/>
      <w:bookmarkEnd w:id="10"/>
      <w:r>
        <w:lastRenderedPageBreak/>
        <w:t>Turkey: Suicide - Unemployment</w:t>
      </w:r>
    </w:p>
    <w:p w14:paraId="4CCC3FBC" w14:textId="77777777" w:rsidR="00FF62CC" w:rsidRDefault="00000000">
      <w:pPr>
        <w:pStyle w:val="FirstParagraph"/>
      </w:pPr>
      <w:r>
        <w:rPr>
          <w:noProof/>
        </w:rPr>
        <w:drawing>
          <wp:inline distT="0" distB="0" distL="0" distR="0" wp14:anchorId="27EEEA95" wp14:editId="13AA1D9D">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rojectreport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2B5FC51" w14:textId="77777777" w:rsidR="00FF62CC" w:rsidRDefault="00000000">
      <w:pPr>
        <w:pStyle w:val="GvdeMetni"/>
      </w:pPr>
      <w:r>
        <w:t>Results show there is no relation between unemployment and suicides.</w:t>
      </w:r>
    </w:p>
    <w:p w14:paraId="2A9D9448" w14:textId="77777777" w:rsidR="00FF62CC" w:rsidRDefault="00000000">
      <w:pPr>
        <w:pStyle w:val="Balk2"/>
      </w:pPr>
      <w:bookmarkStart w:id="12" w:name="world-suicide---inflation"/>
      <w:bookmarkEnd w:id="11"/>
      <w:r>
        <w:lastRenderedPageBreak/>
        <w:t>World: Suicide - Inflation</w:t>
      </w:r>
    </w:p>
    <w:p w14:paraId="7A4E545C" w14:textId="77777777" w:rsidR="00FF62CC" w:rsidRDefault="00000000">
      <w:pPr>
        <w:pStyle w:val="FirstParagraph"/>
      </w:pPr>
      <w:r>
        <w:rPr>
          <w:noProof/>
        </w:rPr>
        <w:drawing>
          <wp:inline distT="0" distB="0" distL="0" distR="0" wp14:anchorId="003ECE74" wp14:editId="0482F762">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rojectreport_files/figure-docx/unnamed-chunk-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A075532" w14:textId="71BB9156" w:rsidR="00FF62CC" w:rsidRDefault="00000000" w:rsidP="00634A23">
      <w:pPr>
        <w:pStyle w:val="GvdeMetni"/>
      </w:pPr>
      <w:r>
        <w:t>Contrary to Turkey, suicide rates have been going down for about 18 years.</w:t>
      </w:r>
      <w:r w:rsidR="00215F2B">
        <w:t xml:space="preserve"> </w:t>
      </w:r>
      <w:r w:rsidR="00634A23">
        <w:t>When examining the global context</w:t>
      </w:r>
      <w:r w:rsidR="00634A23" w:rsidRPr="00634A23">
        <w:t xml:space="preserve">, although there is no direct relationship between inflation and suicide rates, </w:t>
      </w:r>
      <w:r w:rsidR="00634A23">
        <w:t xml:space="preserve">a </w:t>
      </w:r>
      <w:r w:rsidR="00634A23" w:rsidRPr="00634A23">
        <w:t>correlation can be observed</w:t>
      </w:r>
      <w:r w:rsidR="00634A23">
        <w:t xml:space="preserve">. </w:t>
      </w:r>
      <w:r w:rsidR="00634A23" w:rsidRPr="00634A23">
        <w:t>Large changes in inflation may have caused even very small changes in suicide rates. The most notable example of this is evident in the data from the economic crisis of 2008. Additionally, when looking at the overall trend during these years, we observe a decline in both sets of data. Therefore, we have seen that economic downturns can potentially lead to slight alterations in suicide rates, albeit to a small extent."</w:t>
      </w:r>
    </w:p>
    <w:p w14:paraId="765C17BB" w14:textId="77777777" w:rsidR="00FF62CC" w:rsidRDefault="00000000">
      <w:pPr>
        <w:pStyle w:val="Balk2"/>
      </w:pPr>
      <w:bookmarkStart w:id="13" w:name="world-suicide---unemployment"/>
      <w:bookmarkEnd w:id="12"/>
      <w:r>
        <w:lastRenderedPageBreak/>
        <w:t>World: Suicide - Unemployment</w:t>
      </w:r>
    </w:p>
    <w:p w14:paraId="46076675" w14:textId="77777777" w:rsidR="00FF62CC" w:rsidRDefault="00000000">
      <w:pPr>
        <w:pStyle w:val="FirstParagraph"/>
      </w:pPr>
      <w:r>
        <w:rPr>
          <w:noProof/>
        </w:rPr>
        <w:drawing>
          <wp:inline distT="0" distB="0" distL="0" distR="0" wp14:anchorId="2F5929C5" wp14:editId="0AA43123">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rojectreport_files/figure-docx/unnamed-chunk-1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146EEA0" w14:textId="25CD2984" w:rsidR="006D2243" w:rsidRPr="006D2243" w:rsidRDefault="006D2243" w:rsidP="006D2243">
      <w:pPr>
        <w:pStyle w:val="GvdeMetni"/>
      </w:pPr>
      <w:r w:rsidRPr="006D2243">
        <w:t>When we examine the unemployment and suicide graph, you see that the fluctuating data in inflation is no different, it is affected by slightly larger events in this data. We see that the suicide rates, which exploded during the economic crisis of 2008, kept the suicide rates on a decreasing course at stable levels, even for a few years. On the other hand, we see that starting rates have also decreased in parallel with the steadily decreasing interest rates after 2010. When we examined the recorded charts around the world, we found that although there was no direct relationship between the data, there were some changes from time to time.</w:t>
      </w:r>
    </w:p>
    <w:p w14:paraId="24F2645B" w14:textId="77777777" w:rsidR="00FF62CC" w:rsidRDefault="00000000">
      <w:pPr>
        <w:pStyle w:val="Balk1"/>
      </w:pPr>
      <w:bookmarkStart w:id="14" w:name="conclusion"/>
      <w:bookmarkEnd w:id="9"/>
      <w:bookmarkEnd w:id="13"/>
      <w:r>
        <w:t>Conclusion</w:t>
      </w:r>
    </w:p>
    <w:p w14:paraId="0200C656" w14:textId="77777777" w:rsidR="00FF62CC" w:rsidRDefault="00000000">
      <w:pPr>
        <w:pStyle w:val="FirstParagraph"/>
      </w:pPr>
      <w:r>
        <w:t>Turkey’s inflation rates and, maybe with a correlation, suicide rates has been going up aswell. While world took actions to reduce suicides, such as, National Suicide Prevention hotlines, Turkey currently has none. Because of this, the results show suicide numbers could go higher in next years.</w:t>
      </w:r>
      <w:bookmarkEnd w:id="14"/>
    </w:p>
    <w:sectPr w:rsidR="00FF62CC">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18FB4" w14:textId="77777777" w:rsidR="00E456D9" w:rsidRDefault="00E456D9">
      <w:pPr>
        <w:spacing w:after="0"/>
      </w:pPr>
      <w:r>
        <w:separator/>
      </w:r>
    </w:p>
  </w:endnote>
  <w:endnote w:type="continuationSeparator" w:id="0">
    <w:p w14:paraId="48342650" w14:textId="77777777" w:rsidR="00E456D9" w:rsidRDefault="00E456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FAD6C" w14:textId="77777777" w:rsidR="00E456D9" w:rsidRDefault="00E456D9">
      <w:r>
        <w:separator/>
      </w:r>
    </w:p>
  </w:footnote>
  <w:footnote w:type="continuationSeparator" w:id="0">
    <w:p w14:paraId="7E87DF5C" w14:textId="77777777" w:rsidR="00E456D9" w:rsidRDefault="00E456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3C63C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3FC90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2777550">
    <w:abstractNumId w:val="0"/>
  </w:num>
  <w:num w:numId="2" w16cid:durableId="59256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62CC"/>
    <w:rsid w:val="00215F2B"/>
    <w:rsid w:val="00634A23"/>
    <w:rsid w:val="006D2243"/>
    <w:rsid w:val="00E456D9"/>
    <w:rsid w:val="00FF62C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FC8F"/>
  <w15:docId w15:val="{A013A903-51A7-4F94-873B-BDBC9B50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alk2">
    <w:name w:val="heading 2"/>
    <w:basedOn w:val="Normal"/>
    <w:next w:val="GvdeMetni"/>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alk3">
    <w:name w:val="heading 3"/>
    <w:basedOn w:val="Normal"/>
    <w:next w:val="GvdeMetni"/>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GvdeMetni"/>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
    <w:name w:val="Abstract"/>
    <w:basedOn w:val="Normal"/>
    <w:next w:val="GvdeMetni"/>
    <w:qFormat/>
    <w:pPr>
      <w:keepNext/>
      <w:keepLines/>
      <w:spacing w:before="3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ind w:left="480" w:right="480"/>
    </w:pPr>
  </w:style>
  <w:style w:type="paragraph" w:styleId="DipnotMetni">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customStyle="1" w:styleId="SectionNumber">
    <w:name w:val="Section Number"/>
    <w:basedOn w:val="ResimYazsChar"/>
  </w:style>
  <w:style w:type="character" w:styleId="DipnotBavurusu">
    <w:name w:val="footnote reference"/>
    <w:basedOn w:val="ResimYazsChar"/>
    <w:rPr>
      <w:vertAlign w:val="superscript"/>
    </w:rPr>
  </w:style>
  <w:style w:type="character" w:styleId="Kpr">
    <w:name w:val="Hyperlink"/>
    <w:basedOn w:val="ResimYazsChar"/>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uik.gov.tr/Bulten/DownloadIstatistikselTablo?p=8qvM/mN5mN8/qVhH4ZBw5Oevs/TvsYlRCOC2Dg/dcM7k8bk7Eod5aaqpj9EGFPT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tuik.gov.tr/Bulten/DownloadIstatistikselTablo?p=VNahkuJlRdjGi186A0UyGFl4/vvuLqcU9WNSamrnmn2BsuZQSCYHsScr/wPRAsfd" TargetMode="External"/><Relationship Id="rId12" Type="http://schemas.openxmlformats.org/officeDocument/2006/relationships/hyperlink" Target="https://data.oecd.org/unemp/unemployment-rate.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oecd.org/price/inflation-cpi.ht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apps.who.int/gho/data/node.main.MHSUICIDEASDR?lang=en" TargetMode="External"/><Relationship Id="rId4" Type="http://schemas.openxmlformats.org/officeDocument/2006/relationships/webSettings" Target="webSettings.xml"/><Relationship Id="rId9" Type="http://schemas.openxmlformats.org/officeDocument/2006/relationships/hyperlink" Target="https://data.tuik.gov.tr/Bulten/DownloadIstatistikselTablo?p=9u2oCqacK3ZUqx4qFHbuTulw5EqmeCn1xvvQcrq4mI95KN20YzGH7r0a1Be7Bz1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819</Words>
  <Characters>4670</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Project Report</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Orhan Kocak, Enis Arda Iskender, Kerem Efe Akyurt</dc:creator>
  <cp:keywords/>
  <cp:lastModifiedBy>orhan.kocak</cp:lastModifiedBy>
  <cp:revision>2</cp:revision>
  <dcterms:created xsi:type="dcterms:W3CDTF">2024-01-15T19:00:00Z</dcterms:created>
  <dcterms:modified xsi:type="dcterms:W3CDTF">2024-01-16T20:49:00Z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2024-01-13</vt:lpwstr>
  </property>
  <property fmtid="{D5CDD505-2E9C-101B-9397-08002B2CF9AE}" pid="3" name="output">
    <vt:lpwstr>word_document</vt:lpwstr>
  </property>
</Properties>
</file>