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ECD" w:rsidRDefault="00BF301E">
      <w:r>
        <w:tab/>
        <w:t xml:space="preserve">I think that selling virtual assets derived from online games should be completely legal. If someone is playing World of </w:t>
      </w:r>
      <w:proofErr w:type="spellStart"/>
      <w:r>
        <w:t>Warcraft</w:t>
      </w:r>
      <w:proofErr w:type="spellEnd"/>
      <w:r>
        <w:t xml:space="preserve"> and they are only level 20, and want some gold so that they can enjoy the game with their level 80 friends, what is their first resort? Online gold selling websites; I have been to these sites before, and personally, I think that it helps the gaming economy thrive, seeing as if there are all of these “gold-farmers”, they for sure will be renewing a subscription, and therefore the company still makes money – plus the people who buy the gold will be making money as well, because they will be happy playing the game, and won’t become bored and cancel their membership. I do not really know what the other side of this argument is, however, so I am not sure that my argument is concrete, seeing as I do not exactly know what I am arguing against. </w:t>
      </w:r>
      <w:bookmarkStart w:id="0" w:name="_GoBack"/>
      <w:bookmarkEnd w:id="0"/>
    </w:p>
    <w:sectPr w:rsidR="0082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1E"/>
    <w:rsid w:val="00821ECD"/>
    <w:rsid w:val="00BF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cp:lastModifiedBy>
  <cp:revision>1</cp:revision>
  <dcterms:created xsi:type="dcterms:W3CDTF">2010-12-20T05:00:00Z</dcterms:created>
  <dcterms:modified xsi:type="dcterms:W3CDTF">2010-12-20T05:07:00Z</dcterms:modified>
</cp:coreProperties>
</file>