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7E2E" w14:textId="54CC2CCF" w:rsidR="00CA6849" w:rsidRDefault="005503C2" w:rsidP="005503C2">
      <w:pPr>
        <w:bidi/>
        <w:rPr>
          <w:rFonts w:ascii="IRANSans" w:hAnsi="IRANSans" w:cs="IRANSans"/>
          <w:rtl/>
          <w:lang w:bidi="fa-IR"/>
        </w:rPr>
      </w:pPr>
      <w:r w:rsidRPr="005503C2">
        <w:rPr>
          <w:rFonts w:ascii="IRANSans" w:hAnsi="IRANSans" w:cs="IRANSans"/>
          <w:rtl/>
          <w:lang w:bidi="fa-IR"/>
        </w:rPr>
        <w:t>کندل بی شدو در تایم فریم سه ساعت</w:t>
      </w:r>
    </w:p>
    <w:p w14:paraId="21DD483C" w14:textId="4CF34C7F" w:rsidR="005503C2" w:rsidRDefault="005503C2" w:rsidP="005503C2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 xml:space="preserve">اگر در تایم فریم 3 ساعته </w:t>
      </w:r>
      <w:r w:rsidR="002F2333">
        <w:rPr>
          <w:rFonts w:ascii="IRANSans" w:hAnsi="IRANSans" w:cs="IRANSans" w:hint="cs"/>
          <w:rtl/>
          <w:lang w:bidi="fa-IR"/>
        </w:rPr>
        <w:t>کندل بدون شدو دیدی طلا قرار هست سقف را بدرد و به بالا صعود کنه.</w:t>
      </w:r>
    </w:p>
    <w:p w14:paraId="2BB2F6F7" w14:textId="3A3495AD" w:rsidR="00195A6C" w:rsidRDefault="00984E8C" w:rsidP="00195A6C">
      <w:pPr>
        <w:bidi/>
        <w:rPr>
          <w:rFonts w:ascii="IRANSans" w:hAnsi="IRANSans" w:cs="IRANSans"/>
          <w:lang w:bidi="fa-I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F4A9D4" wp14:editId="2311ED47">
            <wp:simplePos x="0" y="0"/>
            <wp:positionH relativeFrom="column">
              <wp:posOffset>200025</wp:posOffset>
            </wp:positionH>
            <wp:positionV relativeFrom="paragraph">
              <wp:posOffset>618490</wp:posOffset>
            </wp:positionV>
            <wp:extent cx="5657850" cy="4761230"/>
            <wp:effectExtent l="0" t="0" r="0" b="1270"/>
            <wp:wrapSquare wrapText="bothSides"/>
            <wp:docPr id="187149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943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A6C">
        <w:rPr>
          <w:rFonts w:ascii="IRANSans" w:hAnsi="IRANSans" w:cs="IRANSans" w:hint="cs"/>
          <w:rtl/>
          <w:lang w:bidi="fa-IR"/>
        </w:rPr>
        <w:t xml:space="preserve">ده دلار بالا تر از این کندل ها بدون شد از بالا بای استاپ گذاشته بشه و ده دلار بالاتر از این کندل بدون شدو چارت کلا صعودیه میش </w:t>
      </w:r>
    </w:p>
    <w:p w14:paraId="349E0666" w14:textId="0EC517F4" w:rsidR="00324B7A" w:rsidRPr="005503C2" w:rsidRDefault="00324B7A" w:rsidP="00324B7A">
      <w:pPr>
        <w:bidi/>
        <w:rPr>
          <w:rFonts w:ascii="IRANSans" w:hAnsi="IRANSans" w:cs="IRANSans"/>
          <w:lang w:bidi="fa-IR"/>
        </w:rPr>
      </w:pPr>
    </w:p>
    <w:sectPr w:rsidR="00324B7A" w:rsidRPr="00550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5D"/>
    <w:rsid w:val="00195A6C"/>
    <w:rsid w:val="001F307C"/>
    <w:rsid w:val="002F2333"/>
    <w:rsid w:val="00324B7A"/>
    <w:rsid w:val="003C791E"/>
    <w:rsid w:val="005503C2"/>
    <w:rsid w:val="005F1B4E"/>
    <w:rsid w:val="00687770"/>
    <w:rsid w:val="0092444B"/>
    <w:rsid w:val="00984E8C"/>
    <w:rsid w:val="00A104A3"/>
    <w:rsid w:val="00AD231C"/>
    <w:rsid w:val="00CA6849"/>
    <w:rsid w:val="00D72F4C"/>
    <w:rsid w:val="00F605D1"/>
    <w:rsid w:val="00F76FC5"/>
    <w:rsid w:val="00FC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10D5"/>
  <w15:chartTrackingRefBased/>
  <w15:docId w15:val="{889B5003-52D9-44EB-A94A-32F8AA40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35</cp:lastModifiedBy>
  <cp:revision>8</cp:revision>
  <dcterms:created xsi:type="dcterms:W3CDTF">2025-01-12T14:50:00Z</dcterms:created>
  <dcterms:modified xsi:type="dcterms:W3CDTF">2025-07-21T11:51:00Z</dcterms:modified>
</cp:coreProperties>
</file>