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56E578B5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Java,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7767ED">
              <w:rPr>
                <w:rFonts w:ascii="Garamond" w:hAnsi="Garamond" w:cs="Calibri"/>
                <w:szCs w:val="21"/>
              </w:rPr>
              <w:t>Assembly Language, C, MATLAB, R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20762B0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E652AE">
              <w:rPr>
                <w:rFonts w:ascii="Garamond" w:hAnsi="Garamond" w:cs="Calibri"/>
                <w:b/>
                <w:szCs w:val="21"/>
              </w:rPr>
              <w:t>Git</w:t>
            </w:r>
            <w:r w:rsidR="00E254C3">
              <w:rPr>
                <w:rFonts w:ascii="Garamond" w:hAnsi="Garamond" w:cs="Calibri"/>
                <w:b/>
                <w:szCs w:val="21"/>
              </w:rPr>
              <w:t xml:space="preserve"> (GitLab and GitHub)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Pr="007767ED">
              <w:rPr>
                <w:rFonts w:ascii="Garamond" w:hAnsi="Garamond" w:cs="Calibri"/>
                <w:szCs w:val="21"/>
              </w:rPr>
              <w:t xml:space="preserve"> Kali</w:t>
            </w:r>
            <w:r w:rsidR="00C569CA">
              <w:rPr>
                <w:rFonts w:ascii="Garamond" w:hAnsi="Garamond" w:cs="Calibri"/>
                <w:szCs w:val="21"/>
              </w:rPr>
              <w:t>, Jupyter</w:t>
            </w:r>
            <w:r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513E34">
              <w:rPr>
                <w:rFonts w:ascii="Garamond" w:hAnsi="Garamond" w:cs="Calibri"/>
                <w:szCs w:val="21"/>
              </w:rPr>
              <w:t xml:space="preserve">Agile Process, </w:t>
            </w:r>
            <w:r w:rsidRPr="007767ED">
              <w:rPr>
                <w:rFonts w:ascii="Garamond" w:hAnsi="Garamond" w:cs="Calibri"/>
                <w:szCs w:val="21"/>
              </w:rPr>
              <w:t>Test-Driven Development</w:t>
            </w:r>
            <w:r w:rsidR="00E254C3">
              <w:rPr>
                <w:rFonts w:ascii="Garamond" w:hAnsi="Garamond" w:cs="Calibri"/>
                <w:szCs w:val="21"/>
              </w:rPr>
              <w:t>, Docker, Salesforce API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3CAEB848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7149D985" w14:textId="55F55B48" w:rsidR="00E652AE" w:rsidRPr="00E652AE" w:rsidRDefault="00243DD1" w:rsidP="005E4280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  <w:r>
        <w:rPr>
          <w:rFonts w:ascii="Garamond" w:hAnsi="Garamond" w:cs="Calibri"/>
          <w:sz w:val="21"/>
          <w:szCs w:val="21"/>
        </w:rPr>
        <w:t xml:space="preserve"> 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14391885" w14:textId="508B7B66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</w:p>
    <w:p w14:paraId="071C08DD" w14:textId="78841F33" w:rsidR="00A022F1" w:rsidRPr="00A022F1" w:rsidRDefault="00A022F1" w:rsidP="00312055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 xml:space="preserve">Sentiment Analysis </w:t>
      </w:r>
      <w:r w:rsidR="00C569CA">
        <w:rPr>
          <w:rFonts w:ascii="Garamond" w:hAnsi="Garamond" w:cs="Calibri"/>
          <w:i/>
          <w:szCs w:val="21"/>
          <w:u w:val="single"/>
        </w:rPr>
        <w:t xml:space="preserve">of Reviews </w:t>
      </w:r>
      <w:r>
        <w:rPr>
          <w:rFonts w:ascii="Garamond" w:hAnsi="Garamond" w:cs="Calibri"/>
          <w:i/>
          <w:szCs w:val="21"/>
          <w:u w:val="single"/>
        </w:rPr>
        <w:t>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 w:rsidR="00C569CA">
        <w:rPr>
          <w:rFonts w:ascii="Garamond" w:hAnsi="Garamond" w:cs="Calibri"/>
          <w:szCs w:val="21"/>
        </w:rPr>
        <w:t>P</w:t>
      </w:r>
      <w:r w:rsidR="00312055" w:rsidRPr="00312055">
        <w:rPr>
          <w:rFonts w:ascii="Garamond" w:hAnsi="Garamond" w:cs="Calibri"/>
          <w:szCs w:val="21"/>
        </w:rPr>
        <w:t>erform</w:t>
      </w:r>
      <w:r w:rsidR="00C569CA">
        <w:rPr>
          <w:rFonts w:ascii="Garamond" w:hAnsi="Garamond" w:cs="Calibri"/>
          <w:szCs w:val="21"/>
        </w:rPr>
        <w:t xml:space="preserve">ed </w:t>
      </w:r>
      <w:r w:rsidR="00312055" w:rsidRPr="00312055">
        <w:rPr>
          <w:rFonts w:ascii="Garamond" w:hAnsi="Garamond" w:cs="Calibri"/>
          <w:szCs w:val="21"/>
        </w:rPr>
        <w:t xml:space="preserve">preprocessing and exploratory analysis of </w:t>
      </w:r>
      <w:r w:rsidR="00C569CA">
        <w:rPr>
          <w:rFonts w:ascii="Garamond" w:hAnsi="Garamond" w:cs="Calibri"/>
          <w:szCs w:val="21"/>
        </w:rPr>
        <w:t xml:space="preserve">movie review </w:t>
      </w:r>
      <w:r w:rsidR="00312055" w:rsidRPr="00312055">
        <w:rPr>
          <w:rFonts w:ascii="Garamond" w:hAnsi="Garamond" w:cs="Calibri"/>
          <w:szCs w:val="21"/>
        </w:rPr>
        <w:t>data set</w:t>
      </w:r>
      <w:r w:rsidR="00C569CA">
        <w:rPr>
          <w:rFonts w:ascii="Garamond" w:hAnsi="Garamond" w:cs="Calibri"/>
          <w:szCs w:val="21"/>
        </w:rPr>
        <w:t xml:space="preserve">s. Explored </w:t>
      </w:r>
      <w:r w:rsidR="00312055" w:rsidRPr="00312055">
        <w:rPr>
          <w:rFonts w:ascii="Garamond" w:hAnsi="Garamond" w:cs="Calibri"/>
          <w:szCs w:val="21"/>
        </w:rPr>
        <w:t xml:space="preserve">the statistical summaries of the </w:t>
      </w:r>
      <w:r w:rsidR="00C569CA">
        <w:rPr>
          <w:rFonts w:ascii="Garamond" w:hAnsi="Garamond" w:cs="Calibri"/>
          <w:szCs w:val="21"/>
        </w:rPr>
        <w:t xml:space="preserve">text data </w:t>
      </w:r>
      <w:r w:rsidR="00312055" w:rsidRPr="00312055">
        <w:rPr>
          <w:rFonts w:ascii="Garamond" w:hAnsi="Garamond" w:cs="Calibri"/>
          <w:szCs w:val="21"/>
        </w:rPr>
        <w:t>features</w:t>
      </w:r>
      <w:r w:rsidR="00C569CA">
        <w:rPr>
          <w:rFonts w:ascii="Garamond" w:hAnsi="Garamond" w:cs="Calibri"/>
          <w:szCs w:val="21"/>
        </w:rPr>
        <w:t xml:space="preserve">. Created </w:t>
      </w:r>
      <w:r w:rsidR="00312055" w:rsidRPr="00312055">
        <w:rPr>
          <w:rFonts w:ascii="Garamond" w:hAnsi="Garamond" w:cs="Calibri"/>
          <w:szCs w:val="21"/>
        </w:rPr>
        <w:t>visualiz</w:t>
      </w:r>
      <w:r w:rsidR="00C569CA">
        <w:rPr>
          <w:rFonts w:ascii="Garamond" w:hAnsi="Garamond" w:cs="Calibri"/>
          <w:szCs w:val="21"/>
        </w:rPr>
        <w:t xml:space="preserve">ations with </w:t>
      </w:r>
      <w:r w:rsidR="00312055" w:rsidRPr="00312055">
        <w:rPr>
          <w:rFonts w:ascii="Garamond" w:hAnsi="Garamond" w:cs="Calibri"/>
          <w:szCs w:val="21"/>
        </w:rPr>
        <w:t>the attributes</w:t>
      </w:r>
      <w:r w:rsidR="00C569CA">
        <w:rPr>
          <w:rFonts w:ascii="Garamond" w:hAnsi="Garamond" w:cs="Calibri"/>
          <w:szCs w:val="21"/>
        </w:rPr>
        <w:t xml:space="preserve"> </w:t>
      </w:r>
      <w:r w:rsidR="00312055" w:rsidRPr="00312055">
        <w:rPr>
          <w:rFonts w:ascii="Garamond" w:hAnsi="Garamond" w:cs="Calibri"/>
          <w:szCs w:val="21"/>
        </w:rPr>
        <w:t>and address</w:t>
      </w:r>
      <w:r w:rsidR="00C569CA">
        <w:rPr>
          <w:rFonts w:ascii="Garamond" w:hAnsi="Garamond" w:cs="Calibri"/>
          <w:szCs w:val="21"/>
        </w:rPr>
        <w:t>ed</w:t>
      </w:r>
      <w:r w:rsidR="00312055" w:rsidRPr="00312055">
        <w:rPr>
          <w:rFonts w:ascii="Garamond" w:hAnsi="Garamond" w:cs="Calibri"/>
          <w:szCs w:val="21"/>
        </w:rPr>
        <w:t xml:space="preserve"> data quality</w:t>
      </w:r>
      <w:r w:rsidR="00C569CA">
        <w:rPr>
          <w:rFonts w:ascii="Garamond" w:hAnsi="Garamond" w:cs="Calibri"/>
          <w:szCs w:val="21"/>
        </w:rPr>
        <w:t xml:space="preserve"> in a </w:t>
      </w:r>
      <w:proofErr w:type="spellStart"/>
      <w:r w:rsidR="00C569CA">
        <w:rPr>
          <w:rFonts w:ascii="Garamond" w:hAnsi="Garamond" w:cs="Calibri"/>
          <w:szCs w:val="21"/>
        </w:rPr>
        <w:t>Jupyter</w:t>
      </w:r>
      <w:proofErr w:type="spellEnd"/>
      <w:r w:rsidR="00C569CA">
        <w:rPr>
          <w:rFonts w:ascii="Garamond" w:hAnsi="Garamond" w:cs="Calibri"/>
          <w:szCs w:val="21"/>
        </w:rPr>
        <w:t xml:space="preserve"> notebook</w:t>
      </w:r>
      <w:r w:rsidR="00312055" w:rsidRPr="00312055">
        <w:rPr>
          <w:rFonts w:ascii="Garamond" w:hAnsi="Garamond" w:cs="Calibri"/>
          <w:szCs w:val="21"/>
        </w:rPr>
        <w:t>.</w:t>
      </w:r>
    </w:p>
    <w:p w14:paraId="3568C9DE" w14:textId="69E68374" w:rsidR="0075163F" w:rsidRPr="0075163F" w:rsidRDefault="0075163F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smallCaps/>
          <w:sz w:val="18"/>
        </w:rPr>
      </w:pPr>
      <w:r w:rsidRPr="0075163F">
        <w:rPr>
          <w:rFonts w:ascii="Garamond" w:hAnsi="Garamond" w:cs="Calibri"/>
          <w:i/>
          <w:szCs w:val="21"/>
          <w:u w:val="single"/>
        </w:rPr>
        <w:t xml:space="preserve">SPACE Explorer Robot (Java): </w:t>
      </w:r>
      <w:r w:rsidRPr="0075163F">
        <w:rPr>
          <w:rFonts w:ascii="Garamond" w:hAnsi="Garamond" w:cs="Calibri"/>
          <w:szCs w:val="21"/>
        </w:rPr>
        <w:t>Utilized robotics expertise to design a rover that navigates rough terrain and gathers soil, air moisture and temperature sensor data with less than 5 % error at the SMU Final Design Show.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bookmarkStart w:id="2" w:name="_GoBack"/>
      <w:bookmarkEnd w:id="2"/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195B29" w:rsidRDefault="00FC3E7B" w:rsidP="00195B29">
      <w:pPr>
        <w:spacing w:before="60" w:after="240" w:line="276" w:lineRule="auto"/>
        <w:rPr>
          <w:rFonts w:ascii="Garamond" w:hAnsi="Garamond"/>
          <w:szCs w:val="21"/>
        </w:rPr>
      </w:pPr>
      <w:r w:rsidRPr="00195B29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195B29">
        <w:rPr>
          <w:rFonts w:ascii="Garamond" w:hAnsi="Garamond" w:cs="Calibri"/>
          <w:b/>
          <w:szCs w:val="21"/>
        </w:rPr>
        <w:t xml:space="preserve"> </w:t>
      </w:r>
      <w:r w:rsidRPr="00195B29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5A5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802A4"/>
    <w:rsid w:val="00881899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926DD"/>
    <w:rsid w:val="00A92BF3"/>
    <w:rsid w:val="00AC5B70"/>
    <w:rsid w:val="00AC74E0"/>
    <w:rsid w:val="00AC7F76"/>
    <w:rsid w:val="00AE1890"/>
    <w:rsid w:val="00AE5B64"/>
    <w:rsid w:val="00B402E2"/>
    <w:rsid w:val="00B64902"/>
    <w:rsid w:val="00B7532C"/>
    <w:rsid w:val="00BC0468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54C3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A31D552-A1C3-4E9D-B7BD-AE79A925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7</cp:revision>
  <cp:lastPrinted>2018-10-08T04:08:00Z</cp:lastPrinted>
  <dcterms:created xsi:type="dcterms:W3CDTF">2018-09-09T00:45:00Z</dcterms:created>
  <dcterms:modified xsi:type="dcterms:W3CDTF">2018-10-08T04:09:00Z</dcterms:modified>
</cp:coreProperties>
</file>