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CCB0" w14:textId="77777777" w:rsidR="00290407" w:rsidRDefault="00290407" w:rsidP="00290407">
      <w:r>
        <w:t>Management Review Meeting</w:t>
      </w:r>
    </w:p>
    <w:p w14:paraId="7A6027FE" w14:textId="77777777" w:rsidR="00290407" w:rsidRDefault="00290407" w:rsidP="00290407"/>
    <w:p w14:paraId="55EB33FB" w14:textId="77777777" w:rsidR="00290407" w:rsidRDefault="00290407" w:rsidP="00290407">
      <w:r>
        <w:t>Company Name:</w:t>
      </w:r>
    </w:p>
    <w:p w14:paraId="3B361600" w14:textId="0C2BD69D" w:rsidR="00290407" w:rsidRDefault="00F90EA0" w:rsidP="00290407">
      <w:r>
        <w:t>ABC Industries</w:t>
      </w:r>
    </w:p>
    <w:p w14:paraId="24F6D478" w14:textId="77777777" w:rsidR="00290407" w:rsidRDefault="00290407" w:rsidP="00290407"/>
    <w:p w14:paraId="2C41CA99" w14:textId="77777777" w:rsidR="00290407" w:rsidRDefault="00290407" w:rsidP="00290407">
      <w:r>
        <w:t>Address:</w:t>
      </w:r>
    </w:p>
    <w:p w14:paraId="540BD06B" w14:textId="2ED1F50C" w:rsidR="00987878" w:rsidRPr="00290407" w:rsidRDefault="00845057" w:rsidP="00290407">
      <w:r>
        <w:t>Mumbai</w:t>
      </w:r>
    </w:p>
    <w:sectPr w:rsidR="00987878" w:rsidRPr="00290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07"/>
    <w:rsid w:val="00213F94"/>
    <w:rsid w:val="00290407"/>
    <w:rsid w:val="002B42EA"/>
    <w:rsid w:val="00845057"/>
    <w:rsid w:val="00987878"/>
    <w:rsid w:val="009C250D"/>
    <w:rsid w:val="00BF6EA0"/>
    <w:rsid w:val="00F66413"/>
    <w:rsid w:val="00F9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03EB"/>
  <w15:chartTrackingRefBased/>
  <w15:docId w15:val="{4E795FFF-F406-4242-857D-7610D09A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2026-07-05T06:34:00Z</dcterms:created>
  <dc:creator>Aviral Goel</dc:creator>
  <cp:lastModifiedBy>Aviral Goel</cp:lastModifiedBy>
  <dcterms:modified xsi:type="dcterms:W3CDTF">2026-07-05T07:41:00Z</dcterms:modified>
  <cp:revision>3</cp:revision>
</cp:coreProperties>
</file>