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287BC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1A611AF7" wp14:editId="1A544887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35AE23B8" w14:textId="63B2B2E1" w:rsidR="00C6554A" w:rsidRDefault="006B6B4B" w:rsidP="00C6554A">
      <w:pPr>
        <w:pStyle w:val="Title"/>
      </w:pPr>
      <w:r>
        <w:t>Data Science Intern</w:t>
      </w:r>
    </w:p>
    <w:p w14:paraId="749D1D50" w14:textId="3C643946" w:rsidR="00C6554A" w:rsidRPr="00D5413C" w:rsidRDefault="006B6B4B" w:rsidP="00C6554A">
      <w:pPr>
        <w:pStyle w:val="Subtitle"/>
      </w:pPr>
      <w:r>
        <w:t>Task 1 Report</w:t>
      </w:r>
    </w:p>
    <w:p w14:paraId="4A7A6D3D" w14:textId="5411CF37" w:rsidR="00C6554A" w:rsidRDefault="00F10826" w:rsidP="00C6554A">
      <w:pPr>
        <w:pStyle w:val="ContactInfo"/>
      </w:pPr>
      <w:r>
        <w:t xml:space="preserve">By </w:t>
      </w:r>
      <w:r w:rsidR="006B6B4B">
        <w:t>Aviral Soni</w:t>
      </w:r>
      <w:r w:rsidR="00C6554A">
        <w:br w:type="page"/>
      </w:r>
    </w:p>
    <w:p w14:paraId="55BD9BA5" w14:textId="298E06F2" w:rsidR="00C6554A" w:rsidRDefault="006B6B4B" w:rsidP="00C6554A">
      <w:pPr>
        <w:pStyle w:val="Heading1"/>
      </w:pPr>
      <w:r>
        <w:lastRenderedPageBreak/>
        <w:t>Task 1</w:t>
      </w:r>
    </w:p>
    <w:p w14:paraId="6CA3CB4D" w14:textId="7E03C058" w:rsidR="006B6B4B" w:rsidRDefault="006B6B4B" w:rsidP="006B6B4B">
      <w:r>
        <w:t>Derive at least 5 business insights from the EDA.</w:t>
      </w:r>
    </w:p>
    <w:p w14:paraId="62BB455A" w14:textId="16429E06" w:rsidR="006B6B4B" w:rsidRDefault="006B6B4B" w:rsidP="006B6B4B">
      <w:r>
        <w:t>Write these insights in short point-wise sentences (maximum 100 words per</w:t>
      </w:r>
    </w:p>
    <w:p w14:paraId="447011A1" w14:textId="45607B9D" w:rsidR="00000000" w:rsidRDefault="006B6B4B" w:rsidP="006B6B4B">
      <w:r>
        <w:t>insight).</w:t>
      </w:r>
    </w:p>
    <w:p w14:paraId="4C2F1C51" w14:textId="77777777" w:rsidR="006B6B4B" w:rsidRDefault="006B6B4B" w:rsidP="006B6B4B"/>
    <w:p w14:paraId="4A70535F" w14:textId="523B4F08" w:rsidR="006B6B4B" w:rsidRDefault="006B6B4B" w:rsidP="006B6B4B">
      <w:r>
        <w:t>Ans:</w:t>
      </w:r>
    </w:p>
    <w:p w14:paraId="5457A9E1" w14:textId="6A1A5931" w:rsidR="00954D79" w:rsidRDefault="00954D79" w:rsidP="006B6B4B">
      <w:r>
        <w:t>BUSSINESS INSIGHTS:</w:t>
      </w:r>
    </w:p>
    <w:p w14:paraId="1D1FD0FB" w14:textId="69C61371" w:rsidR="00954D79" w:rsidRDefault="00954D79" w:rsidP="00954D79">
      <w:pPr>
        <w:pStyle w:val="ListParagraph"/>
        <w:numPr>
          <w:ilvl w:val="0"/>
          <w:numId w:val="16"/>
        </w:numPr>
      </w:pPr>
      <w:r>
        <w:t>Top 10 products</w:t>
      </w:r>
    </w:p>
    <w:p w14:paraId="53B2C8BC" w14:textId="7E44C30F" w:rsidR="006B6B4B" w:rsidRDefault="006B6B4B" w:rsidP="006B6B4B">
      <w:r>
        <w:rPr>
          <w:noProof/>
        </w:rPr>
        <w:drawing>
          <wp:inline distT="0" distB="0" distL="0" distR="0" wp14:anchorId="46339EF0" wp14:editId="598D8EBB">
            <wp:extent cx="5486400" cy="4060825"/>
            <wp:effectExtent l="0" t="0" r="0" b="0"/>
            <wp:docPr id="442840522" name="Picture 1" descr="A graph of blue bar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40522" name="Picture 1" descr="A graph of blue bars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43293" w14:textId="77777777" w:rsidR="00F10826" w:rsidRDefault="00954D79" w:rsidP="006B6B4B">
      <w:r>
        <w:t xml:space="preserve">Top products contribute significantly to sales. </w:t>
      </w:r>
    </w:p>
    <w:p w14:paraId="1BDCFD47" w14:textId="7F285D61" w:rsidR="00F10826" w:rsidRDefault="001E31AE" w:rsidP="006B6B4B">
      <w:r>
        <w:t>Insights</w:t>
      </w:r>
      <w:r w:rsidR="00F10826">
        <w:t>:</w:t>
      </w:r>
    </w:p>
    <w:p w14:paraId="0A8462C5" w14:textId="6F5F75BB" w:rsidR="00F10826" w:rsidRDefault="00F10826" w:rsidP="00F10826">
      <w:pPr>
        <w:pStyle w:val="ListParagraph"/>
        <w:numPr>
          <w:ilvl w:val="0"/>
          <w:numId w:val="17"/>
        </w:numPr>
      </w:pPr>
      <w:r>
        <w:t>Activewear Smart watch and Soundwave Headphones are leading the sales.</w:t>
      </w:r>
    </w:p>
    <w:p w14:paraId="439BF935" w14:textId="07A3E47E" w:rsidR="00F10826" w:rsidRDefault="00F10826" w:rsidP="00F10826">
      <w:pPr>
        <w:pStyle w:val="ListParagraph"/>
        <w:numPr>
          <w:ilvl w:val="0"/>
          <w:numId w:val="17"/>
        </w:numPr>
      </w:pPr>
      <w:r>
        <w:t>Top 3 products are from electronics and décor category.</w:t>
      </w:r>
    </w:p>
    <w:p w14:paraId="6C37D19F" w14:textId="1D2246FE" w:rsidR="002469C0" w:rsidRDefault="002469C0" w:rsidP="002469C0">
      <w:pPr>
        <w:pStyle w:val="ListParagraph"/>
        <w:numPr>
          <w:ilvl w:val="0"/>
          <w:numId w:val="17"/>
        </w:numPr>
      </w:pPr>
      <w:r>
        <w:t>These products contribute to sales significantly.</w:t>
      </w:r>
    </w:p>
    <w:p w14:paraId="35F91F42" w14:textId="06F1EFAD" w:rsidR="00E12011" w:rsidRDefault="00F10826" w:rsidP="00F10826">
      <w:r>
        <w:lastRenderedPageBreak/>
        <w:t>Recommendations</w:t>
      </w:r>
      <w:r w:rsidR="00E12011">
        <w:t>:</w:t>
      </w:r>
    </w:p>
    <w:p w14:paraId="17510B33" w14:textId="71DE14F1" w:rsidR="006B6B4B" w:rsidRDefault="00F10826" w:rsidP="00F10826">
      <w:pPr>
        <w:ind w:left="360"/>
      </w:pPr>
      <w:r>
        <w:t>1)Ensure that the availability of the top selling products is 24*7.</w:t>
      </w:r>
    </w:p>
    <w:p w14:paraId="5C0C3880" w14:textId="4EFB40EA" w:rsidR="00F10826" w:rsidRDefault="002469C0" w:rsidP="002469C0">
      <w:pPr>
        <w:ind w:left="360"/>
      </w:pPr>
      <w:r>
        <w:t>2)</w:t>
      </w:r>
      <w:r w:rsidR="00F10826">
        <w:t>Optimize marketing, focus on high demand products.</w:t>
      </w:r>
    </w:p>
    <w:p w14:paraId="2AF17E59" w14:textId="4D7CFD71" w:rsidR="00F10826" w:rsidRDefault="002469C0" w:rsidP="002469C0">
      <w:pPr>
        <w:ind w:left="360"/>
      </w:pPr>
      <w:r>
        <w:t>3)</w:t>
      </w:r>
      <w:r w:rsidR="00F10826">
        <w:t>Offer combo deals for complementary items to increase sales revenue.</w:t>
      </w:r>
    </w:p>
    <w:p w14:paraId="3FA719D2" w14:textId="77777777" w:rsidR="00F10826" w:rsidRDefault="00F10826" w:rsidP="00F10826"/>
    <w:p w14:paraId="778F3D2F" w14:textId="12C7BE76" w:rsidR="00F10826" w:rsidRDefault="00F10826" w:rsidP="00F10826">
      <w:r>
        <w:t>TOP CATEGORIES:</w:t>
      </w:r>
    </w:p>
    <w:p w14:paraId="6570DD4D" w14:textId="4DAC7342" w:rsidR="00F10826" w:rsidRDefault="00F10826" w:rsidP="00F10826">
      <w:r>
        <w:rPr>
          <w:noProof/>
        </w:rPr>
        <w:drawing>
          <wp:inline distT="0" distB="0" distL="0" distR="0" wp14:anchorId="6A3FBB02" wp14:editId="2136F54E">
            <wp:extent cx="5486400" cy="3496310"/>
            <wp:effectExtent l="0" t="0" r="0" b="8890"/>
            <wp:docPr id="6907835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31B8B" w14:textId="2DA28496" w:rsidR="00F10826" w:rsidRPr="001E31AE" w:rsidRDefault="00F10826" w:rsidP="00F10826">
      <w:pPr>
        <w:rPr>
          <w:u w:val="single"/>
        </w:rPr>
      </w:pPr>
      <w:r w:rsidRPr="001E31AE">
        <w:rPr>
          <w:u w:val="single"/>
        </w:rPr>
        <w:t>Insights:</w:t>
      </w:r>
    </w:p>
    <w:p w14:paraId="23242B93" w14:textId="76853DF4" w:rsidR="00F10826" w:rsidRDefault="00F10826" w:rsidP="00F10826">
      <w:r>
        <w:t xml:space="preserve">1)Books and Home </w:t>
      </w:r>
      <w:r w:rsidR="001E31AE">
        <w:t>decor</w:t>
      </w:r>
      <w:r>
        <w:t xml:space="preserve"> are top selling categories.</w:t>
      </w:r>
    </w:p>
    <w:p w14:paraId="4213E53E" w14:textId="104E6088" w:rsidR="002469C0" w:rsidRDefault="002469C0" w:rsidP="00F10826">
      <w:r>
        <w:t>2) Sales differ by season and region.</w:t>
      </w:r>
    </w:p>
    <w:p w14:paraId="065CCCC7" w14:textId="53DF1DA2" w:rsidR="00F10826" w:rsidRPr="001E31AE" w:rsidRDefault="00F10826" w:rsidP="00F10826">
      <w:pPr>
        <w:rPr>
          <w:u w:val="single"/>
        </w:rPr>
      </w:pPr>
      <w:r w:rsidRPr="001E31AE">
        <w:rPr>
          <w:u w:val="single"/>
        </w:rPr>
        <w:t>Recommendations:</w:t>
      </w:r>
    </w:p>
    <w:p w14:paraId="2F5CA416" w14:textId="53583AE2" w:rsidR="00F10826" w:rsidRDefault="00F10826" w:rsidP="00F10826">
      <w:pPr>
        <w:pStyle w:val="ListParagraph"/>
        <w:numPr>
          <w:ilvl w:val="0"/>
          <w:numId w:val="18"/>
        </w:numPr>
      </w:pPr>
      <w:r>
        <w:t>Boost high selling categories with targeted promotions on social media.</w:t>
      </w:r>
    </w:p>
    <w:p w14:paraId="57E14FAA" w14:textId="3CDFE450" w:rsidR="00F10826" w:rsidRDefault="00F10826" w:rsidP="00F10826">
      <w:pPr>
        <w:pStyle w:val="ListParagraph"/>
        <w:numPr>
          <w:ilvl w:val="0"/>
          <w:numId w:val="18"/>
        </w:numPr>
      </w:pPr>
      <w:r>
        <w:t xml:space="preserve">Introduce </w:t>
      </w:r>
      <w:r w:rsidR="001E31AE">
        <w:t>personal</w:t>
      </w:r>
      <w:r>
        <w:t xml:space="preserve"> recommendations based on past purchases.</w:t>
      </w:r>
    </w:p>
    <w:p w14:paraId="0D4E5C22" w14:textId="6FE99802" w:rsidR="00F10826" w:rsidRDefault="00F10826" w:rsidP="00F10826">
      <w:pPr>
        <w:pStyle w:val="ListParagraph"/>
        <w:numPr>
          <w:ilvl w:val="0"/>
          <w:numId w:val="18"/>
        </w:numPr>
      </w:pPr>
      <w:r>
        <w:t xml:space="preserve">Use seasonal promotions to </w:t>
      </w:r>
      <w:r w:rsidR="001E31AE">
        <w:t>boost</w:t>
      </w:r>
      <w:r>
        <w:t xml:space="preserve"> sales. Ex: Mega </w:t>
      </w:r>
      <w:r w:rsidR="001E31AE">
        <w:t>Republic Day</w:t>
      </w:r>
      <w:r>
        <w:t xml:space="preserve"> sales, Diwali sales etc.</w:t>
      </w:r>
    </w:p>
    <w:p w14:paraId="7B293810" w14:textId="332BC333" w:rsidR="00F10826" w:rsidRDefault="00F10826" w:rsidP="00F10826">
      <w:pPr>
        <w:pStyle w:val="ListParagraph"/>
        <w:numPr>
          <w:ilvl w:val="0"/>
          <w:numId w:val="18"/>
        </w:numPr>
      </w:pPr>
      <w:r>
        <w:t>Reach</w:t>
      </w:r>
      <w:r w:rsidR="001E31AE">
        <w:t xml:space="preserve"> </w:t>
      </w:r>
      <w:r>
        <w:t xml:space="preserve">out to social </w:t>
      </w:r>
      <w:r w:rsidR="001E31AE">
        <w:t>media influencers of respective categories to promote underperforming products.</w:t>
      </w:r>
    </w:p>
    <w:p w14:paraId="0E7B857F" w14:textId="408F23F6" w:rsidR="001E31AE" w:rsidRDefault="001E31AE" w:rsidP="001E31AE">
      <w:r>
        <w:rPr>
          <w:noProof/>
        </w:rPr>
        <w:lastRenderedPageBreak/>
        <w:drawing>
          <wp:inline distT="0" distB="0" distL="0" distR="0" wp14:anchorId="01BD20C5" wp14:editId="15AA65A2">
            <wp:extent cx="5486400" cy="3124835"/>
            <wp:effectExtent l="0" t="0" r="0" b="0"/>
            <wp:docPr id="1457489851" name="Picture 3" descr="A graph with blue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89851" name="Picture 3" descr="A graph with blue line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3343D" w14:textId="5AE2BCEB" w:rsidR="001E31AE" w:rsidRDefault="001E31AE" w:rsidP="001E31AE">
      <w:pPr>
        <w:rPr>
          <w:u w:val="single"/>
        </w:rPr>
      </w:pPr>
      <w:r>
        <w:rPr>
          <w:u w:val="single"/>
        </w:rPr>
        <w:t>Insights:</w:t>
      </w:r>
    </w:p>
    <w:p w14:paraId="2701A2D4" w14:textId="3E236681" w:rsidR="001E31AE" w:rsidRPr="003E669F" w:rsidRDefault="003E669F" w:rsidP="003E669F">
      <w:pPr>
        <w:pStyle w:val="ListParagraph"/>
        <w:numPr>
          <w:ilvl w:val="0"/>
          <w:numId w:val="19"/>
        </w:numPr>
        <w:rPr>
          <w:u w:val="single"/>
        </w:rPr>
      </w:pPr>
      <w:r>
        <w:t>Th</w:t>
      </w:r>
      <w:r w:rsidR="002469C0">
        <w:t>ere was a strong start in Jan. It was likely due to New Year promotions.</w:t>
      </w:r>
    </w:p>
    <w:p w14:paraId="1F773CDD" w14:textId="211422F7" w:rsidR="003E669F" w:rsidRPr="003E669F" w:rsidRDefault="003E669F" w:rsidP="003E669F">
      <w:pPr>
        <w:pStyle w:val="ListParagraph"/>
        <w:numPr>
          <w:ilvl w:val="0"/>
          <w:numId w:val="19"/>
        </w:numPr>
        <w:rPr>
          <w:u w:val="single"/>
        </w:rPr>
      </w:pPr>
      <w:r>
        <w:t xml:space="preserve">There </w:t>
      </w:r>
      <w:r w:rsidR="003556C9">
        <w:t>is</w:t>
      </w:r>
      <w:r>
        <w:t xml:space="preserve"> sudden spike in sales in Month of Jan, May, Jul and Dec.</w:t>
      </w:r>
      <w:r w:rsidR="00017D56">
        <w:t xml:space="preserve"> It makes them critical months for company.</w:t>
      </w:r>
    </w:p>
    <w:p w14:paraId="625D7222" w14:textId="4F38431E" w:rsidR="003E669F" w:rsidRDefault="003E669F" w:rsidP="003E669F">
      <w:pPr>
        <w:rPr>
          <w:u w:val="single"/>
        </w:rPr>
      </w:pPr>
      <w:r>
        <w:rPr>
          <w:u w:val="single"/>
        </w:rPr>
        <w:t>Recommendations:</w:t>
      </w:r>
    </w:p>
    <w:p w14:paraId="3C85DEB4" w14:textId="5C1B95C3" w:rsidR="003E669F" w:rsidRDefault="003556C9" w:rsidP="003E669F">
      <w:pPr>
        <w:pStyle w:val="ListParagraph"/>
        <w:numPr>
          <w:ilvl w:val="0"/>
          <w:numId w:val="20"/>
        </w:numPr>
      </w:pPr>
      <w:r>
        <w:t>Analyze peak seasons and increase the stock availability before high-demand periods.</w:t>
      </w:r>
    </w:p>
    <w:p w14:paraId="161FB9B5" w14:textId="2230223E" w:rsidR="003556C9" w:rsidRDefault="003556C9" w:rsidP="003E669F">
      <w:pPr>
        <w:pStyle w:val="ListParagraph"/>
        <w:numPr>
          <w:ilvl w:val="0"/>
          <w:numId w:val="20"/>
        </w:numPr>
      </w:pPr>
      <w:r>
        <w:t>Run seasonal promotions.</w:t>
      </w:r>
    </w:p>
    <w:p w14:paraId="7934B508" w14:textId="7742E417" w:rsidR="003556C9" w:rsidRDefault="003556C9" w:rsidP="003E669F">
      <w:pPr>
        <w:pStyle w:val="ListParagraph"/>
        <w:numPr>
          <w:ilvl w:val="0"/>
          <w:numId w:val="20"/>
        </w:numPr>
      </w:pPr>
      <w:r>
        <w:t>Sun off seasonal promotions of products whose demands are for season.</w:t>
      </w:r>
    </w:p>
    <w:p w14:paraId="14AF5BA2" w14:textId="48B482D7" w:rsidR="003556C9" w:rsidRDefault="003556C9" w:rsidP="003E669F">
      <w:pPr>
        <w:pStyle w:val="ListParagraph"/>
        <w:numPr>
          <w:ilvl w:val="0"/>
          <w:numId w:val="20"/>
        </w:numPr>
      </w:pPr>
      <w:r>
        <w:t>Optimize advertising spending based on historical trends.</w:t>
      </w:r>
    </w:p>
    <w:p w14:paraId="544845BF" w14:textId="77777777" w:rsidR="003556C9" w:rsidRDefault="003556C9" w:rsidP="003556C9">
      <w:pPr>
        <w:rPr>
          <w:noProof/>
        </w:rPr>
      </w:pPr>
    </w:p>
    <w:p w14:paraId="24D9EF97" w14:textId="77777777" w:rsidR="003556C9" w:rsidRDefault="003556C9" w:rsidP="003556C9">
      <w:pPr>
        <w:rPr>
          <w:noProof/>
        </w:rPr>
      </w:pPr>
    </w:p>
    <w:p w14:paraId="5EBC8E19" w14:textId="77777777" w:rsidR="003556C9" w:rsidRDefault="003556C9" w:rsidP="003556C9">
      <w:pPr>
        <w:rPr>
          <w:noProof/>
        </w:rPr>
      </w:pPr>
    </w:p>
    <w:p w14:paraId="010F02A7" w14:textId="57C94082" w:rsidR="003556C9" w:rsidRDefault="003556C9" w:rsidP="003556C9">
      <w:r>
        <w:rPr>
          <w:noProof/>
        </w:rPr>
        <w:lastRenderedPageBreak/>
        <w:drawing>
          <wp:inline distT="0" distB="0" distL="0" distR="0" wp14:anchorId="301CFDE1" wp14:editId="4B9A8D68">
            <wp:extent cx="5486400" cy="3372485"/>
            <wp:effectExtent l="0" t="0" r="0" b="0"/>
            <wp:docPr id="786597748" name="Picture 4" descr="A graph of blue rectangular bar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97748" name="Picture 4" descr="A graph of blue rectangular bars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DAC63" w14:textId="77777777" w:rsidR="003556C9" w:rsidRDefault="003556C9" w:rsidP="003556C9"/>
    <w:p w14:paraId="3275B244" w14:textId="2B285E8F" w:rsidR="003556C9" w:rsidRDefault="003556C9" w:rsidP="003556C9">
      <w:pPr>
        <w:rPr>
          <w:u w:val="single"/>
        </w:rPr>
      </w:pPr>
      <w:r w:rsidRPr="003556C9">
        <w:rPr>
          <w:u w:val="single"/>
        </w:rPr>
        <w:t>Insights:</w:t>
      </w:r>
    </w:p>
    <w:p w14:paraId="5F888CD2" w14:textId="1CB8640C" w:rsidR="003556C9" w:rsidRDefault="003556C9" w:rsidP="003556C9">
      <w:pPr>
        <w:pStyle w:val="ListParagraph"/>
        <w:numPr>
          <w:ilvl w:val="0"/>
          <w:numId w:val="21"/>
        </w:numPr>
      </w:pPr>
      <w:r>
        <w:t>South America’s sales are significantly higher than Europe.</w:t>
      </w:r>
      <w:r w:rsidR="00017D56">
        <w:t xml:space="preserve"> It shows that SA has a strong customer base or effective marketing.</w:t>
      </w:r>
    </w:p>
    <w:p w14:paraId="14618B75" w14:textId="13173270" w:rsidR="00017D56" w:rsidRDefault="00017D56" w:rsidP="00017D56">
      <w:pPr>
        <w:pStyle w:val="ListParagraph"/>
        <w:numPr>
          <w:ilvl w:val="0"/>
          <w:numId w:val="21"/>
        </w:numPr>
      </w:pPr>
      <w:r>
        <w:t>Europe and North America are not far behind SA. This shows that there is some potential of growth by using better strategies.</w:t>
      </w:r>
    </w:p>
    <w:p w14:paraId="4A5946F7" w14:textId="657391AA" w:rsidR="003556C9" w:rsidRDefault="003556C9" w:rsidP="003556C9">
      <w:pPr>
        <w:rPr>
          <w:u w:val="single"/>
        </w:rPr>
      </w:pPr>
      <w:r w:rsidRPr="003556C9">
        <w:rPr>
          <w:u w:val="single"/>
        </w:rPr>
        <w:t>Recommendations</w:t>
      </w:r>
      <w:r>
        <w:rPr>
          <w:u w:val="single"/>
        </w:rPr>
        <w:t>:</w:t>
      </w:r>
    </w:p>
    <w:p w14:paraId="5408BE46" w14:textId="4016CB5A" w:rsidR="003556C9" w:rsidRPr="003556C9" w:rsidRDefault="003556C9" w:rsidP="003556C9">
      <w:pPr>
        <w:pStyle w:val="ListParagraph"/>
        <w:numPr>
          <w:ilvl w:val="0"/>
          <w:numId w:val="22"/>
        </w:numPr>
        <w:rPr>
          <w:u w:val="single"/>
        </w:rPr>
      </w:pPr>
      <w:r>
        <w:t>Expand operation in high performing regions by offering localized promotions.</w:t>
      </w:r>
    </w:p>
    <w:p w14:paraId="7677833C" w14:textId="4A3E2927" w:rsidR="003556C9" w:rsidRPr="003556C9" w:rsidRDefault="003556C9" w:rsidP="003556C9">
      <w:pPr>
        <w:pStyle w:val="ListParagraph"/>
        <w:numPr>
          <w:ilvl w:val="0"/>
          <w:numId w:val="22"/>
        </w:numPr>
        <w:rPr>
          <w:u w:val="single"/>
        </w:rPr>
      </w:pPr>
      <w:r>
        <w:t>Improve marketing strategies by focusing on local culture and needs.</w:t>
      </w:r>
    </w:p>
    <w:p w14:paraId="7E1D5079" w14:textId="211DF7E8" w:rsidR="003556C9" w:rsidRPr="003556C9" w:rsidRDefault="003556C9" w:rsidP="003556C9">
      <w:pPr>
        <w:pStyle w:val="ListParagraph"/>
        <w:numPr>
          <w:ilvl w:val="0"/>
          <w:numId w:val="22"/>
        </w:numPr>
        <w:rPr>
          <w:u w:val="single"/>
        </w:rPr>
      </w:pPr>
      <w:r>
        <w:t>Offer localized payment options to support in unserved areas.</w:t>
      </w:r>
    </w:p>
    <w:p w14:paraId="72471360" w14:textId="169E5D54" w:rsidR="003556C9" w:rsidRDefault="003556C9" w:rsidP="003556C9">
      <w:pPr>
        <w:ind w:left="360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5F5C7E19" wp14:editId="6BAEAE49">
            <wp:extent cx="5486400" cy="3596005"/>
            <wp:effectExtent l="0" t="0" r="0" b="4445"/>
            <wp:docPr id="1992959342" name="Picture 5" descr="A graph of a number of custom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59342" name="Picture 5" descr="A graph of a number of custom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B4EE7" w14:textId="77777777" w:rsidR="003556C9" w:rsidRDefault="003556C9" w:rsidP="003556C9">
      <w:pPr>
        <w:ind w:left="360"/>
        <w:rPr>
          <w:u w:val="single"/>
        </w:rPr>
      </w:pPr>
    </w:p>
    <w:p w14:paraId="52349A44" w14:textId="6CB6599B" w:rsidR="003556C9" w:rsidRDefault="003556C9" w:rsidP="003556C9">
      <w:pPr>
        <w:rPr>
          <w:u w:val="single"/>
        </w:rPr>
      </w:pPr>
      <w:r>
        <w:rPr>
          <w:u w:val="single"/>
        </w:rPr>
        <w:t>Insights:</w:t>
      </w:r>
    </w:p>
    <w:p w14:paraId="580E5404" w14:textId="5CE26C28" w:rsidR="003556C9" w:rsidRDefault="003556C9" w:rsidP="003556C9">
      <w:pPr>
        <w:pStyle w:val="ListParagraph"/>
        <w:numPr>
          <w:ilvl w:val="0"/>
          <w:numId w:val="24"/>
        </w:numPr>
      </w:pPr>
      <w:r>
        <w:t>A small percentage of customers contribute to a large portion of sales.</w:t>
      </w:r>
    </w:p>
    <w:p w14:paraId="7BFD479B" w14:textId="2AF3B84F" w:rsidR="003556C9" w:rsidRDefault="003556C9" w:rsidP="003556C9">
      <w:pPr>
        <w:pStyle w:val="ListParagraph"/>
        <w:numPr>
          <w:ilvl w:val="0"/>
          <w:numId w:val="24"/>
        </w:numPr>
      </w:pPr>
      <w:r>
        <w:t>Some customers buy less and spend more and vice versa.</w:t>
      </w:r>
    </w:p>
    <w:p w14:paraId="0DA94518" w14:textId="5442AD10" w:rsidR="003556C9" w:rsidRDefault="003556C9" w:rsidP="003556C9">
      <w:pPr>
        <w:rPr>
          <w:u w:val="single"/>
        </w:rPr>
      </w:pPr>
      <w:r w:rsidRPr="003556C9">
        <w:rPr>
          <w:u w:val="single"/>
        </w:rPr>
        <w:t>Recommendations</w:t>
      </w:r>
      <w:r>
        <w:rPr>
          <w:u w:val="single"/>
        </w:rPr>
        <w:t>:</w:t>
      </w:r>
    </w:p>
    <w:p w14:paraId="78DDA473" w14:textId="65659E8D" w:rsidR="002469C0" w:rsidRDefault="002469C0" w:rsidP="005F0E18">
      <w:pPr>
        <w:pStyle w:val="ListParagraph"/>
        <w:numPr>
          <w:ilvl w:val="0"/>
          <w:numId w:val="25"/>
        </w:numPr>
      </w:pPr>
      <w:r>
        <w:t xml:space="preserve">Create loyalty programs by giving loyal customers early access to new launches and give them exclusive discounts. </w:t>
      </w:r>
    </w:p>
    <w:p w14:paraId="1BED05C7" w14:textId="77777777" w:rsidR="002469C0" w:rsidRPr="003556C9" w:rsidRDefault="002469C0" w:rsidP="00017D56"/>
    <w:sectPr w:rsidR="002469C0" w:rsidRPr="003556C9">
      <w:footerReference w:type="default" r:id="rId13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50149" w14:textId="77777777" w:rsidR="00690D94" w:rsidRDefault="00690D94" w:rsidP="00C6554A">
      <w:pPr>
        <w:spacing w:before="0" w:after="0" w:line="240" w:lineRule="auto"/>
      </w:pPr>
      <w:r>
        <w:separator/>
      </w:r>
    </w:p>
  </w:endnote>
  <w:endnote w:type="continuationSeparator" w:id="0">
    <w:p w14:paraId="368CEC52" w14:textId="77777777" w:rsidR="00690D94" w:rsidRDefault="00690D9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4985C" w14:textId="77777777" w:rsidR="00000000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052F1" w14:textId="77777777" w:rsidR="00690D94" w:rsidRDefault="00690D94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03F6A6E" w14:textId="77777777" w:rsidR="00690D94" w:rsidRDefault="00690D9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5F2390C"/>
    <w:multiLevelType w:val="hybridMultilevel"/>
    <w:tmpl w:val="8E2CC808"/>
    <w:lvl w:ilvl="0" w:tplc="C7CEA5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986A52"/>
    <w:multiLevelType w:val="hybridMultilevel"/>
    <w:tmpl w:val="E2743D9C"/>
    <w:lvl w:ilvl="0" w:tplc="621AFA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D043A2"/>
    <w:multiLevelType w:val="hybridMultilevel"/>
    <w:tmpl w:val="5E6019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B81608D"/>
    <w:multiLevelType w:val="hybridMultilevel"/>
    <w:tmpl w:val="57F0F1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D14B00"/>
    <w:multiLevelType w:val="hybridMultilevel"/>
    <w:tmpl w:val="6E5E8F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6A0D7B"/>
    <w:multiLevelType w:val="hybridMultilevel"/>
    <w:tmpl w:val="A7389E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11892"/>
    <w:multiLevelType w:val="hybridMultilevel"/>
    <w:tmpl w:val="24A2CB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F06F23"/>
    <w:multiLevelType w:val="hybridMultilevel"/>
    <w:tmpl w:val="F2C896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833C95"/>
    <w:multiLevelType w:val="hybridMultilevel"/>
    <w:tmpl w:val="3E9A2F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565E2A"/>
    <w:multiLevelType w:val="hybridMultilevel"/>
    <w:tmpl w:val="1D4656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020798">
    <w:abstractNumId w:val="9"/>
  </w:num>
  <w:num w:numId="2" w16cid:durableId="569770911">
    <w:abstractNumId w:val="8"/>
  </w:num>
  <w:num w:numId="3" w16cid:durableId="1025057666">
    <w:abstractNumId w:val="8"/>
  </w:num>
  <w:num w:numId="4" w16cid:durableId="668102301">
    <w:abstractNumId w:val="9"/>
  </w:num>
  <w:num w:numId="5" w16cid:durableId="1779981424">
    <w:abstractNumId w:val="15"/>
  </w:num>
  <w:num w:numId="6" w16cid:durableId="444932256">
    <w:abstractNumId w:val="10"/>
  </w:num>
  <w:num w:numId="7" w16cid:durableId="1126847435">
    <w:abstractNumId w:val="11"/>
  </w:num>
  <w:num w:numId="8" w16cid:durableId="547450997">
    <w:abstractNumId w:val="7"/>
  </w:num>
  <w:num w:numId="9" w16cid:durableId="1842503766">
    <w:abstractNumId w:val="6"/>
  </w:num>
  <w:num w:numId="10" w16cid:durableId="1227913778">
    <w:abstractNumId w:val="5"/>
  </w:num>
  <w:num w:numId="11" w16cid:durableId="1812399807">
    <w:abstractNumId w:val="4"/>
  </w:num>
  <w:num w:numId="12" w16cid:durableId="1568802029">
    <w:abstractNumId w:val="3"/>
  </w:num>
  <w:num w:numId="13" w16cid:durableId="1150293291">
    <w:abstractNumId w:val="2"/>
  </w:num>
  <w:num w:numId="14" w16cid:durableId="1401563257">
    <w:abstractNumId w:val="1"/>
  </w:num>
  <w:num w:numId="15" w16cid:durableId="430668125">
    <w:abstractNumId w:val="0"/>
  </w:num>
  <w:num w:numId="16" w16cid:durableId="1201673778">
    <w:abstractNumId w:val="17"/>
  </w:num>
  <w:num w:numId="17" w16cid:durableId="1895849287">
    <w:abstractNumId w:val="14"/>
  </w:num>
  <w:num w:numId="18" w16cid:durableId="1034814161">
    <w:abstractNumId w:val="16"/>
  </w:num>
  <w:num w:numId="19" w16cid:durableId="1113093094">
    <w:abstractNumId w:val="19"/>
  </w:num>
  <w:num w:numId="20" w16cid:durableId="561253679">
    <w:abstractNumId w:val="20"/>
  </w:num>
  <w:num w:numId="21" w16cid:durableId="573664600">
    <w:abstractNumId w:val="21"/>
  </w:num>
  <w:num w:numId="22" w16cid:durableId="1370102361">
    <w:abstractNumId w:val="22"/>
  </w:num>
  <w:num w:numId="23" w16cid:durableId="562181118">
    <w:abstractNumId w:val="18"/>
  </w:num>
  <w:num w:numId="24" w16cid:durableId="699164444">
    <w:abstractNumId w:val="12"/>
  </w:num>
  <w:num w:numId="25" w16cid:durableId="608314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4B"/>
    <w:rsid w:val="00017D56"/>
    <w:rsid w:val="001D2BE2"/>
    <w:rsid w:val="001E31AE"/>
    <w:rsid w:val="001E4210"/>
    <w:rsid w:val="002469C0"/>
    <w:rsid w:val="002554CD"/>
    <w:rsid w:val="00293B83"/>
    <w:rsid w:val="002B4294"/>
    <w:rsid w:val="00333D0D"/>
    <w:rsid w:val="003556C9"/>
    <w:rsid w:val="003E669F"/>
    <w:rsid w:val="004C049F"/>
    <w:rsid w:val="005000E2"/>
    <w:rsid w:val="005F0E18"/>
    <w:rsid w:val="00690D94"/>
    <w:rsid w:val="006A3CE7"/>
    <w:rsid w:val="006B6B4B"/>
    <w:rsid w:val="00954D79"/>
    <w:rsid w:val="00C6554A"/>
    <w:rsid w:val="00E12011"/>
    <w:rsid w:val="00ED7C44"/>
    <w:rsid w:val="00F1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5C6C9"/>
  <w15:chartTrackingRefBased/>
  <w15:docId w15:val="{624DB348-E20A-4E7F-A43F-C7F6265A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6B6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ira\AppData\Local\Microsoft\Office\16.0\DTS\en-IN%7bD51FE2D2-BE8D-424A-A127-AD5DE348EEB6%7d\%7b0F09519E-A34D-4D19-91C3-1901F67A4900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{0F09519E-A34D-4D19-91C3-1901F67A4900}tf02835058_win32.dotx</Template>
  <TotalTime>101</TotalTime>
  <Pages>6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Aviral Soni</dc:creator>
  <cp:keywords/>
  <dc:description/>
  <cp:lastModifiedBy>Aviral Soni</cp:lastModifiedBy>
  <cp:revision>2</cp:revision>
  <dcterms:created xsi:type="dcterms:W3CDTF">2025-01-27T16:03:00Z</dcterms:created>
  <dcterms:modified xsi:type="dcterms:W3CDTF">2025-01-27T17:44:00Z</dcterms:modified>
</cp:coreProperties>
</file>