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588" w:rsidRDefault="00863588" w:rsidP="00863588">
      <w:pPr>
        <w:pStyle w:val="NoSpacing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Name: Aviral Kumar Srivastava</w:t>
      </w:r>
    </w:p>
    <w:p w:rsidR="00863588" w:rsidRDefault="00863588" w:rsidP="00863588">
      <w:pPr>
        <w:pStyle w:val="NoSpacing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Class: CSE IoT B1</w:t>
      </w:r>
    </w:p>
    <w:p w:rsidR="00863588" w:rsidRDefault="00863588" w:rsidP="00863588">
      <w:pPr>
        <w:pStyle w:val="NoSpacing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Roll No. : 20</w:t>
      </w:r>
    </w:p>
    <w:p w:rsidR="00863588" w:rsidRDefault="00863588" w:rsidP="00863588">
      <w:pPr>
        <w:pStyle w:val="NoSpacing"/>
        <w:pBdr>
          <w:bottom w:val="single" w:sz="6" w:space="1" w:color="auto"/>
        </w:pBd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SAP ID: 500068442</w:t>
      </w:r>
    </w:p>
    <w:p w:rsidR="00863588" w:rsidRDefault="00863588" w:rsidP="00863588">
      <w:pPr>
        <w:pStyle w:val="NoSpacing"/>
        <w:pBdr>
          <w:bottom w:val="single" w:sz="6" w:space="1" w:color="auto"/>
        </w:pBdr>
        <w:rPr>
          <w:rFonts w:ascii="Times New Roman" w:hAnsi="Times New Roman" w:cs="Times New Roman"/>
          <w:b/>
          <w:sz w:val="32"/>
          <w:szCs w:val="32"/>
        </w:rPr>
      </w:pPr>
    </w:p>
    <w:p w:rsidR="00863588" w:rsidRDefault="00863588" w:rsidP="00863588">
      <w:pPr>
        <w:pStyle w:val="NoSpacing"/>
        <w:pBdr>
          <w:bottom w:val="single" w:sz="6" w:space="1" w:color="auto"/>
        </w:pBd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Date :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30-10-2020</w:t>
      </w:r>
    </w:p>
    <w:p w:rsidR="00863588" w:rsidRDefault="00863588" w:rsidP="0086358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712DD" w:rsidRDefault="00C712DD" w:rsidP="0086358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712DD" w:rsidRPr="009A3555" w:rsidRDefault="00C712DD" w:rsidP="00863588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9A3555">
        <w:rPr>
          <w:rFonts w:ascii="Times New Roman" w:hAnsi="Times New Roman" w:cs="Times New Roman"/>
          <w:sz w:val="32"/>
          <w:szCs w:val="32"/>
        </w:rPr>
        <w:t xml:space="preserve">LINK TO </w:t>
      </w:r>
      <w:proofErr w:type="gramStart"/>
      <w:r w:rsidRPr="009A3555">
        <w:rPr>
          <w:rFonts w:ascii="Times New Roman" w:hAnsi="Times New Roman" w:cs="Times New Roman"/>
          <w:sz w:val="32"/>
          <w:szCs w:val="32"/>
        </w:rPr>
        <w:t>GITHUB :</w:t>
      </w:r>
      <w:proofErr w:type="gramEnd"/>
      <w:r w:rsidRPr="009A3555">
        <w:rPr>
          <w:rFonts w:ascii="Times New Roman" w:hAnsi="Times New Roman" w:cs="Times New Roman"/>
          <w:sz w:val="32"/>
          <w:szCs w:val="32"/>
        </w:rPr>
        <w:t xml:space="preserve"> </w:t>
      </w:r>
      <w:hyperlink r:id="rId5" w:history="1">
        <w:r w:rsidRPr="009A3555">
          <w:rPr>
            <w:rStyle w:val="Hyperlink"/>
            <w:rFonts w:ascii="Times New Roman" w:hAnsi="Times New Roman" w:cs="Times New Roman"/>
            <w:sz w:val="32"/>
            <w:szCs w:val="32"/>
          </w:rPr>
          <w:t>https://github.com/aviraw/AviralTableau</w:t>
        </w:r>
      </w:hyperlink>
    </w:p>
    <w:p w:rsidR="00C712DD" w:rsidRDefault="00C712DD" w:rsidP="0086358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63588" w:rsidRDefault="00863588" w:rsidP="0086358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863588" w:rsidRPr="00B9707E" w:rsidRDefault="00863588" w:rsidP="00863588">
      <w:pPr>
        <w:pStyle w:val="NoSpacing"/>
        <w:jc w:val="center"/>
        <w:rPr>
          <w:rFonts w:ascii="Times New Roman" w:hAnsi="Times New Roman" w:cs="Times New Roman"/>
          <w:b/>
          <w:sz w:val="40"/>
          <w:szCs w:val="32"/>
        </w:rPr>
      </w:pPr>
      <w:r w:rsidRPr="00B9707E">
        <w:rPr>
          <w:rFonts w:ascii="Times New Roman" w:hAnsi="Times New Roman" w:cs="Times New Roman"/>
          <w:b/>
          <w:sz w:val="40"/>
          <w:szCs w:val="32"/>
        </w:rPr>
        <w:t>Descriptive Analysis</w:t>
      </w:r>
    </w:p>
    <w:p w:rsidR="00863588" w:rsidRDefault="00863588" w:rsidP="00863588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Tableau Test</w:t>
      </w:r>
    </w:p>
    <w:p w:rsidR="00863588" w:rsidRDefault="00863588" w:rsidP="00220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63588" w:rsidRDefault="00863588" w:rsidP="00220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205FD" w:rsidRPr="002205FD" w:rsidRDefault="002205FD" w:rsidP="002205F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05FD">
        <w:rPr>
          <w:rFonts w:ascii="Times New Roman" w:eastAsia="Times New Roman" w:hAnsi="Times New Roman" w:cs="Times New Roman"/>
          <w:sz w:val="24"/>
          <w:szCs w:val="24"/>
          <w:lang w:eastAsia="en-IN"/>
        </w:rPr>
        <w:t>"What was the Moving Average of Sales in June of 2012, including six months prior and six months after?"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"/>
        <w:gridCol w:w="36"/>
        <w:gridCol w:w="1186"/>
      </w:tblGrid>
      <w:tr w:rsidR="002205FD" w:rsidRPr="002205FD" w:rsidTr="002205FD"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76" type="#_x0000_t75" style="width:18.35pt;height:15.7pt" o:ole="">
                  <v:imagedata r:id="rId6" o:title=""/>
                </v:shape>
                <w:control r:id="rId7" w:name="DefaultOcxName" w:shapeid="_x0000_i1076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"$101,752 "</w:t>
            </w:r>
          </w:p>
        </w:tc>
      </w:tr>
      <w:tr w:rsidR="002205FD" w:rsidRPr="002205FD" w:rsidTr="002205FD"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079" type="#_x0000_t75" style="width:18.35pt;height:15.7pt" o:ole="">
                  <v:imagedata r:id="rId6" o:title=""/>
                </v:shape>
                <w:control r:id="rId8" w:name="DefaultOcxName1" w:shapeid="_x0000_i1079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"$180,036 "</w:t>
            </w:r>
          </w:p>
        </w:tc>
      </w:tr>
      <w:tr w:rsidR="002205FD" w:rsidRPr="002205FD" w:rsidTr="002205FD"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082" type="#_x0000_t75" style="width:18.35pt;height:15.7pt" o:ole="">
                  <v:imagedata r:id="rId9" o:title=""/>
                </v:shape>
                <w:control r:id="rId10" w:name="DefaultOcxName2" w:shapeid="_x0000_i1082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"$188,552 "</w:t>
            </w:r>
          </w:p>
        </w:tc>
      </w:tr>
      <w:tr w:rsidR="002205FD" w:rsidRPr="002205FD" w:rsidTr="002205FD"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085" type="#_x0000_t75" style="width:18.35pt;height:15.7pt" o:ole="">
                  <v:imagedata r:id="rId6" o:title=""/>
                </v:shape>
                <w:control r:id="rId11" w:name="DefaultOcxName3" w:shapeid="_x0000_i1085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"$286,170 "</w:t>
            </w:r>
          </w:p>
        </w:tc>
      </w:tr>
    </w:tbl>
    <w:p w:rsidR="00E5567B" w:rsidRDefault="002205FD">
      <w:r>
        <w:rPr>
          <w:noProof/>
          <w:lang w:eastAsia="en-IN"/>
        </w:rPr>
        <w:lastRenderedPageBreak/>
        <w:drawing>
          <wp:inline distT="0" distB="0" distL="0" distR="0">
            <wp:extent cx="5731510" cy="3035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353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FD" w:rsidRPr="002205FD" w:rsidRDefault="002205FD" w:rsidP="002205F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05FD">
        <w:rPr>
          <w:rFonts w:ascii="Times New Roman" w:eastAsia="Times New Roman" w:hAnsi="Times New Roman" w:cs="Times New Roman"/>
          <w:sz w:val="24"/>
          <w:szCs w:val="24"/>
          <w:lang w:eastAsia="en-IN"/>
        </w:rPr>
        <w:t>"In the Technology Product Category, which unprofitable state is surrounded by only profitable states?"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"/>
        <w:gridCol w:w="36"/>
        <w:gridCol w:w="990"/>
      </w:tblGrid>
      <w:tr w:rsidR="002205FD" w:rsidRPr="002205FD" w:rsidTr="002205FD"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088" type="#_x0000_t75" style="width:18.35pt;height:15.7pt" o:ole="">
                  <v:imagedata r:id="rId9" o:title=""/>
                </v:shape>
                <w:control r:id="rId14" w:name="DefaultOcxName4" w:shapeid="_x0000_i1088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Colorado</w:t>
            </w:r>
          </w:p>
        </w:tc>
      </w:tr>
      <w:tr w:rsidR="002205FD" w:rsidRPr="002205FD" w:rsidTr="002205FD"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091" type="#_x0000_t75" style="width:18.35pt;height:15.7pt" o:ole="">
                  <v:imagedata r:id="rId6" o:title=""/>
                </v:shape>
                <w:control r:id="rId15" w:name="DefaultOcxName11" w:shapeid="_x0000_i1091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Missouri</w:t>
            </w:r>
          </w:p>
        </w:tc>
      </w:tr>
      <w:tr w:rsidR="002205FD" w:rsidRPr="002205FD" w:rsidTr="002205FD"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094" type="#_x0000_t75" style="width:18.35pt;height:15.7pt" o:ole="">
                  <v:imagedata r:id="rId6" o:title=""/>
                </v:shape>
                <w:control r:id="rId16" w:name="DefaultOcxName21" w:shapeid="_x0000_i1094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Wyoming</w:t>
            </w:r>
          </w:p>
        </w:tc>
      </w:tr>
      <w:tr w:rsidR="002205FD" w:rsidRPr="002205FD" w:rsidTr="002205FD"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097" type="#_x0000_t75" style="width:18.35pt;height:15.7pt" o:ole="">
                  <v:imagedata r:id="rId6" o:title=""/>
                </v:shape>
                <w:control r:id="rId17" w:name="DefaultOcxName31" w:shapeid="_x0000_i1097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Utah</w:t>
            </w:r>
          </w:p>
        </w:tc>
      </w:tr>
    </w:tbl>
    <w:p w:rsidR="002205FD" w:rsidRDefault="002205FD">
      <w:r>
        <w:rPr>
          <w:noProof/>
          <w:lang w:eastAsia="en-IN"/>
        </w:rPr>
        <w:lastRenderedPageBreak/>
        <w:drawing>
          <wp:inline distT="0" distB="0" distL="0" distR="0">
            <wp:extent cx="5731510" cy="30626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FD" w:rsidRPr="000A2388" w:rsidRDefault="002205FD" w:rsidP="000A238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2388">
        <w:rPr>
          <w:rFonts w:ascii="Times New Roman" w:eastAsia="Times New Roman" w:hAnsi="Times New Roman" w:cs="Times New Roman"/>
          <w:sz w:val="24"/>
          <w:szCs w:val="24"/>
          <w:lang w:eastAsia="en-IN"/>
        </w:rPr>
        <w:t>In which Region do all Product Categories fall beneath the overall average profit?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"/>
        <w:gridCol w:w="36"/>
        <w:gridCol w:w="1184"/>
      </w:tblGrid>
      <w:tr w:rsidR="002205FD" w:rsidRPr="002205FD" w:rsidTr="002205FD"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100" type="#_x0000_t75" style="width:18.35pt;height:15.7pt" o:ole="">
                  <v:imagedata r:id="rId6" o:title=""/>
                </v:shape>
                <w:control r:id="rId19" w:name="DefaultOcxName5" w:shapeid="_x0000_i1100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All Regions</w:t>
            </w:r>
          </w:p>
        </w:tc>
      </w:tr>
      <w:tr w:rsidR="002205FD" w:rsidRPr="002205FD" w:rsidTr="002205FD"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103" type="#_x0000_t75" style="width:18.35pt;height:15.7pt" o:ole="">
                  <v:imagedata r:id="rId6" o:title=""/>
                </v:shape>
                <w:control r:id="rId20" w:name="DefaultOcxName12" w:shapeid="_x0000_i1103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Central</w:t>
            </w:r>
          </w:p>
        </w:tc>
      </w:tr>
      <w:tr w:rsidR="002205FD" w:rsidRPr="002205FD" w:rsidTr="002205FD"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106" type="#_x0000_t75" style="width:18.35pt;height:15.7pt" o:ole="">
                  <v:imagedata r:id="rId6" o:title=""/>
                </v:shape>
                <w:control r:id="rId21" w:name="DefaultOcxName22" w:shapeid="_x0000_i1106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East</w:t>
            </w:r>
          </w:p>
        </w:tc>
      </w:tr>
      <w:tr w:rsidR="002205FD" w:rsidRPr="002205FD" w:rsidTr="002205FD"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109" type="#_x0000_t75" style="width:18.35pt;height:15.7pt" o:ole="">
                  <v:imagedata r:id="rId9" o:title=""/>
                </v:shape>
                <w:control r:id="rId22" w:name="DefaultOcxName32" w:shapeid="_x0000_i1109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South</w:t>
            </w:r>
          </w:p>
        </w:tc>
      </w:tr>
      <w:tr w:rsidR="002205FD" w:rsidRPr="002205FD" w:rsidTr="002205FD"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112" type="#_x0000_t75" style="width:18.35pt;height:15.7pt" o:ole="">
                  <v:imagedata r:id="rId6" o:title=""/>
                </v:shape>
                <w:control r:id="rId23" w:name="DefaultOcxName41" w:shapeid="_x0000_i1112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205FD" w:rsidRPr="002205FD" w:rsidRDefault="002205FD" w:rsidP="002205FD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2205FD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West</w:t>
            </w:r>
          </w:p>
        </w:tc>
      </w:tr>
    </w:tbl>
    <w:p w:rsidR="002205FD" w:rsidRDefault="002205FD">
      <w:r>
        <w:rPr>
          <w:noProof/>
          <w:lang w:eastAsia="en-IN"/>
        </w:rPr>
        <w:drawing>
          <wp:inline distT="0" distB="0" distL="0" distR="0">
            <wp:extent cx="5731510" cy="30810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88" w:rsidRPr="000A2388" w:rsidRDefault="000A2388" w:rsidP="000A238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2388">
        <w:rPr>
          <w:rFonts w:ascii="Times New Roman" w:eastAsia="Times New Roman" w:hAnsi="Times New Roman" w:cs="Times New Roman"/>
          <w:sz w:val="24"/>
          <w:szCs w:val="24"/>
          <w:lang w:eastAsia="en-IN"/>
        </w:rPr>
        <w:t>What is the percent of total Sales for the Home Office Customer Segment in July of 2012?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"/>
        <w:gridCol w:w="36"/>
        <w:gridCol w:w="770"/>
      </w:tblGrid>
      <w:tr w:rsidR="000A2388" w:rsidRPr="000A2388" w:rsidTr="000A2388"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0A2388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115" type="#_x0000_t75" style="width:18.35pt;height:15.7pt" o:ole="">
                  <v:imagedata r:id="rId6" o:title=""/>
                </v:shape>
                <w:control r:id="rId25" w:name="DefaultOcxName6" w:shapeid="_x0000_i1115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0A2388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23.50%</w:t>
            </w:r>
          </w:p>
        </w:tc>
      </w:tr>
      <w:tr w:rsidR="000A2388" w:rsidRPr="000A2388" w:rsidTr="000A2388"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0A2388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118" type="#_x0000_t75" style="width:18.35pt;height:15.7pt" o:ole="">
                  <v:imagedata r:id="rId9" o:title=""/>
                </v:shape>
                <w:control r:id="rId26" w:name="DefaultOcxName13" w:shapeid="_x0000_i1118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0A2388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23.97%</w:t>
            </w:r>
          </w:p>
        </w:tc>
      </w:tr>
      <w:tr w:rsidR="000A2388" w:rsidRPr="000A2388" w:rsidTr="000A2388"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0A2388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121" type="#_x0000_t75" style="width:18.35pt;height:15.7pt" o:ole="">
                  <v:imagedata r:id="rId6" o:title=""/>
                </v:shape>
                <w:control r:id="rId27" w:name="DefaultOcxName23" w:shapeid="_x0000_i1121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0A2388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20.14%</w:t>
            </w:r>
          </w:p>
        </w:tc>
      </w:tr>
      <w:tr w:rsidR="000A2388" w:rsidRPr="000A2388" w:rsidTr="000A2388"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0A2388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lastRenderedPageBreak/>
              <w:object w:dxaOrig="1440" w:dyaOrig="1440">
                <v:shape id="_x0000_i1124" type="#_x0000_t75" style="width:18.35pt;height:15.7pt" o:ole="">
                  <v:imagedata r:id="rId6" o:title=""/>
                </v:shape>
                <w:control r:id="rId28" w:name="DefaultOcxName33" w:shapeid="_x0000_i1124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0A2388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32.56%</w:t>
            </w:r>
          </w:p>
        </w:tc>
      </w:tr>
    </w:tbl>
    <w:p w:rsidR="000A2388" w:rsidRDefault="000A2388">
      <w:r>
        <w:rPr>
          <w:noProof/>
          <w:lang w:eastAsia="en-IN"/>
        </w:rPr>
        <w:drawing>
          <wp:inline distT="0" distB="0" distL="0" distR="0">
            <wp:extent cx="5731510" cy="30511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88" w:rsidRPr="000A2388" w:rsidRDefault="000A2388" w:rsidP="000A238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2388">
        <w:rPr>
          <w:rFonts w:ascii="Times New Roman" w:eastAsia="Times New Roman" w:hAnsi="Times New Roman" w:cs="Times New Roman"/>
          <w:sz w:val="24"/>
          <w:szCs w:val="24"/>
          <w:lang w:eastAsia="en-IN"/>
        </w:rPr>
        <w:t>"Look at the sum of profits for each Product Sub-Category. Which sub-category is $31,069 below the average profit across all categories?"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"/>
        <w:gridCol w:w="36"/>
        <w:gridCol w:w="1110"/>
      </w:tblGrid>
      <w:tr w:rsidR="000A2388" w:rsidRPr="000A2388" w:rsidTr="000A2388"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0A2388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127" type="#_x0000_t75" style="width:18.35pt;height:15.7pt" o:ole="">
                  <v:imagedata r:id="rId6" o:title=""/>
                </v:shape>
                <w:control r:id="rId30" w:name="DefaultOcxName7" w:shapeid="_x0000_i1127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0A2388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Appliances</w:t>
            </w:r>
          </w:p>
        </w:tc>
      </w:tr>
      <w:tr w:rsidR="000A2388" w:rsidRPr="000A2388" w:rsidTr="000A2388"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0A2388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130" type="#_x0000_t75" style="width:18.35pt;height:15.7pt" o:ole="">
                  <v:imagedata r:id="rId6" o:title=""/>
                </v:shape>
                <w:control r:id="rId31" w:name="DefaultOcxName14" w:shapeid="_x0000_i1130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0A2388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Bookcases</w:t>
            </w:r>
          </w:p>
        </w:tc>
      </w:tr>
      <w:tr w:rsidR="000A2388" w:rsidRPr="000A2388" w:rsidTr="000A2388"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0A2388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133" type="#_x0000_t75" style="width:18.35pt;height:15.7pt" o:ole="">
                  <v:imagedata r:id="rId9" o:title=""/>
                </v:shape>
                <w:control r:id="rId32" w:name="DefaultOcxName24" w:shapeid="_x0000_i1133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0A2388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Envelopes</w:t>
            </w:r>
          </w:p>
        </w:tc>
      </w:tr>
      <w:tr w:rsidR="000A2388" w:rsidRPr="000A2388" w:rsidTr="000A2388"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0A2388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136" type="#_x0000_t75" style="width:18.35pt;height:15.7pt" o:ole="">
                  <v:imagedata r:id="rId6" o:title=""/>
                </v:shape>
                <w:control r:id="rId33" w:name="DefaultOcxName35" w:shapeid="_x0000_i1136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A2388" w:rsidRPr="000A2388" w:rsidRDefault="000A2388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0A2388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Paper</w:t>
            </w:r>
          </w:p>
        </w:tc>
      </w:tr>
    </w:tbl>
    <w:p w:rsidR="000A2388" w:rsidRDefault="000A2388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90"/>
        <w:gridCol w:w="36"/>
      </w:tblGrid>
      <w:tr w:rsidR="004A6D0B" w:rsidRPr="000A2388" w:rsidTr="004A6D0B">
        <w:tc>
          <w:tcPr>
            <w:tcW w:w="0" w:type="auto"/>
            <w:shd w:val="clear" w:color="auto" w:fill="FFFFFF"/>
            <w:vAlign w:val="center"/>
            <w:hideMark/>
          </w:tcPr>
          <w:p w:rsidR="004A6D0B" w:rsidRPr="000A2388" w:rsidRDefault="004A6D0B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>
              <w:rPr>
                <w:rFonts w:ascii="inherit" w:eastAsia="Times New Roman" w:hAnsi="inherit" w:cs="Helvetica"/>
                <w:noProof/>
                <w:color w:val="111111"/>
                <w:sz w:val="19"/>
                <w:szCs w:val="19"/>
                <w:lang w:eastAsia="en-IN"/>
              </w:rPr>
              <w:lastRenderedPageBreak/>
              <w:drawing>
                <wp:inline distT="0" distB="0" distL="0" distR="0" wp14:anchorId="6555BD29" wp14:editId="2546BC7E">
                  <wp:extent cx="5731510" cy="3079750"/>
                  <wp:effectExtent l="0" t="0" r="254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5.1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herit" w:eastAsia="Times New Roman" w:hAnsi="inherit" w:cs="Helvetica"/>
                <w:noProof/>
                <w:color w:val="111111"/>
                <w:sz w:val="19"/>
                <w:szCs w:val="19"/>
                <w:lang w:eastAsia="en-IN"/>
              </w:rPr>
              <w:drawing>
                <wp:inline distT="0" distB="0" distL="0" distR="0" wp14:anchorId="25B9E526" wp14:editId="67989F32">
                  <wp:extent cx="5731510" cy="2680970"/>
                  <wp:effectExtent l="0" t="0" r="254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5.2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8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herit" w:eastAsia="Times New Roman" w:hAnsi="inherit" w:cs="Helvetica"/>
                <w:noProof/>
                <w:color w:val="111111"/>
                <w:sz w:val="19"/>
                <w:szCs w:val="19"/>
                <w:lang w:eastAsia="en-IN"/>
              </w:rPr>
              <w:drawing>
                <wp:inline distT="0" distB="0" distL="0" distR="0" wp14:anchorId="65202A70" wp14:editId="1E08EC65">
                  <wp:extent cx="5731510" cy="306895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5.3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6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A6D0B" w:rsidRPr="000A2388" w:rsidRDefault="004A6D0B" w:rsidP="000A2388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</w:tr>
    </w:tbl>
    <w:p w:rsidR="004A6D0B" w:rsidRPr="004A6D0B" w:rsidRDefault="004A6D0B" w:rsidP="004A6D0B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6D0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Find the customer with the lowest overall profit. What is his/her profit ratio?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"/>
        <w:gridCol w:w="36"/>
        <w:gridCol w:w="970"/>
      </w:tblGrid>
      <w:tr w:rsidR="004A6D0B" w:rsidRPr="004A6D0B" w:rsidTr="004A6D0B">
        <w:tc>
          <w:tcPr>
            <w:tcW w:w="0" w:type="auto"/>
            <w:shd w:val="clear" w:color="auto" w:fill="FFFFFF"/>
            <w:vAlign w:val="center"/>
            <w:hideMark/>
          </w:tcPr>
          <w:p w:rsidR="004A6D0B" w:rsidRPr="004A6D0B" w:rsidRDefault="004A6D0B" w:rsidP="004A6D0B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4A6D0B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139" type="#_x0000_t75" style="width:18.35pt;height:15.7pt" o:ole="">
                  <v:imagedata r:id="rId6" o:title=""/>
                </v:shape>
                <w:control r:id="rId37" w:name="DefaultOcxName8" w:shapeid="_x0000_i1139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A6D0B" w:rsidRPr="004A6D0B" w:rsidRDefault="004A6D0B" w:rsidP="004A6D0B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A6D0B" w:rsidRPr="004A6D0B" w:rsidRDefault="004A6D0B" w:rsidP="004A6D0B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4A6D0B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2.35%</w:t>
            </w:r>
          </w:p>
        </w:tc>
      </w:tr>
      <w:tr w:rsidR="004A6D0B" w:rsidRPr="004A6D0B" w:rsidTr="004A6D0B">
        <w:tc>
          <w:tcPr>
            <w:tcW w:w="0" w:type="auto"/>
            <w:shd w:val="clear" w:color="auto" w:fill="FFFFFF"/>
            <w:vAlign w:val="center"/>
            <w:hideMark/>
          </w:tcPr>
          <w:p w:rsidR="004A6D0B" w:rsidRPr="004A6D0B" w:rsidRDefault="004A6D0B" w:rsidP="004A6D0B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4A6D0B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142" type="#_x0000_t75" style="width:18.35pt;height:15.7pt" o:ole="">
                  <v:imagedata r:id="rId6" o:title=""/>
                </v:shape>
                <w:control r:id="rId38" w:name="DefaultOcxName15" w:shapeid="_x0000_i1142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A6D0B" w:rsidRPr="004A6D0B" w:rsidRDefault="004A6D0B" w:rsidP="004A6D0B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A6D0B" w:rsidRPr="004A6D0B" w:rsidRDefault="004A6D0B" w:rsidP="004A6D0B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4A6D0B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1%</w:t>
            </w:r>
          </w:p>
        </w:tc>
      </w:tr>
      <w:tr w:rsidR="004A6D0B" w:rsidRPr="004A6D0B" w:rsidTr="004A6D0B">
        <w:tc>
          <w:tcPr>
            <w:tcW w:w="0" w:type="auto"/>
            <w:shd w:val="clear" w:color="auto" w:fill="FFFFFF"/>
            <w:vAlign w:val="center"/>
            <w:hideMark/>
          </w:tcPr>
          <w:p w:rsidR="004A6D0B" w:rsidRPr="004A6D0B" w:rsidRDefault="004A6D0B" w:rsidP="004A6D0B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4A6D0B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145" type="#_x0000_t75" style="width:18.35pt;height:15.7pt" o:ole="">
                  <v:imagedata r:id="rId6" o:title=""/>
                </v:shape>
                <w:control r:id="rId39" w:name="DefaultOcxName25" w:shapeid="_x0000_i1145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A6D0B" w:rsidRPr="004A6D0B" w:rsidRDefault="004A6D0B" w:rsidP="004A6D0B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A6D0B" w:rsidRPr="004A6D0B" w:rsidRDefault="004A6D0B" w:rsidP="004A6D0B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4A6D0B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-17.54%</w:t>
            </w:r>
          </w:p>
        </w:tc>
      </w:tr>
      <w:tr w:rsidR="004A6D0B" w:rsidRPr="004A6D0B" w:rsidTr="004A6D0B">
        <w:tc>
          <w:tcPr>
            <w:tcW w:w="0" w:type="auto"/>
            <w:shd w:val="clear" w:color="auto" w:fill="FFFFFF"/>
            <w:vAlign w:val="center"/>
            <w:hideMark/>
          </w:tcPr>
          <w:p w:rsidR="004A6D0B" w:rsidRPr="004A6D0B" w:rsidRDefault="004A6D0B" w:rsidP="004A6D0B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  <w:r w:rsidRPr="004A6D0B">
              <w:rPr>
                <w:rFonts w:ascii="inherit" w:eastAsia="Times New Roman" w:hAnsi="inherit" w:cs="Helvetica"/>
                <w:color w:val="111111"/>
                <w:sz w:val="19"/>
                <w:szCs w:val="19"/>
              </w:rPr>
              <w:object w:dxaOrig="1440" w:dyaOrig="1440">
                <v:shape id="_x0000_i1148" type="#_x0000_t75" style="width:18.35pt;height:15.7pt" o:ole="">
                  <v:imagedata r:id="rId9" o:title=""/>
                </v:shape>
                <w:control r:id="rId40" w:name="DefaultOcxName34" w:shapeid="_x0000_i1148"/>
              </w:objec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A6D0B" w:rsidRPr="004A6D0B" w:rsidRDefault="004A6D0B" w:rsidP="004A6D0B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19"/>
                <w:szCs w:val="19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A6D0B" w:rsidRPr="004A6D0B" w:rsidRDefault="004A6D0B" w:rsidP="004A6D0B">
            <w:pPr>
              <w:spacing w:after="0" w:line="240" w:lineRule="auto"/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</w:pPr>
            <w:r w:rsidRPr="004A6D0B">
              <w:rPr>
                <w:rFonts w:ascii="inherit" w:eastAsia="Times New Roman" w:hAnsi="inherit" w:cs="Helvetica"/>
                <w:color w:val="111111"/>
                <w:sz w:val="24"/>
                <w:szCs w:val="24"/>
                <w:lang w:eastAsia="en-IN"/>
              </w:rPr>
              <w:t>-771.39%</w:t>
            </w:r>
          </w:p>
        </w:tc>
      </w:tr>
    </w:tbl>
    <w:p w:rsidR="000A2388" w:rsidRDefault="004A6D0B">
      <w:r>
        <w:rPr>
          <w:noProof/>
          <w:lang w:eastAsia="en-IN"/>
        </w:rPr>
        <w:drawing>
          <wp:inline distT="0" distB="0" distL="0" distR="0">
            <wp:extent cx="5731510" cy="30657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555" w:rsidRDefault="009A3555">
      <w:pPr>
        <w:pBdr>
          <w:bottom w:val="single" w:sz="6" w:space="1" w:color="auto"/>
        </w:pBdr>
      </w:pPr>
    </w:p>
    <w:p w:rsidR="009A3555" w:rsidRDefault="009A3555">
      <w:bookmarkStart w:id="0" w:name="_GoBack"/>
      <w:bookmarkEnd w:id="0"/>
    </w:p>
    <w:sectPr w:rsidR="009A35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0A79F2"/>
    <w:multiLevelType w:val="hybridMultilevel"/>
    <w:tmpl w:val="FD3C84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0BE"/>
    <w:rsid w:val="000A2388"/>
    <w:rsid w:val="001C40BE"/>
    <w:rsid w:val="002205FD"/>
    <w:rsid w:val="004A6D0B"/>
    <w:rsid w:val="00863588"/>
    <w:rsid w:val="009A3555"/>
    <w:rsid w:val="00C712DD"/>
    <w:rsid w:val="00E55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."/>
  <w:listSeparator w:val=","/>
  <w14:docId w14:val="657FFBF5"/>
  <w15:chartTrackingRefBased/>
  <w15:docId w15:val="{C70F2BE5-2805-4E58-BDEC-D344A72F2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205FD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205FD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205FD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205FD"/>
    <w:rPr>
      <w:rFonts w:ascii="Arial" w:hAnsi="Arial" w:cs="Arial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2205FD"/>
    <w:pPr>
      <w:ind w:left="720"/>
      <w:contextualSpacing/>
    </w:pPr>
  </w:style>
  <w:style w:type="paragraph" w:styleId="NoSpacing">
    <w:name w:val="No Spacing"/>
    <w:uiPriority w:val="1"/>
    <w:qFormat/>
    <w:rsid w:val="0086358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712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6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1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8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7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6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5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1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control" Target="activeX/activeX15.xml"/><Relationship Id="rId39" Type="http://schemas.openxmlformats.org/officeDocument/2006/relationships/control" Target="activeX/activeX24.xml"/><Relationship Id="rId21" Type="http://schemas.openxmlformats.org/officeDocument/2006/relationships/control" Target="activeX/activeX11.xml"/><Relationship Id="rId34" Type="http://schemas.openxmlformats.org/officeDocument/2006/relationships/image" Target="media/image8.png"/><Relationship Id="rId42" Type="http://schemas.openxmlformats.org/officeDocument/2006/relationships/fontTable" Target="fontTable.xml"/><Relationship Id="rId7" Type="http://schemas.openxmlformats.org/officeDocument/2006/relationships/control" Target="activeX/activeX1.xml"/><Relationship Id="rId2" Type="http://schemas.openxmlformats.org/officeDocument/2006/relationships/styles" Target="styles.xml"/><Relationship Id="rId16" Type="http://schemas.openxmlformats.org/officeDocument/2006/relationships/control" Target="activeX/activeX7.xml"/><Relationship Id="rId20" Type="http://schemas.openxmlformats.org/officeDocument/2006/relationships/control" Target="activeX/activeX10.xml"/><Relationship Id="rId29" Type="http://schemas.openxmlformats.org/officeDocument/2006/relationships/image" Target="media/image7.png"/><Relationship Id="rId41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control" Target="activeX/activeX4.xml"/><Relationship Id="rId24" Type="http://schemas.openxmlformats.org/officeDocument/2006/relationships/image" Target="media/image6.png"/><Relationship Id="rId32" Type="http://schemas.openxmlformats.org/officeDocument/2006/relationships/control" Target="activeX/activeX20.xml"/><Relationship Id="rId37" Type="http://schemas.openxmlformats.org/officeDocument/2006/relationships/control" Target="activeX/activeX22.xml"/><Relationship Id="rId40" Type="http://schemas.openxmlformats.org/officeDocument/2006/relationships/control" Target="activeX/activeX25.xml"/><Relationship Id="rId5" Type="http://schemas.openxmlformats.org/officeDocument/2006/relationships/hyperlink" Target="https://github.com/aviraw/AviralTableau" TargetMode="External"/><Relationship Id="rId15" Type="http://schemas.openxmlformats.org/officeDocument/2006/relationships/control" Target="activeX/activeX6.xml"/><Relationship Id="rId23" Type="http://schemas.openxmlformats.org/officeDocument/2006/relationships/control" Target="activeX/activeX13.xml"/><Relationship Id="rId28" Type="http://schemas.openxmlformats.org/officeDocument/2006/relationships/control" Target="activeX/activeX17.xml"/><Relationship Id="rId36" Type="http://schemas.openxmlformats.org/officeDocument/2006/relationships/image" Target="media/image10.png"/><Relationship Id="rId10" Type="http://schemas.openxmlformats.org/officeDocument/2006/relationships/control" Target="activeX/activeX3.xml"/><Relationship Id="rId19" Type="http://schemas.openxmlformats.org/officeDocument/2006/relationships/control" Target="activeX/activeX9.xml"/><Relationship Id="rId31" Type="http://schemas.openxmlformats.org/officeDocument/2006/relationships/control" Target="activeX/activeX19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control" Target="activeX/activeX5.xml"/><Relationship Id="rId22" Type="http://schemas.openxmlformats.org/officeDocument/2006/relationships/control" Target="activeX/activeX12.xml"/><Relationship Id="rId27" Type="http://schemas.openxmlformats.org/officeDocument/2006/relationships/control" Target="activeX/activeX16.xml"/><Relationship Id="rId30" Type="http://schemas.openxmlformats.org/officeDocument/2006/relationships/control" Target="activeX/activeX18.xml"/><Relationship Id="rId35" Type="http://schemas.openxmlformats.org/officeDocument/2006/relationships/image" Target="media/image9.png"/><Relationship Id="rId43" Type="http://schemas.openxmlformats.org/officeDocument/2006/relationships/theme" Target="theme/theme1.xml"/><Relationship Id="rId8" Type="http://schemas.openxmlformats.org/officeDocument/2006/relationships/control" Target="activeX/activeX2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control" Target="activeX/activeX8.xml"/><Relationship Id="rId25" Type="http://schemas.openxmlformats.org/officeDocument/2006/relationships/control" Target="activeX/activeX14.xml"/><Relationship Id="rId33" Type="http://schemas.openxmlformats.org/officeDocument/2006/relationships/control" Target="activeX/activeX21.xml"/><Relationship Id="rId38" Type="http://schemas.openxmlformats.org/officeDocument/2006/relationships/control" Target="activeX/activeX23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Aviral Srivastava</dc:creator>
  <cp:keywords/>
  <dc:description/>
  <cp:lastModifiedBy>Aviral Srivastava</cp:lastModifiedBy>
  <cp:revision>5</cp:revision>
  <dcterms:created xsi:type="dcterms:W3CDTF">2020-10-30T05:52:00Z</dcterms:created>
  <dcterms:modified xsi:type="dcterms:W3CDTF">2020-10-30T06:52:00Z</dcterms:modified>
</cp:coreProperties>
</file>