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5BD5" w14:textId="77777777" w:rsidR="00CC20E8" w:rsidRDefault="00CC20E8" w:rsidP="00CC20E8">
      <w:r>
        <w:t>*</w:t>
      </w:r>
      <w:proofErr w:type="gramStart"/>
      <w:r>
        <w:t>MCU:*</w:t>
      </w:r>
      <w:proofErr w:type="gramEnd"/>
      <w:r>
        <w:t xml:space="preserve"> STM32F411RET6 (LQFP64)  </w:t>
      </w:r>
    </w:p>
    <w:p w14:paraId="242DD98A" w14:textId="77777777" w:rsidR="00CC20E8" w:rsidRDefault="00CC20E8" w:rsidP="00CC20E8">
      <w:r>
        <w:t>*</w:t>
      </w:r>
      <w:proofErr w:type="gramStart"/>
      <w:r>
        <w:t>Regulator:*</w:t>
      </w:r>
      <w:proofErr w:type="gramEnd"/>
      <w:r>
        <w:t xml:space="preserve"> AP2112-3.3  </w:t>
      </w:r>
    </w:p>
    <w:p w14:paraId="0DFF50D6" w14:textId="77777777" w:rsidR="00CC20E8" w:rsidRDefault="00CC20E8" w:rsidP="00CC20E8">
      <w:r>
        <w:t>*</w:t>
      </w:r>
      <w:proofErr w:type="gramStart"/>
      <w:r>
        <w:t>Clock:*</w:t>
      </w:r>
      <w:proofErr w:type="gramEnd"/>
      <w:r>
        <w:t xml:space="preserve"> 8 MHz crystal + load caps  </w:t>
      </w:r>
    </w:p>
    <w:p w14:paraId="16CCE315" w14:textId="77777777" w:rsidR="00CC20E8" w:rsidRDefault="00CC20E8" w:rsidP="00CC20E8">
      <w:r>
        <w:t>*</w:t>
      </w:r>
      <w:proofErr w:type="gramStart"/>
      <w:r>
        <w:t>Debug:*</w:t>
      </w:r>
      <w:proofErr w:type="gramEnd"/>
      <w:r>
        <w:t xml:space="preserve"> SWD (SWDIO/PA13, SWCLK/PA14, NRST)  </w:t>
      </w:r>
    </w:p>
    <w:p w14:paraId="53BCD39D" w14:textId="4CD50281" w:rsidR="00CC20E8" w:rsidRDefault="00CC20E8" w:rsidP="00CC20E8">
      <w:r>
        <w:t>*</w:t>
      </w:r>
      <w:proofErr w:type="gramStart"/>
      <w:r>
        <w:t>Interfaces:*</w:t>
      </w:r>
      <w:proofErr w:type="gramEnd"/>
      <w:r>
        <w:t xml:space="preserve"> UART2 (PA2/PA3), USB FS (PA11/PA12), User LED (PC13), User Button (PA0)</w:t>
      </w:r>
    </w:p>
    <w:p w14:paraId="74938CAE" w14:textId="22CDE209" w:rsidR="00CC20E8" w:rsidRDefault="00CC20E8" w:rsidP="00CC20E8">
      <w:r>
        <w:t>&gt; Keep the bottom layer as a solid GND plane. Use short probes and ESD precautions during bring-up.</w:t>
      </w:r>
    </w:p>
    <w:p w14:paraId="2B28375E" w14:textId="4F653E92" w:rsidR="00CC20E8" w:rsidRDefault="00CC20E8" w:rsidP="00CC20E8">
      <w:r>
        <w:t>---</w:t>
      </w:r>
    </w:p>
    <w:p w14:paraId="40E0C9A5" w14:textId="77777777" w:rsidR="00CC20E8" w:rsidRDefault="00CC20E8" w:rsidP="00CC20E8">
      <w:r>
        <w:t>## 0) Visual &amp; Continuity Checks (before power)</w:t>
      </w:r>
    </w:p>
    <w:p w14:paraId="0AA49723" w14:textId="77777777" w:rsidR="00CC20E8" w:rsidRDefault="00CC20E8" w:rsidP="00CC20E8">
      <w:r>
        <w:t>- No shorts between *3V3–GND, **VBUS–GND, **NRST–GND*.</w:t>
      </w:r>
    </w:p>
    <w:p w14:paraId="6746C52C" w14:textId="77777777" w:rsidR="00CC20E8" w:rsidRDefault="00CC20E8" w:rsidP="00CC20E8">
      <w:r>
        <w:t>- Crystal and both load caps present and close to *PH0/PH1*.</w:t>
      </w:r>
    </w:p>
    <w:p w14:paraId="21071050" w14:textId="77777777" w:rsidR="00CC20E8" w:rsidRDefault="00CC20E8" w:rsidP="00CC20E8">
      <w:r>
        <w:t>- *VCAP1 = 2.2 µF to GND, placed right by the pin; **VCAP2* not used on F411.</w:t>
      </w:r>
    </w:p>
    <w:p w14:paraId="2709930C" w14:textId="77777777" w:rsidR="00CC20E8" w:rsidRDefault="00CC20E8" w:rsidP="00CC20E8">
      <w:r>
        <w:t>- One *0.1 µF decoupling cap per VDD pin*, placed within 2–3 mm of each VDD.</w:t>
      </w:r>
    </w:p>
    <w:p w14:paraId="355AFFDD" w14:textId="77777777" w:rsidR="00CC20E8" w:rsidRDefault="00CC20E8" w:rsidP="00CC20E8">
      <w:r>
        <w:t>- SWD header orientation matches your cable; pin 1 marked.</w:t>
      </w:r>
    </w:p>
    <w:p w14:paraId="1E27F062" w14:textId="6B828CA5" w:rsidR="00CC20E8" w:rsidRDefault="00CC20E8" w:rsidP="00CC20E8">
      <w:r>
        <w:t>- If using USB device: *ESD diode* near connector; *22 Ω* series resistors on D+/D−.</w:t>
      </w:r>
    </w:p>
    <w:p w14:paraId="3E06BA86" w14:textId="0A5A7F5E" w:rsidR="00CC20E8" w:rsidRDefault="00CC20E8" w:rsidP="00CC20E8">
      <w:r>
        <w:t>---</w:t>
      </w:r>
    </w:p>
    <w:p w14:paraId="232E85EA" w14:textId="77777777" w:rsidR="00CC20E8" w:rsidRDefault="00CC20E8" w:rsidP="00CC20E8">
      <w:r>
        <w:t>## 1) Power-Up (no MCU activity yet)</w:t>
      </w:r>
    </w:p>
    <w:p w14:paraId="4AD436AD" w14:textId="77777777" w:rsidR="00CC20E8" w:rsidRDefault="00CC20E8" w:rsidP="00CC20E8">
      <w:r>
        <w:t>1. *Bench supply or USB* off. Set current limit 200 mA.</w:t>
      </w:r>
    </w:p>
    <w:p w14:paraId="4A426E6D" w14:textId="77777777" w:rsidR="00CC20E8" w:rsidRDefault="00CC20E8" w:rsidP="00CC20E8">
      <w:r>
        <w:t>2. Power ON. Measure rails:</w:t>
      </w:r>
    </w:p>
    <w:p w14:paraId="719334CB" w14:textId="77777777" w:rsidR="00CC20E8" w:rsidRDefault="00CC20E8" w:rsidP="00CC20E8">
      <w:r>
        <w:t xml:space="preserve">   - *+5V (VBUS</w:t>
      </w:r>
      <w:proofErr w:type="gramStart"/>
      <w:r>
        <w:t>):*</w:t>
      </w:r>
      <w:proofErr w:type="gramEnd"/>
      <w:r>
        <w:t xml:space="preserve"> 4.75–5.25 V</w:t>
      </w:r>
    </w:p>
    <w:p w14:paraId="375D50D9" w14:textId="77777777" w:rsidR="00CC20E8" w:rsidRDefault="00CC20E8" w:rsidP="00CC20E8">
      <w:r>
        <w:t xml:space="preserve">   - *+3V</w:t>
      </w:r>
      <w:proofErr w:type="gramStart"/>
      <w:r>
        <w:t>3:*</w:t>
      </w:r>
      <w:proofErr w:type="gramEnd"/>
      <w:r>
        <w:t xml:space="preserve"> 3.25–3.35 V (no load dip &gt;150 mV)</w:t>
      </w:r>
    </w:p>
    <w:p w14:paraId="11F36D7A" w14:textId="77777777" w:rsidR="00CC20E8" w:rsidRDefault="00CC20E8" w:rsidP="00CC20E8">
      <w:r>
        <w:t>3. *AP2112-3.3* checks:</w:t>
      </w:r>
    </w:p>
    <w:p w14:paraId="42BB903A" w14:textId="77777777" w:rsidR="00CC20E8" w:rsidRDefault="00CC20E8" w:rsidP="00CC20E8">
      <w:r>
        <w:t xml:space="preserve">   - EN pin high (if used).</w:t>
      </w:r>
    </w:p>
    <w:p w14:paraId="3098CFAC" w14:textId="77777777" w:rsidR="00CC20E8" w:rsidRDefault="00CC20E8" w:rsidP="00CC20E8">
      <w:r>
        <w:t xml:space="preserve">   - Input cap ≥10 µF, output cap 10 µF + local 0.1 µF decouplers.</w:t>
      </w:r>
    </w:p>
    <w:p w14:paraId="7163C1B6" w14:textId="77777777" w:rsidR="00CC20E8" w:rsidRDefault="00CC20E8" w:rsidP="00CC20E8">
      <w:r>
        <w:t>4. *NRST* pin: ~3.3 V (high). Press reset: dips to &lt;0.3 V then recovers.</w:t>
      </w:r>
    </w:p>
    <w:p w14:paraId="1F838BD0" w14:textId="06BC6D9E" w:rsidR="00CC20E8" w:rsidRDefault="00CC20E8" w:rsidP="00CC20E8">
      <w:r>
        <w:t xml:space="preserve">5. Current draw at idle (no firmware): </w:t>
      </w:r>
      <w:proofErr w:type="gramStart"/>
      <w:r>
        <w:t>typically</w:t>
      </w:r>
      <w:proofErr w:type="gramEnd"/>
      <w:r>
        <w:t xml:space="preserve"> *&lt; 30–60 mA*.</w:t>
      </w:r>
    </w:p>
    <w:p w14:paraId="115AF0A4" w14:textId="05C5FD2D" w:rsidR="00CC20E8" w:rsidRDefault="00CC20E8" w:rsidP="00CC20E8">
      <w:r>
        <w:t>If anything is off: power down, check orientation, bridges, and shorts.</w:t>
      </w:r>
    </w:p>
    <w:p w14:paraId="52F98E6C" w14:textId="178E525C" w:rsidR="00CC20E8" w:rsidRDefault="00CC20E8" w:rsidP="00CC20E8">
      <w:r>
        <w:t>---</w:t>
      </w:r>
    </w:p>
    <w:p w14:paraId="4AD9A631" w14:textId="77777777" w:rsidR="00CC20E8" w:rsidRDefault="00CC20E8" w:rsidP="00CC20E8">
      <w:r>
        <w:t>## 2) Clock Verification</w:t>
      </w:r>
    </w:p>
    <w:p w14:paraId="1AC9814A" w14:textId="77777777" w:rsidR="00CC20E8" w:rsidRDefault="00CC20E8" w:rsidP="00CC20E8">
      <w:r>
        <w:t>- Optional: temporarily route *SYSCLK* via *MCO* to a test pad to verify frequency.</w:t>
      </w:r>
    </w:p>
    <w:p w14:paraId="3F71C568" w14:textId="77777777" w:rsidR="00CC20E8" w:rsidRDefault="00CC20E8" w:rsidP="00CC20E8">
      <w:r>
        <w:t>- Alternatively, flash a simple firmware that toggles LED at a known rate; verify timing is correct (indirect HSE check).</w:t>
      </w:r>
    </w:p>
    <w:p w14:paraId="0AAEF23D" w14:textId="77777777" w:rsidR="00CC20E8" w:rsidRDefault="00CC20E8" w:rsidP="00CC20E8"/>
    <w:p w14:paraId="498301B5" w14:textId="49FA50F0" w:rsidR="00CC20E8" w:rsidRDefault="00CC20E8" w:rsidP="00CC20E8">
      <w:r>
        <w:t>Expected: HSE 8 MHz → PLL (e.g., 84 MHz SYSCLK typical) once firmware configures it.</w:t>
      </w:r>
    </w:p>
    <w:p w14:paraId="15352288" w14:textId="22FFE5E6" w:rsidR="00CC20E8" w:rsidRDefault="00CC20E8" w:rsidP="00CC20E8">
      <w:r>
        <w:t>---</w:t>
      </w:r>
    </w:p>
    <w:p w14:paraId="327A880F" w14:textId="77777777" w:rsidR="00CC20E8" w:rsidRDefault="00CC20E8" w:rsidP="00CC20E8">
      <w:r>
        <w:t>## 3) SWD Connectivity</w:t>
      </w:r>
    </w:p>
    <w:p w14:paraId="21C27A52" w14:textId="77777777" w:rsidR="00CC20E8" w:rsidRDefault="00CC20E8" w:rsidP="00CC20E8">
      <w:r>
        <w:t>1. Connect *ST-Link: **3V3, GND, SWDIO (PA13), SWCLK (PA14), NRST*.</w:t>
      </w:r>
    </w:p>
    <w:p w14:paraId="3CDB7195" w14:textId="77777777" w:rsidR="00CC20E8" w:rsidRDefault="00CC20E8" w:rsidP="00CC20E8">
      <w:r>
        <w:t xml:space="preserve">2. In STM32CubeProgrammer (or </w:t>
      </w:r>
      <w:proofErr w:type="spellStart"/>
      <w:r>
        <w:t>OpenOCD</w:t>
      </w:r>
      <w:proofErr w:type="spellEnd"/>
      <w:r>
        <w:t>), *connect*. You should read device ID and memory map.</w:t>
      </w:r>
    </w:p>
    <w:p w14:paraId="49A13A25" w14:textId="77777777" w:rsidR="00CC20E8" w:rsidRDefault="00CC20E8" w:rsidP="00CC20E8">
      <w:r>
        <w:t>3. If connect fails:</w:t>
      </w:r>
    </w:p>
    <w:p w14:paraId="49406F30" w14:textId="77777777" w:rsidR="00CC20E8" w:rsidRDefault="00CC20E8" w:rsidP="00CC20E8">
      <w:r>
        <w:t xml:space="preserve">   - Hold *NRST* low and try connect under reset.</w:t>
      </w:r>
    </w:p>
    <w:p w14:paraId="47F664CC" w14:textId="77777777" w:rsidR="00CC20E8" w:rsidRDefault="00CC20E8" w:rsidP="00CC20E8">
      <w:r>
        <w:t xml:space="preserve">   - Check SWDIO/SWCLK traces for shorts, wrong orientation, or swapped pins.</w:t>
      </w:r>
    </w:p>
    <w:p w14:paraId="6DC5FA1B" w14:textId="4E2372CF" w:rsidR="00CC20E8" w:rsidRDefault="00CC20E8" w:rsidP="00CC20E8">
      <w:r>
        <w:t xml:space="preserve">   - Verify 3V3 is present at the SWD header (</w:t>
      </w:r>
      <w:proofErr w:type="spellStart"/>
      <w:r>
        <w:t>Vref</w:t>
      </w:r>
      <w:proofErr w:type="spellEnd"/>
      <w:r>
        <w:t>).</w:t>
      </w:r>
    </w:p>
    <w:p w14:paraId="556F08D7" w14:textId="40F84943" w:rsidR="00CC20E8" w:rsidRDefault="00CC20E8" w:rsidP="00CC20E8">
      <w:r>
        <w:t>---</w:t>
      </w:r>
    </w:p>
    <w:p w14:paraId="1FB2FD78" w14:textId="77777777" w:rsidR="00CC20E8" w:rsidRDefault="00CC20E8" w:rsidP="00CC20E8">
      <w:r>
        <w:t>## 4) Minimal Firmware Sanity</w:t>
      </w:r>
    </w:p>
    <w:p w14:paraId="30B2A482" w14:textId="77777777" w:rsidR="00CC20E8" w:rsidRDefault="00CC20E8" w:rsidP="00CC20E8">
      <w:r>
        <w:t>Flash a minimal program:</w:t>
      </w:r>
    </w:p>
    <w:p w14:paraId="505DE6BE" w14:textId="77777777" w:rsidR="00CC20E8" w:rsidRDefault="00CC20E8" w:rsidP="00CC20E8">
      <w:r>
        <w:t>- Enable HSE + PLL to target SYSCLK (e.g., 84 MHz).</w:t>
      </w:r>
    </w:p>
    <w:p w14:paraId="3D69E6DB" w14:textId="77777777" w:rsidR="00CC20E8" w:rsidRDefault="00CC20E8" w:rsidP="00CC20E8">
      <w:r>
        <w:t>- Toggle *PC13* at 5 Hz (LED proof).</w:t>
      </w:r>
    </w:p>
    <w:p w14:paraId="22CA459D" w14:textId="77777777" w:rsidR="00CC20E8" w:rsidRDefault="00CC20E8" w:rsidP="00CC20E8">
      <w:r>
        <w:t>- Read *PA0* with internal pull-up or pull-down (match your schematic).</w:t>
      </w:r>
    </w:p>
    <w:p w14:paraId="7AEB5822" w14:textId="49396967" w:rsidR="00CC20E8" w:rsidRDefault="00CC20E8" w:rsidP="00CC20E8">
      <w:r>
        <w:t>- Print “Hello” over *USART2* (PA2/PA3) at *9600 8N1*.</w:t>
      </w:r>
    </w:p>
    <w:p w14:paraId="0CAE5632" w14:textId="101F75EC" w:rsidR="00CC20E8" w:rsidRDefault="00CC20E8" w:rsidP="00CC20E8">
      <w:r>
        <w:t>*UART loopback test (optional</w:t>
      </w:r>
      <w:proofErr w:type="gramStart"/>
      <w:r>
        <w:t>):*</w:t>
      </w:r>
      <w:proofErr w:type="gramEnd"/>
      <w:r>
        <w:t xml:space="preserve"> Short PA2↔PA3 and ensure sent bytes are received.</w:t>
      </w:r>
    </w:p>
    <w:p w14:paraId="46B04646" w14:textId="21FB8566" w:rsidR="00CC20E8" w:rsidRDefault="00CC20E8" w:rsidP="00CC20E8">
      <w:r>
        <w:t>---</w:t>
      </w:r>
    </w:p>
    <w:p w14:paraId="7384C770" w14:textId="77777777" w:rsidR="00CC20E8" w:rsidRDefault="00CC20E8" w:rsidP="00CC20E8">
      <w:r>
        <w:t>## 5) USB FS Device (if used)</w:t>
      </w:r>
    </w:p>
    <w:p w14:paraId="47E415FD" w14:textId="77777777" w:rsidR="00CC20E8" w:rsidRDefault="00CC20E8" w:rsidP="00CC20E8">
      <w:r>
        <w:t>- Ensure *PA11=D−, PA12=D+* routed with matched lengths; ESD diode close to connector.</w:t>
      </w:r>
    </w:p>
    <w:p w14:paraId="142C5FF5" w14:textId="77777777" w:rsidR="00CC20E8" w:rsidRDefault="00CC20E8" w:rsidP="00CC20E8">
      <w:r>
        <w:t xml:space="preserve">- *VBUS sense*: PA9 via divider (e.g., 220 </w:t>
      </w:r>
      <w:proofErr w:type="spellStart"/>
      <w:r>
        <w:t>kΩ</w:t>
      </w:r>
      <w:proofErr w:type="spellEnd"/>
      <w:r>
        <w:t xml:space="preserve"> → PA9 → 100 </w:t>
      </w:r>
      <w:proofErr w:type="spellStart"/>
      <w:r>
        <w:t>kΩ</w:t>
      </w:r>
      <w:proofErr w:type="spellEnd"/>
      <w:r>
        <w:t xml:space="preserve"> → GND). Confirm PA9 &lt; 3.3 V with 5 V on VBUS.</w:t>
      </w:r>
    </w:p>
    <w:p w14:paraId="4CB6EE9F" w14:textId="3A8D7BF8" w:rsidR="00CC20E8" w:rsidRDefault="00CC20E8" w:rsidP="00CC20E8">
      <w:r>
        <w:t>- Load a USB CDC example (or your own). Expect enumeration as a virtual COM port.</w:t>
      </w:r>
    </w:p>
    <w:p w14:paraId="20ED2660" w14:textId="77777777" w:rsidR="00CC20E8" w:rsidRDefault="00CC20E8" w:rsidP="00CC20E8">
      <w:r>
        <w:t>If device not detected:</w:t>
      </w:r>
    </w:p>
    <w:p w14:paraId="44E5F7D5" w14:textId="77777777" w:rsidR="00CC20E8" w:rsidRDefault="00CC20E8" w:rsidP="00CC20E8">
      <w:r>
        <w:t>- Check 3.3 V present at MCU.</w:t>
      </w:r>
    </w:p>
    <w:p w14:paraId="456180BE" w14:textId="77777777" w:rsidR="00CC20E8" w:rsidRDefault="00CC20E8" w:rsidP="00CC20E8">
      <w:r>
        <w:t>- Verify *R_USB D+/D−* series resistors are 22 Ω each.</w:t>
      </w:r>
    </w:p>
    <w:p w14:paraId="4894D51C" w14:textId="77777777" w:rsidR="00CC20E8" w:rsidRDefault="00CC20E8" w:rsidP="00CC20E8">
      <w:r>
        <w:t>- Verify PA9 senses VBUS high.</w:t>
      </w:r>
    </w:p>
    <w:p w14:paraId="427EAE1D" w14:textId="60D9B3FB" w:rsidR="00CC20E8" w:rsidRDefault="00CC20E8" w:rsidP="00CC20E8">
      <w:r>
        <w:t>- Try a different cable/PC port.</w:t>
      </w:r>
    </w:p>
    <w:p w14:paraId="10EA6801" w14:textId="77777777" w:rsidR="00CC20E8" w:rsidRDefault="00CC20E8" w:rsidP="00CC20E8">
      <w:r>
        <w:t>---</w:t>
      </w:r>
    </w:p>
    <w:p w14:paraId="0BA49D32" w14:textId="77777777" w:rsidR="00CC20E8" w:rsidRDefault="00CC20E8" w:rsidP="00CC20E8"/>
    <w:p w14:paraId="452F4ECC" w14:textId="77777777" w:rsidR="00CC20E8" w:rsidRDefault="00CC20E8" w:rsidP="00CC20E8">
      <w:r>
        <w:lastRenderedPageBreak/>
        <w:t>## 6) Final Functional Checklist</w:t>
      </w:r>
    </w:p>
    <w:p w14:paraId="42EEB476" w14:textId="77777777" w:rsidR="00CC20E8" w:rsidRDefault="00CC20E8" w:rsidP="00CC20E8">
      <w:r>
        <w:t xml:space="preserve">- </w:t>
      </w:r>
      <w:proofErr w:type="gramStart"/>
      <w:r>
        <w:t>[ ]</w:t>
      </w:r>
      <w:proofErr w:type="gramEnd"/>
      <w:r>
        <w:t xml:space="preserve"> 3V3 rail within spec under load</w:t>
      </w:r>
    </w:p>
    <w:p w14:paraId="5A8DF03A" w14:textId="77777777" w:rsidR="00CC20E8" w:rsidRDefault="00CC20E8" w:rsidP="00CC20E8">
      <w:r>
        <w:t xml:space="preserve">- </w:t>
      </w:r>
      <w:proofErr w:type="gramStart"/>
      <w:r>
        <w:t>[ ]</w:t>
      </w:r>
      <w:proofErr w:type="gramEnd"/>
      <w:r>
        <w:t xml:space="preserve"> NRST acts correctly, no unintended brownouts</w:t>
      </w:r>
    </w:p>
    <w:p w14:paraId="1245C75A" w14:textId="77777777" w:rsidR="00CC20E8" w:rsidRDefault="00CC20E8" w:rsidP="00CC20E8">
      <w:r>
        <w:t xml:space="preserve">- </w:t>
      </w:r>
      <w:proofErr w:type="gramStart"/>
      <w:r>
        <w:t>[ ]</w:t>
      </w:r>
      <w:proofErr w:type="gramEnd"/>
      <w:r>
        <w:t xml:space="preserve"> ST-Link connects consistently</w:t>
      </w:r>
    </w:p>
    <w:p w14:paraId="19FD78DA" w14:textId="77777777" w:rsidR="00CC20E8" w:rsidRDefault="00CC20E8" w:rsidP="00CC20E8">
      <w:r>
        <w:t xml:space="preserve">- </w:t>
      </w:r>
      <w:proofErr w:type="gramStart"/>
      <w:r>
        <w:t>[ ]</w:t>
      </w:r>
      <w:proofErr w:type="gramEnd"/>
      <w:r>
        <w:t xml:space="preserve"> LED blinks on PC13</w:t>
      </w:r>
    </w:p>
    <w:p w14:paraId="2C11FCAB" w14:textId="77777777" w:rsidR="00CC20E8" w:rsidRDefault="00CC20E8" w:rsidP="00CC20E8">
      <w:r>
        <w:t xml:space="preserve">- </w:t>
      </w:r>
      <w:proofErr w:type="gramStart"/>
      <w:r>
        <w:t>[ ]</w:t>
      </w:r>
      <w:proofErr w:type="gramEnd"/>
      <w:r>
        <w:t xml:space="preserve"> Button PA0 toggles logic in debugger</w:t>
      </w:r>
    </w:p>
    <w:p w14:paraId="4916EBCF" w14:textId="77777777" w:rsidR="00CC20E8" w:rsidRDefault="00CC20E8" w:rsidP="00CC20E8">
      <w:r>
        <w:t xml:space="preserve">- </w:t>
      </w:r>
      <w:proofErr w:type="gramStart"/>
      <w:r>
        <w:t>[ ]</w:t>
      </w:r>
      <w:proofErr w:type="gramEnd"/>
      <w:r>
        <w:t xml:space="preserve"> UART2 TX/RX functional at 9600 8N1</w:t>
      </w:r>
    </w:p>
    <w:p w14:paraId="0F614D2D" w14:textId="77777777" w:rsidR="00CC20E8" w:rsidRDefault="00CC20E8" w:rsidP="00CC20E8">
      <w:r>
        <w:t xml:space="preserve">- </w:t>
      </w:r>
      <w:proofErr w:type="gramStart"/>
      <w:r>
        <w:t>[ ]</w:t>
      </w:r>
      <w:proofErr w:type="gramEnd"/>
      <w:r>
        <w:t xml:space="preserve"> (Optional) USB CDC enumerates on host PC</w:t>
      </w:r>
    </w:p>
    <w:p w14:paraId="22DA7D2F" w14:textId="77777777" w:rsidR="00CC20E8" w:rsidRDefault="00CC20E8" w:rsidP="00CC20E8">
      <w:r>
        <w:t xml:space="preserve">- </w:t>
      </w:r>
      <w:proofErr w:type="gramStart"/>
      <w:r>
        <w:t>[ ]</w:t>
      </w:r>
      <w:proofErr w:type="gramEnd"/>
      <w:r>
        <w:t xml:space="preserve"> No excessive heating on LDO or MCU</w:t>
      </w:r>
    </w:p>
    <w:p w14:paraId="330132A4" w14:textId="77777777" w:rsidR="00CC20E8" w:rsidRDefault="00CC20E8" w:rsidP="00CC20E8"/>
    <w:p w14:paraId="50008AC1" w14:textId="77777777" w:rsidR="00CC20E8" w:rsidRDefault="00CC20E8" w:rsidP="00CC20E8">
      <w:r>
        <w:t>---</w:t>
      </w:r>
    </w:p>
    <w:p w14:paraId="3FD7EB66" w14:textId="77777777" w:rsidR="00CC20E8" w:rsidRDefault="00CC20E8" w:rsidP="00CC20E8"/>
    <w:p w14:paraId="596E875D" w14:textId="77777777" w:rsidR="00CC20E8" w:rsidRDefault="00CC20E8" w:rsidP="00CC20E8">
      <w:r>
        <w:t>## 7) Troubleshooting Quick Table</w:t>
      </w:r>
    </w:p>
    <w:p w14:paraId="004BD66D" w14:textId="77777777" w:rsidR="00CC20E8" w:rsidRDefault="00CC20E8" w:rsidP="00CC20E8">
      <w:r>
        <w:t xml:space="preserve">| Symptom | Likely Cause | </w:t>
      </w:r>
      <w:proofErr w:type="spellStart"/>
      <w:r>
        <w:t>Fix</w:t>
      </w:r>
      <w:proofErr w:type="spellEnd"/>
      <w:r>
        <w:t xml:space="preserve"> |</w:t>
      </w:r>
    </w:p>
    <w:p w14:paraId="786DCCB1" w14:textId="77777777" w:rsidR="00CC20E8" w:rsidRDefault="00CC20E8" w:rsidP="00CC20E8">
      <w:r>
        <w:t>|---|---|---|</w:t>
      </w:r>
    </w:p>
    <w:p w14:paraId="27528BE1" w14:textId="77777777" w:rsidR="00CC20E8" w:rsidRDefault="00CC20E8" w:rsidP="00CC20E8">
      <w:r>
        <w:t xml:space="preserve">| No ST-Link connect | SWD pins swapped, NRST held low, no 3V3 at </w:t>
      </w:r>
      <w:proofErr w:type="spellStart"/>
      <w:r>
        <w:t>Vref</w:t>
      </w:r>
      <w:proofErr w:type="spellEnd"/>
      <w:r>
        <w:t xml:space="preserve"> | Verify header mapping, release NRST, check 3V3 |</w:t>
      </w:r>
    </w:p>
    <w:p w14:paraId="24CCF60E" w14:textId="77777777" w:rsidR="00CC20E8" w:rsidRDefault="00CC20E8" w:rsidP="00CC20E8">
      <w:r>
        <w:t>| Random resets | VCAP1 missing/too far, poor decoupling | Place 2.2 µF at VCAP1, add 0.1 µF near each VDD |</w:t>
      </w:r>
    </w:p>
    <w:p w14:paraId="66083D38" w14:textId="77777777" w:rsidR="00CC20E8" w:rsidRDefault="00CC20E8" w:rsidP="00CC20E8">
      <w:r>
        <w:t>| UART gibberish | Wrong baud or clock tree | Recalculate BRR; ensure PLL/HSE configured |</w:t>
      </w:r>
    </w:p>
    <w:p w14:paraId="652167C8" w14:textId="77777777" w:rsidR="00CC20E8" w:rsidRDefault="00CC20E8" w:rsidP="00CC20E8">
      <w:r>
        <w:t>| USB no enumerate | Missing VBUS sense on PA9, bad D+/D− routing | Add divider to PA9; check 22 Ω resistors; ESD near connector |</w:t>
      </w:r>
    </w:p>
    <w:p w14:paraId="4D9746B6" w14:textId="77777777" w:rsidR="00CC20E8" w:rsidRDefault="00CC20E8" w:rsidP="00CC20E8">
      <w:r>
        <w:t>| Crystal won’t start | Load caps wrong, long traces | Adjust to CL, keep loop tight, add GND pour around crystal |</w:t>
      </w:r>
    </w:p>
    <w:p w14:paraId="3F8092E7" w14:textId="77777777" w:rsidR="00CC20E8" w:rsidRDefault="00CC20E8" w:rsidP="00CC20E8"/>
    <w:p w14:paraId="42907924" w14:textId="77777777" w:rsidR="00CC20E8" w:rsidRDefault="00CC20E8" w:rsidP="00CC20E8">
      <w:r>
        <w:t>---</w:t>
      </w:r>
    </w:p>
    <w:p w14:paraId="3B843005" w14:textId="77777777" w:rsidR="00CC20E8" w:rsidRDefault="00CC20E8" w:rsidP="00CC20E8"/>
    <w:p w14:paraId="593316C4" w14:textId="77777777" w:rsidR="00CC20E8" w:rsidRDefault="00CC20E8" w:rsidP="00CC20E8">
      <w:r>
        <w:t>## 8) Test Points (recommended)</w:t>
      </w:r>
    </w:p>
    <w:p w14:paraId="4F29996D" w14:textId="17FD4D13" w:rsidR="0063634A" w:rsidRDefault="00CC20E8" w:rsidP="00CC20E8">
      <w:r>
        <w:t>- *TP_VDD, TP_GND, TP_NRST, TP_TX, TP_RX, TP_MCO (optional)*</w:t>
      </w:r>
    </w:p>
    <w:sectPr w:rsidR="0063634A" w:rsidSect="00CC20E8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E8"/>
    <w:rsid w:val="001F064F"/>
    <w:rsid w:val="0063634A"/>
    <w:rsid w:val="008E0C0F"/>
    <w:rsid w:val="00CC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D6FF"/>
  <w15:chartTrackingRefBased/>
  <w15:docId w15:val="{449D32C2-5C84-4642-AF40-AA30260B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AVIRUP BHUNIA</dc:creator>
  <cp:keywords/>
  <dc:description/>
  <cp:lastModifiedBy>AVIRUP BHUNIA</cp:lastModifiedBy>
  <cp:revision>1</cp:revision>
  <dcterms:created xsi:type="dcterms:W3CDTF">2025-08-19T17:08:00Z</dcterms:created>
  <dcterms:modified xsi:type="dcterms:W3CDTF">2025-08-19T17:12:00Z</dcterms:modified>
</cp:coreProperties>
</file>