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D9E0" w14:textId="3D612224" w:rsidR="00382957" w:rsidRDefault="00382957" w:rsidP="00382957">
      <w:r>
        <w:t># Gerber Export Guide (</w:t>
      </w:r>
      <w:proofErr w:type="spellStart"/>
      <w:r>
        <w:t>EasyEDA</w:t>
      </w:r>
      <w:proofErr w:type="spellEnd"/>
      <w:r>
        <w:t>)</w:t>
      </w:r>
    </w:p>
    <w:p w14:paraId="6B2E835E" w14:textId="77777777" w:rsidR="00382957" w:rsidRDefault="00382957" w:rsidP="00382957"/>
    <w:p w14:paraId="64BEB669" w14:textId="244EF9F8" w:rsidR="00382957" w:rsidRDefault="00382957" w:rsidP="00382957">
      <w:r>
        <w:t xml:space="preserve">This board uses a standard 2-layer </w:t>
      </w:r>
      <w:proofErr w:type="spellStart"/>
      <w:r>
        <w:t>stackup</w:t>
      </w:r>
      <w:proofErr w:type="spellEnd"/>
      <w:r>
        <w:t xml:space="preserve"> with a *solid GND plane* on the bottom. Use these settings to export Gerbers and a drill file your fab (e.g., JLCPCB/</w:t>
      </w:r>
      <w:proofErr w:type="spellStart"/>
      <w:r>
        <w:t>PCBWay</w:t>
      </w:r>
      <w:proofErr w:type="spellEnd"/>
      <w:r>
        <w:t>) will accept.</w:t>
      </w:r>
    </w:p>
    <w:p w14:paraId="0368D6C1" w14:textId="77777777" w:rsidR="00382957" w:rsidRDefault="00382957" w:rsidP="00382957">
      <w:r>
        <w:t xml:space="preserve">## </w:t>
      </w:r>
      <w:proofErr w:type="spellStart"/>
      <w:r>
        <w:t>EasyEDA</w:t>
      </w:r>
      <w:proofErr w:type="spellEnd"/>
    </w:p>
    <w:p w14:paraId="68036036" w14:textId="77777777" w:rsidR="00382957" w:rsidRDefault="00382957" w:rsidP="00382957">
      <w:r>
        <w:t>1. *Fabrication → Generate Fabrication File (Gerber)*.</w:t>
      </w:r>
    </w:p>
    <w:p w14:paraId="648ED700" w14:textId="77777777" w:rsidR="00382957" w:rsidRDefault="00382957" w:rsidP="00382957">
      <w:r>
        <w:t>2. Ensure these layers are enabled: *</w:t>
      </w:r>
      <w:proofErr w:type="spellStart"/>
      <w:r>
        <w:t>TopLayer</w:t>
      </w:r>
      <w:proofErr w:type="spellEnd"/>
      <w:r>
        <w:t xml:space="preserve">, </w:t>
      </w:r>
      <w:proofErr w:type="spellStart"/>
      <w:r>
        <w:t>BottomLayer</w:t>
      </w:r>
      <w:proofErr w:type="spellEnd"/>
      <w:r>
        <w:t xml:space="preserve">, </w:t>
      </w:r>
      <w:proofErr w:type="spellStart"/>
      <w:r>
        <w:t>TopSilkLayer</w:t>
      </w:r>
      <w:proofErr w:type="spellEnd"/>
      <w:r>
        <w:t xml:space="preserve">, </w:t>
      </w:r>
      <w:proofErr w:type="spellStart"/>
      <w:r>
        <w:t>BottomSilkLayer</w:t>
      </w:r>
      <w:proofErr w:type="spellEnd"/>
      <w:r>
        <w:t xml:space="preserve">, </w:t>
      </w:r>
      <w:proofErr w:type="spellStart"/>
      <w:r>
        <w:t>TopSolderMaskLayer</w:t>
      </w:r>
      <w:proofErr w:type="spellEnd"/>
      <w:r>
        <w:t xml:space="preserve">, </w:t>
      </w:r>
      <w:proofErr w:type="spellStart"/>
      <w:r>
        <w:t>BottomSolderMaskLayer</w:t>
      </w:r>
      <w:proofErr w:type="spellEnd"/>
      <w:r>
        <w:t xml:space="preserve">, </w:t>
      </w:r>
      <w:proofErr w:type="spellStart"/>
      <w:r>
        <w:t>BoardOutline</w:t>
      </w:r>
      <w:proofErr w:type="spellEnd"/>
      <w:r>
        <w:t>*.</w:t>
      </w:r>
    </w:p>
    <w:p w14:paraId="56DAFD9B" w14:textId="77777777" w:rsidR="00382957" w:rsidRDefault="00382957" w:rsidP="00382957">
      <w:r>
        <w:t xml:space="preserve">3. *Drill: </w:t>
      </w:r>
      <w:proofErr w:type="spellStart"/>
      <w:r>
        <w:t>Excellon</w:t>
      </w:r>
      <w:proofErr w:type="spellEnd"/>
      <w:r>
        <w:t xml:space="preserve"> format; units **mm*.</w:t>
      </w:r>
    </w:p>
    <w:p w14:paraId="7418E9E3" w14:textId="430F97E9" w:rsidR="00382957" w:rsidRDefault="00382957" w:rsidP="00382957">
      <w:r>
        <w:t xml:space="preserve">4. Download the ZIP from </w:t>
      </w:r>
      <w:proofErr w:type="spellStart"/>
      <w:r>
        <w:t>EasyEDA</w:t>
      </w:r>
      <w:proofErr w:type="spellEnd"/>
      <w:r>
        <w:t>.</w:t>
      </w:r>
    </w:p>
    <w:p w14:paraId="577B2179" w14:textId="164A7FA5" w:rsidR="00382957" w:rsidRDefault="00382957" w:rsidP="00382957">
      <w:r>
        <w:t>---</w:t>
      </w:r>
    </w:p>
    <w:p w14:paraId="29BFF80C" w14:textId="77777777" w:rsidR="00382957" w:rsidRDefault="00382957" w:rsidP="00382957">
      <w:r>
        <w:t>## Fabrication Notes to Include</w:t>
      </w:r>
    </w:p>
    <w:p w14:paraId="449BBD13" w14:textId="77777777" w:rsidR="00382957" w:rsidRDefault="00382957" w:rsidP="00382957">
      <w:r>
        <w:t>- *</w:t>
      </w:r>
      <w:proofErr w:type="gramStart"/>
      <w:r>
        <w:t>Material:*</w:t>
      </w:r>
      <w:proofErr w:type="gramEnd"/>
      <w:r>
        <w:t xml:space="preserve"> FR-4, </w:t>
      </w:r>
      <w:proofErr w:type="spellStart"/>
      <w:r>
        <w:t>Tg</w:t>
      </w:r>
      <w:proofErr w:type="spellEnd"/>
      <w:r>
        <w:t xml:space="preserve"> ≥ 135 °C</w:t>
      </w:r>
    </w:p>
    <w:p w14:paraId="25B15E24" w14:textId="77777777" w:rsidR="00382957" w:rsidRDefault="00382957" w:rsidP="00382957">
      <w:r>
        <w:t>- *</w:t>
      </w:r>
      <w:proofErr w:type="gramStart"/>
      <w:r>
        <w:t>Layers:*</w:t>
      </w:r>
      <w:proofErr w:type="gramEnd"/>
      <w:r>
        <w:t xml:space="preserve"> 2</w:t>
      </w:r>
    </w:p>
    <w:p w14:paraId="2075558F" w14:textId="77777777" w:rsidR="00382957" w:rsidRDefault="00382957" w:rsidP="00382957">
      <w:r>
        <w:t>- *</w:t>
      </w:r>
      <w:proofErr w:type="gramStart"/>
      <w:r>
        <w:t>Thickness:*</w:t>
      </w:r>
      <w:proofErr w:type="gramEnd"/>
      <w:r>
        <w:t xml:space="preserve"> 1.6 mm</w:t>
      </w:r>
    </w:p>
    <w:p w14:paraId="5060178E" w14:textId="77777777" w:rsidR="00382957" w:rsidRDefault="00382957" w:rsidP="00382957">
      <w:r>
        <w:t>- *</w:t>
      </w:r>
      <w:proofErr w:type="gramStart"/>
      <w:r>
        <w:t>Copper:*</w:t>
      </w:r>
      <w:proofErr w:type="gramEnd"/>
      <w:r>
        <w:t xml:space="preserve"> 1 oz (35 µm) both sides</w:t>
      </w:r>
    </w:p>
    <w:p w14:paraId="11747CCE" w14:textId="77777777" w:rsidR="00382957" w:rsidRDefault="00382957" w:rsidP="00382957">
      <w:r>
        <w:t>- *</w:t>
      </w:r>
      <w:proofErr w:type="gramStart"/>
      <w:r>
        <w:t>Finish:*</w:t>
      </w:r>
      <w:proofErr w:type="gramEnd"/>
      <w:r>
        <w:t xml:space="preserve"> ENIG or HASL (lead-free)</w:t>
      </w:r>
    </w:p>
    <w:p w14:paraId="3CE492A0" w14:textId="77777777" w:rsidR="00382957" w:rsidRDefault="00382957" w:rsidP="00382957">
      <w:r>
        <w:t xml:space="preserve">- *Solder </w:t>
      </w:r>
      <w:proofErr w:type="gramStart"/>
      <w:r>
        <w:t>mask:*</w:t>
      </w:r>
      <w:proofErr w:type="gramEnd"/>
      <w:r>
        <w:t xml:space="preserve"> any </w:t>
      </w:r>
      <w:proofErr w:type="spellStart"/>
      <w:r>
        <w:t>color</w:t>
      </w:r>
      <w:proofErr w:type="spellEnd"/>
      <w:r>
        <w:t>; silkscreen white</w:t>
      </w:r>
    </w:p>
    <w:p w14:paraId="27D9C8E9" w14:textId="77777777" w:rsidR="00382957" w:rsidRDefault="00382957" w:rsidP="00382957">
      <w:r>
        <w:t xml:space="preserve">- *Impedance </w:t>
      </w:r>
      <w:proofErr w:type="gramStart"/>
      <w:r>
        <w:t>control:*</w:t>
      </w:r>
      <w:proofErr w:type="gramEnd"/>
      <w:r>
        <w:t xml:space="preserve"> not strictly required; keep D+/D− as short, parallel tracks</w:t>
      </w:r>
    </w:p>
    <w:p w14:paraId="5BC1F388" w14:textId="48439D9C" w:rsidR="00382957" w:rsidRDefault="00382957" w:rsidP="00382957">
      <w:r>
        <w:t>- *</w:t>
      </w:r>
      <w:proofErr w:type="spellStart"/>
      <w:proofErr w:type="gramStart"/>
      <w:r>
        <w:t>Panelization</w:t>
      </w:r>
      <w:proofErr w:type="spellEnd"/>
      <w:r>
        <w:t>:*</w:t>
      </w:r>
      <w:proofErr w:type="gramEnd"/>
      <w:r>
        <w:t xml:space="preserve"> let the fab do it unless you need multiples</w:t>
      </w:r>
    </w:p>
    <w:p w14:paraId="6D547FA9" w14:textId="65024CF3" w:rsidR="00382957" w:rsidRDefault="00382957" w:rsidP="00382957">
      <w:r>
        <w:t>---</w:t>
      </w:r>
    </w:p>
    <w:p w14:paraId="5DB265F6" w14:textId="77777777" w:rsidR="00382957" w:rsidRDefault="00382957" w:rsidP="00382957">
      <w:r>
        <w:t>## Pre-Flight Checklist</w:t>
      </w:r>
    </w:p>
    <w:p w14:paraId="1FFE7A0B" w14:textId="77777777" w:rsidR="00382957" w:rsidRDefault="00382957" w:rsidP="00382957">
      <w:r>
        <w:t xml:space="preserve">- </w:t>
      </w:r>
      <w:proofErr w:type="gramStart"/>
      <w:r>
        <w:t>[ ]</w:t>
      </w:r>
      <w:proofErr w:type="gramEnd"/>
      <w:r>
        <w:t xml:space="preserve"> DRC clean (no unconnected nets, no mask slivers, no overlaps)</w:t>
      </w:r>
    </w:p>
    <w:p w14:paraId="009CAC26" w14:textId="77777777" w:rsidR="00382957" w:rsidRDefault="00382957" w:rsidP="00382957">
      <w:r>
        <w:t xml:space="preserve">- </w:t>
      </w:r>
      <w:proofErr w:type="gramStart"/>
      <w:r>
        <w:t>[ ]</w:t>
      </w:r>
      <w:proofErr w:type="gramEnd"/>
      <w:r>
        <w:t xml:space="preserve"> Text readable (no mirrored references unless intended)</w:t>
      </w:r>
    </w:p>
    <w:p w14:paraId="1584F178" w14:textId="77777777" w:rsidR="00382957" w:rsidRDefault="00382957" w:rsidP="00382957">
      <w:r>
        <w:t xml:space="preserve">- </w:t>
      </w:r>
      <w:proofErr w:type="gramStart"/>
      <w:r>
        <w:t>[ ]</w:t>
      </w:r>
      <w:proofErr w:type="gramEnd"/>
      <w:r>
        <w:t xml:space="preserve"> Fiducials added if planning assembly</w:t>
      </w:r>
    </w:p>
    <w:p w14:paraId="28303CE6" w14:textId="77777777" w:rsidR="00382957" w:rsidRDefault="00382957" w:rsidP="00382957">
      <w:r>
        <w:t xml:space="preserve">- </w:t>
      </w:r>
      <w:proofErr w:type="gramStart"/>
      <w:r>
        <w:t>[ ]</w:t>
      </w:r>
      <w:proofErr w:type="gramEnd"/>
      <w:r>
        <w:t xml:space="preserve"> Mounting holes correct</w:t>
      </w:r>
    </w:p>
    <w:p w14:paraId="5D9CFA4A" w14:textId="77777777" w:rsidR="00382957" w:rsidRDefault="00382957" w:rsidP="00382957">
      <w:r>
        <w:t xml:space="preserve">- </w:t>
      </w:r>
      <w:proofErr w:type="gramStart"/>
      <w:r>
        <w:t>[ ]</w:t>
      </w:r>
      <w:proofErr w:type="gramEnd"/>
      <w:r>
        <w:t xml:space="preserve"> USB shell connected to GND via ESD path</w:t>
      </w:r>
    </w:p>
    <w:p w14:paraId="011985E8" w14:textId="6A3AC9F3" w:rsidR="0063634A" w:rsidRDefault="00382957" w:rsidP="00382957">
      <w:r>
        <w:t xml:space="preserve">- </w:t>
      </w:r>
      <w:proofErr w:type="gramStart"/>
      <w:r>
        <w:t>[ ]</w:t>
      </w:r>
      <w:proofErr w:type="gramEnd"/>
      <w:r>
        <w:t xml:space="preserve"> All test points </w:t>
      </w:r>
      <w:proofErr w:type="spellStart"/>
      <w:r>
        <w:t>labeled</w:t>
      </w:r>
      <w:proofErr w:type="spellEnd"/>
    </w:p>
    <w:sectPr w:rsidR="0063634A" w:rsidSect="0038295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57"/>
    <w:rsid w:val="001F064F"/>
    <w:rsid w:val="00382957"/>
    <w:rsid w:val="0063634A"/>
    <w:rsid w:val="008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7ACD"/>
  <w15:chartTrackingRefBased/>
  <w15:docId w15:val="{D683A4BA-3C2B-4207-A7F1-A9382C7A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BHUNIA</dc:creator>
  <cp:keywords/>
  <dc:description/>
  <cp:lastModifiedBy>AVIRUP BHUNIA</cp:lastModifiedBy>
  <cp:revision>1</cp:revision>
  <dcterms:created xsi:type="dcterms:W3CDTF">2025-08-19T17:13:00Z</dcterms:created>
  <dcterms:modified xsi:type="dcterms:W3CDTF">2025-08-19T17:14:00Z</dcterms:modified>
</cp:coreProperties>
</file>