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7F" w:rsidRDefault="00231D7F" w:rsidP="00231D7F">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1. </w:t>
      </w:r>
    </w:p>
    <w:p w:rsidR="00231D7F" w:rsidRPr="00231D7F" w:rsidRDefault="00231D7F" w:rsidP="00231D7F">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Design a python code</w:t>
      </w:r>
      <w:r w:rsidRPr="00231D7F">
        <w:rPr>
          <w:rFonts w:eastAsia="Times New Roman" w:cstheme="minorHAnsi"/>
          <w:color w:val="222222"/>
          <w:sz w:val="24"/>
          <w:szCs w:val="24"/>
        </w:rPr>
        <w:t xml:space="preserve"> </w:t>
      </w:r>
      <w:r>
        <w:rPr>
          <w:rFonts w:eastAsia="Times New Roman" w:cstheme="minorHAnsi"/>
          <w:color w:val="222222"/>
          <w:sz w:val="24"/>
          <w:szCs w:val="24"/>
        </w:rPr>
        <w:t>(</w:t>
      </w:r>
      <w:r w:rsidRPr="00231D7F">
        <w:rPr>
          <w:rFonts w:eastAsia="Times New Roman" w:cstheme="minorHAnsi"/>
          <w:color w:val="222222"/>
          <w:sz w:val="24"/>
          <w:szCs w:val="24"/>
        </w:rPr>
        <w:t>application</w:t>
      </w:r>
      <w:r>
        <w:rPr>
          <w:rFonts w:eastAsia="Times New Roman" w:cstheme="minorHAnsi"/>
          <w:color w:val="222222"/>
          <w:sz w:val="24"/>
          <w:szCs w:val="24"/>
        </w:rPr>
        <w:t>) which</w:t>
      </w:r>
      <w:r w:rsidRPr="00231D7F">
        <w:rPr>
          <w:rFonts w:eastAsia="Times New Roman" w:cstheme="minorHAnsi"/>
          <w:color w:val="222222"/>
          <w:sz w:val="24"/>
          <w:szCs w:val="24"/>
        </w:rPr>
        <w:t xml:space="preserve"> should able to open up 2 Excel files (let's say </w:t>
      </w:r>
      <w:proofErr w:type="spellStart"/>
      <w:r w:rsidRPr="00231D7F">
        <w:rPr>
          <w:rFonts w:eastAsia="Times New Roman" w:cstheme="minorHAnsi"/>
          <w:b/>
          <w:bCs/>
          <w:color w:val="222222"/>
          <w:sz w:val="24"/>
          <w:szCs w:val="24"/>
        </w:rPr>
        <w:t>excel_file_new</w:t>
      </w:r>
      <w:proofErr w:type="spellEnd"/>
      <w:r w:rsidRPr="00231D7F">
        <w:rPr>
          <w:rFonts w:eastAsia="Times New Roman" w:cstheme="minorHAnsi"/>
          <w:color w:val="222222"/>
          <w:sz w:val="24"/>
          <w:szCs w:val="24"/>
        </w:rPr>
        <w:t> and </w:t>
      </w:r>
      <w:proofErr w:type="spellStart"/>
      <w:r w:rsidRPr="00231D7F">
        <w:rPr>
          <w:rFonts w:eastAsia="Times New Roman" w:cstheme="minorHAnsi"/>
          <w:b/>
          <w:bCs/>
          <w:color w:val="222222"/>
          <w:sz w:val="24"/>
          <w:szCs w:val="24"/>
        </w:rPr>
        <w:t>excel_file_old</w:t>
      </w:r>
      <w:proofErr w:type="spellEnd"/>
      <w:r w:rsidRPr="00231D7F">
        <w:rPr>
          <w:rFonts w:eastAsia="Times New Roman" w:cstheme="minorHAnsi"/>
          <w:color w:val="222222"/>
          <w:sz w:val="24"/>
          <w:szCs w:val="24"/>
        </w:rPr>
        <w:t xml:space="preserve">). </w:t>
      </w:r>
    </w:p>
    <w:p w:rsidR="00231D7F" w:rsidRDefault="00231D7F" w:rsidP="00231D7F">
      <w:pPr>
        <w:rPr>
          <w:rFonts w:cstheme="minorHAnsi"/>
          <w:sz w:val="24"/>
          <w:szCs w:val="24"/>
        </w:rPr>
      </w:pPr>
      <w:r w:rsidRPr="00231D7F">
        <w:rPr>
          <w:rFonts w:cstheme="minorHAnsi"/>
          <w:sz w:val="24"/>
          <w:szCs w:val="24"/>
        </w:rPr>
        <w:t>These files will both be data tables laid out similar to the below example. </w:t>
      </w:r>
    </w:p>
    <w:p w:rsidR="00231D7F" w:rsidRPr="00231D7F" w:rsidRDefault="00231D7F" w:rsidP="00231D7F">
      <w:pPr>
        <w:rPr>
          <w:rFonts w:cstheme="minorHAnsi"/>
          <w:sz w:val="24"/>
          <w:szCs w:val="24"/>
        </w:rPr>
      </w:pPr>
      <w:r w:rsidRPr="00231D7F">
        <w:rPr>
          <w:rFonts w:cstheme="minorHAnsi"/>
          <w:noProof/>
          <w:sz w:val="24"/>
          <w:szCs w:val="24"/>
        </w:rPr>
        <w:drawing>
          <wp:inline distT="0" distB="0" distL="0" distR="0">
            <wp:extent cx="5943600" cy="2266077"/>
            <wp:effectExtent l="0" t="0" r="0" b="1270"/>
            <wp:docPr id="1" name="Picture 1" descr="C:\Users\admin\Desktop\cobra\data\tes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obra\data\test\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6077"/>
                    </a:xfrm>
                    <a:prstGeom prst="rect">
                      <a:avLst/>
                    </a:prstGeom>
                    <a:noFill/>
                    <a:ln>
                      <a:noFill/>
                    </a:ln>
                  </pic:spPr>
                </pic:pic>
              </a:graphicData>
            </a:graphic>
          </wp:inline>
        </w:drawing>
      </w:r>
    </w:p>
    <w:p w:rsidR="00A17DF9" w:rsidRDefault="00231D7F">
      <w:r w:rsidRPr="00231D7F">
        <w:rPr>
          <w:noProof/>
        </w:rPr>
        <w:drawing>
          <wp:inline distT="0" distB="0" distL="0" distR="0">
            <wp:extent cx="5943600" cy="2292227"/>
            <wp:effectExtent l="0" t="0" r="0" b="0"/>
            <wp:docPr id="2" name="Picture 2" descr="C:\Users\admin\Desktop\cobra\data\test\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obra\data\test\image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92227"/>
                    </a:xfrm>
                    <a:prstGeom prst="rect">
                      <a:avLst/>
                    </a:prstGeom>
                    <a:noFill/>
                    <a:ln>
                      <a:noFill/>
                    </a:ln>
                  </pic:spPr>
                </pic:pic>
              </a:graphicData>
            </a:graphic>
          </wp:inline>
        </w:drawing>
      </w:r>
    </w:p>
    <w:p w:rsidR="00231D7F" w:rsidRPr="00231D7F" w:rsidRDefault="00231D7F">
      <w:pPr>
        <w:rPr>
          <w:rFonts w:cstheme="minorHAnsi"/>
          <w:sz w:val="24"/>
          <w:szCs w:val="24"/>
        </w:rPr>
      </w:pPr>
    </w:p>
    <w:p w:rsidR="00231D7F" w:rsidRDefault="00231D7F">
      <w:pPr>
        <w:rPr>
          <w:rFonts w:cstheme="minorHAnsi"/>
          <w:color w:val="222222"/>
          <w:sz w:val="24"/>
          <w:szCs w:val="24"/>
          <w:shd w:val="clear" w:color="auto" w:fill="FFFFFF"/>
        </w:rPr>
      </w:pPr>
      <w:r w:rsidRPr="00231D7F">
        <w:rPr>
          <w:rFonts w:cstheme="minorHAnsi"/>
          <w:color w:val="222222"/>
          <w:sz w:val="24"/>
          <w:szCs w:val="24"/>
          <w:shd w:val="clear" w:color="auto" w:fill="FFFFFF"/>
        </w:rPr>
        <w:t>It should</w:t>
      </w:r>
      <w:r w:rsidRPr="00231D7F">
        <w:rPr>
          <w:rFonts w:cstheme="minorHAnsi"/>
          <w:color w:val="222222"/>
          <w:sz w:val="24"/>
          <w:szCs w:val="24"/>
          <w:shd w:val="clear" w:color="auto" w:fill="FFFFFF"/>
        </w:rPr>
        <w:t xml:space="preserve"> to be able to tell for each Unique ID what Data Point what has changed. Keep in mind that this will need to be dynamic as the number and order of the data points may change. The below screen shot is just a simple subtraction of </w:t>
      </w:r>
      <w:proofErr w:type="spellStart"/>
      <w:r w:rsidRPr="00231D7F">
        <w:rPr>
          <w:rFonts w:cstheme="minorHAnsi"/>
          <w:color w:val="222222"/>
          <w:sz w:val="24"/>
          <w:szCs w:val="24"/>
          <w:shd w:val="clear" w:color="auto" w:fill="FFFFFF"/>
        </w:rPr>
        <w:t>excel_file_new</w:t>
      </w:r>
      <w:proofErr w:type="spellEnd"/>
      <w:r w:rsidRPr="00231D7F">
        <w:rPr>
          <w:rFonts w:cstheme="minorHAnsi"/>
          <w:color w:val="222222"/>
          <w:sz w:val="24"/>
          <w:szCs w:val="24"/>
          <w:shd w:val="clear" w:color="auto" w:fill="FFFFFF"/>
        </w:rPr>
        <w:t xml:space="preserve"> - </w:t>
      </w:r>
      <w:proofErr w:type="spellStart"/>
      <w:r w:rsidRPr="00231D7F">
        <w:rPr>
          <w:rFonts w:cstheme="minorHAnsi"/>
          <w:color w:val="222222"/>
          <w:sz w:val="24"/>
          <w:szCs w:val="24"/>
          <w:shd w:val="clear" w:color="auto" w:fill="FFFFFF"/>
        </w:rPr>
        <w:t>excel_file_old</w:t>
      </w:r>
      <w:proofErr w:type="spellEnd"/>
      <w:r w:rsidRPr="00231D7F">
        <w:rPr>
          <w:rFonts w:cstheme="minorHAnsi"/>
          <w:color w:val="222222"/>
          <w:sz w:val="24"/>
          <w:szCs w:val="24"/>
          <w:shd w:val="clear" w:color="auto" w:fill="FFFFFF"/>
        </w:rPr>
        <w:t xml:space="preserve">. If there </w:t>
      </w:r>
      <w:r w:rsidRPr="00231D7F">
        <w:rPr>
          <w:rFonts w:cstheme="minorHAnsi"/>
          <w:color w:val="222222"/>
          <w:sz w:val="24"/>
          <w:szCs w:val="24"/>
          <w:shd w:val="clear" w:color="auto" w:fill="FFFFFF"/>
        </w:rPr>
        <w:t>is a number in the column then we</w:t>
      </w:r>
      <w:r w:rsidRPr="00231D7F">
        <w:rPr>
          <w:rFonts w:cstheme="minorHAnsi"/>
          <w:color w:val="222222"/>
          <w:sz w:val="24"/>
          <w:szCs w:val="24"/>
          <w:shd w:val="clear" w:color="auto" w:fill="FFFFFF"/>
        </w:rPr>
        <w:t xml:space="preserve"> know that something has change. Also keep in mind that while the example </w:t>
      </w:r>
      <w:r w:rsidRPr="00231D7F">
        <w:rPr>
          <w:rFonts w:cstheme="minorHAnsi"/>
          <w:color w:val="222222"/>
          <w:sz w:val="24"/>
          <w:szCs w:val="24"/>
          <w:shd w:val="clear" w:color="auto" w:fill="FFFFFF"/>
        </w:rPr>
        <w:t>shown</w:t>
      </w:r>
      <w:r w:rsidRPr="00231D7F">
        <w:rPr>
          <w:rFonts w:cstheme="minorHAnsi"/>
          <w:color w:val="222222"/>
          <w:sz w:val="24"/>
          <w:szCs w:val="24"/>
          <w:shd w:val="clear" w:color="auto" w:fill="FFFFFF"/>
        </w:rPr>
        <w:t xml:space="preserve"> has the exact same set of data, it is normal for new data to exist in the </w:t>
      </w:r>
      <w:proofErr w:type="spellStart"/>
      <w:r w:rsidRPr="00231D7F">
        <w:rPr>
          <w:rFonts w:cstheme="minorHAnsi"/>
          <w:color w:val="222222"/>
          <w:sz w:val="24"/>
          <w:szCs w:val="24"/>
          <w:shd w:val="clear" w:color="auto" w:fill="FFFFFF"/>
        </w:rPr>
        <w:t>excel_file_new</w:t>
      </w:r>
      <w:proofErr w:type="spellEnd"/>
      <w:r w:rsidRPr="00231D7F">
        <w:rPr>
          <w:rFonts w:cstheme="minorHAnsi"/>
          <w:color w:val="222222"/>
          <w:sz w:val="24"/>
          <w:szCs w:val="24"/>
          <w:shd w:val="clear" w:color="auto" w:fill="FFFFFF"/>
        </w:rPr>
        <w:t>, m</w:t>
      </w:r>
      <w:r w:rsidRPr="00231D7F">
        <w:rPr>
          <w:rFonts w:cstheme="minorHAnsi"/>
          <w:color w:val="222222"/>
          <w:sz w:val="24"/>
          <w:szCs w:val="24"/>
          <w:shd w:val="clear" w:color="auto" w:fill="FFFFFF"/>
        </w:rPr>
        <w:t xml:space="preserve">aking that data table larger. The application should be </w:t>
      </w:r>
      <w:r w:rsidRPr="00231D7F">
        <w:rPr>
          <w:rFonts w:cstheme="minorHAnsi"/>
          <w:color w:val="222222"/>
          <w:sz w:val="24"/>
          <w:szCs w:val="24"/>
          <w:shd w:val="clear" w:color="auto" w:fill="FFFFFF"/>
        </w:rPr>
        <w:t xml:space="preserve">able to tell what unique IDs exist in the new file and not the other (and </w:t>
      </w:r>
      <w:proofErr w:type="spellStart"/>
      <w:r w:rsidRPr="00231D7F">
        <w:rPr>
          <w:rFonts w:cstheme="minorHAnsi"/>
          <w:color w:val="222222"/>
          <w:sz w:val="24"/>
          <w:szCs w:val="24"/>
          <w:shd w:val="clear" w:color="auto" w:fill="FFFFFF"/>
        </w:rPr>
        <w:t>vise</w:t>
      </w:r>
      <w:proofErr w:type="spellEnd"/>
      <w:r w:rsidRPr="00231D7F">
        <w:rPr>
          <w:rFonts w:cstheme="minorHAnsi"/>
          <w:color w:val="222222"/>
          <w:sz w:val="24"/>
          <w:szCs w:val="24"/>
          <w:shd w:val="clear" w:color="auto" w:fill="FFFFFF"/>
        </w:rPr>
        <w:t xml:space="preserve"> versa). </w:t>
      </w:r>
    </w:p>
    <w:p w:rsidR="00231D7F" w:rsidRDefault="00231D7F">
      <w:pPr>
        <w:rPr>
          <w:rFonts w:cstheme="minorHAnsi"/>
          <w:color w:val="222222"/>
          <w:sz w:val="24"/>
          <w:szCs w:val="24"/>
          <w:shd w:val="clear" w:color="auto" w:fill="FFFFFF"/>
        </w:rPr>
      </w:pPr>
      <w:r w:rsidRPr="00231D7F">
        <w:rPr>
          <w:rFonts w:cstheme="minorHAnsi"/>
          <w:noProof/>
          <w:color w:val="222222"/>
          <w:sz w:val="24"/>
          <w:szCs w:val="24"/>
          <w:shd w:val="clear" w:color="auto" w:fill="FFFFFF"/>
        </w:rPr>
        <w:lastRenderedPageBreak/>
        <w:drawing>
          <wp:inline distT="0" distB="0" distL="0" distR="0">
            <wp:extent cx="5943600" cy="2305918"/>
            <wp:effectExtent l="0" t="0" r="0" b="0"/>
            <wp:docPr id="3" name="Picture 3" descr="C:\Users\admin\Desktop\cobra\data\test\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obra\data\test\image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05918"/>
                    </a:xfrm>
                    <a:prstGeom prst="rect">
                      <a:avLst/>
                    </a:prstGeom>
                    <a:noFill/>
                    <a:ln>
                      <a:noFill/>
                    </a:ln>
                  </pic:spPr>
                </pic:pic>
              </a:graphicData>
            </a:graphic>
          </wp:inline>
        </w:drawing>
      </w:r>
    </w:p>
    <w:p w:rsidR="00231D7F" w:rsidRPr="00231D7F" w:rsidRDefault="00231D7F">
      <w:pPr>
        <w:rPr>
          <w:rFonts w:cstheme="minorHAnsi"/>
          <w:color w:val="222222"/>
          <w:sz w:val="24"/>
          <w:szCs w:val="24"/>
          <w:shd w:val="clear" w:color="auto" w:fill="FFFFFF"/>
        </w:rPr>
      </w:pPr>
      <w:r>
        <w:rPr>
          <w:rFonts w:cstheme="minorHAnsi"/>
          <w:color w:val="222222"/>
          <w:sz w:val="24"/>
          <w:szCs w:val="24"/>
          <w:shd w:val="clear" w:color="auto" w:fill="FFFFFF"/>
        </w:rPr>
        <w:t xml:space="preserve">2. </w:t>
      </w:r>
      <w:bookmarkStart w:id="0" w:name="_GoBack"/>
      <w:bookmarkEnd w:id="0"/>
    </w:p>
    <w:p w:rsidR="00231D7F" w:rsidRDefault="00231D7F"/>
    <w:sectPr w:rsidR="0023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E0B08"/>
    <w:multiLevelType w:val="hybridMultilevel"/>
    <w:tmpl w:val="0B702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2C"/>
    <w:rsid w:val="00231D7F"/>
    <w:rsid w:val="00A17DF9"/>
    <w:rsid w:val="00E0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DD639-4546-4A8E-A584-66A4E763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18600">
      <w:bodyDiv w:val="1"/>
      <w:marLeft w:val="0"/>
      <w:marRight w:val="0"/>
      <w:marTop w:val="0"/>
      <w:marBottom w:val="0"/>
      <w:divBdr>
        <w:top w:val="none" w:sz="0" w:space="0" w:color="auto"/>
        <w:left w:val="none" w:sz="0" w:space="0" w:color="auto"/>
        <w:bottom w:val="none" w:sz="0" w:space="0" w:color="auto"/>
        <w:right w:val="none" w:sz="0" w:space="0" w:color="auto"/>
      </w:divBdr>
      <w:divsChild>
        <w:div w:id="1012949921">
          <w:marLeft w:val="0"/>
          <w:marRight w:val="0"/>
          <w:marTop w:val="0"/>
          <w:marBottom w:val="0"/>
          <w:divBdr>
            <w:top w:val="none" w:sz="0" w:space="0" w:color="auto"/>
            <w:left w:val="none" w:sz="0" w:space="0" w:color="auto"/>
            <w:bottom w:val="none" w:sz="0" w:space="0" w:color="auto"/>
            <w:right w:val="none" w:sz="0" w:space="0" w:color="auto"/>
          </w:divBdr>
        </w:div>
        <w:div w:id="1051926494">
          <w:marLeft w:val="0"/>
          <w:marRight w:val="0"/>
          <w:marTop w:val="0"/>
          <w:marBottom w:val="0"/>
          <w:divBdr>
            <w:top w:val="none" w:sz="0" w:space="0" w:color="auto"/>
            <w:left w:val="none" w:sz="0" w:space="0" w:color="auto"/>
            <w:bottom w:val="none" w:sz="0" w:space="0" w:color="auto"/>
            <w:right w:val="none" w:sz="0" w:space="0" w:color="auto"/>
          </w:divBdr>
        </w:div>
        <w:div w:id="498077625">
          <w:marLeft w:val="0"/>
          <w:marRight w:val="0"/>
          <w:marTop w:val="0"/>
          <w:marBottom w:val="0"/>
          <w:divBdr>
            <w:top w:val="none" w:sz="0" w:space="0" w:color="auto"/>
            <w:left w:val="none" w:sz="0" w:space="0" w:color="auto"/>
            <w:bottom w:val="none" w:sz="0" w:space="0" w:color="auto"/>
            <w:right w:val="none" w:sz="0" w:space="0" w:color="auto"/>
          </w:divBdr>
        </w:div>
        <w:div w:id="897477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2020-01-15T08:21:00Z</dcterms:created>
  <dcterms:modified xsi:type="dcterms:W3CDTF">2020-01-15T08:30:00Z</dcterms:modified>
</cp:coreProperties>
</file>