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2008" w14:textId="77777777" w:rsidR="00975FEB" w:rsidRDefault="00975FEB" w:rsidP="00975FEB">
      <w:pPr>
        <w:jc w:val="center"/>
        <w:rPr>
          <w:rFonts w:ascii="Calibri" w:hAnsi="Calibri" w:cs="Calibri"/>
          <w:b/>
          <w:bCs/>
          <w:sz w:val="32"/>
          <w:szCs w:val="32"/>
        </w:rPr>
      </w:pPr>
      <w:r>
        <w:rPr>
          <w:rFonts w:ascii="Calibri" w:hAnsi="Calibri" w:cs="Calibri" w:hint="cs"/>
          <w:b/>
          <w:bCs/>
          <w:sz w:val="32"/>
          <w:szCs w:val="32"/>
          <w:rtl/>
        </w:rPr>
        <w:t xml:space="preserve">מעבדה </w:t>
      </w:r>
      <w:r w:rsidR="007F2EDA">
        <w:rPr>
          <w:rFonts w:ascii="Calibri" w:hAnsi="Calibri" w:cs="Calibri" w:hint="cs"/>
          <w:b/>
          <w:bCs/>
          <w:sz w:val="32"/>
          <w:szCs w:val="32"/>
          <w:rtl/>
        </w:rPr>
        <w:t>2</w:t>
      </w:r>
      <w:r>
        <w:rPr>
          <w:rFonts w:ascii="Calibri" w:hAnsi="Calibri" w:cs="Calibri" w:hint="cs"/>
          <w:b/>
          <w:bCs/>
          <w:sz w:val="32"/>
          <w:szCs w:val="32"/>
          <w:rtl/>
        </w:rPr>
        <w:t>–</w:t>
      </w:r>
    </w:p>
    <w:p w14:paraId="56AACCD0" w14:textId="119EDDDF" w:rsidR="00975FEB" w:rsidRDefault="00975FEB" w:rsidP="00975FEB">
      <w:pPr>
        <w:jc w:val="center"/>
        <w:rPr>
          <w:rFonts w:ascii="Calibri" w:hAnsi="Calibri" w:cs="Calibri"/>
          <w:sz w:val="24"/>
          <w:szCs w:val="24"/>
        </w:rPr>
      </w:pPr>
      <w:r>
        <w:rPr>
          <w:rFonts w:ascii="Calibri" w:hAnsi="Calibri" w:cs="Calibri" w:hint="cs"/>
          <w:b/>
          <w:bCs/>
          <w:sz w:val="24"/>
          <w:szCs w:val="24"/>
          <w:rtl/>
        </w:rPr>
        <w:t>מגישים:</w:t>
      </w:r>
      <w:r>
        <w:rPr>
          <w:rFonts w:ascii="Calibri" w:hAnsi="Calibri" w:cs="Calibri" w:hint="cs"/>
          <w:sz w:val="24"/>
          <w:szCs w:val="24"/>
          <w:rtl/>
        </w:rPr>
        <w:t xml:space="preserve"> </w:t>
      </w:r>
      <w:r>
        <w:rPr>
          <w:rFonts w:ascii="Calibri" w:hAnsi="Calibri" w:cs="Calibri" w:hint="cs"/>
          <w:sz w:val="24"/>
          <w:szCs w:val="24"/>
          <w:rtl/>
        </w:rPr>
        <w:br/>
        <w:t>אבישי עוז – 326489</w:t>
      </w:r>
      <w:r w:rsidR="00145C0A">
        <w:rPr>
          <w:rFonts w:ascii="Calibri" w:hAnsi="Calibri" w:cs="Calibri" w:hint="cs"/>
          <w:sz w:val="24"/>
          <w:szCs w:val="24"/>
          <w:rtl/>
        </w:rPr>
        <w:t>06</w:t>
      </w:r>
      <w:r>
        <w:rPr>
          <w:rFonts w:ascii="Calibri" w:hAnsi="Calibri" w:cs="Calibri" w:hint="cs"/>
          <w:sz w:val="24"/>
          <w:szCs w:val="24"/>
          <w:rtl/>
        </w:rPr>
        <w:t>9</w:t>
      </w:r>
      <w:r>
        <w:rPr>
          <w:rFonts w:ascii="Calibri" w:hAnsi="Calibri" w:cs="Calibri" w:hint="cs"/>
          <w:sz w:val="24"/>
          <w:szCs w:val="24"/>
          <w:rtl/>
        </w:rPr>
        <w:br/>
        <w:t xml:space="preserve">ליאון </w:t>
      </w:r>
      <w:proofErr w:type="spellStart"/>
      <w:r>
        <w:rPr>
          <w:rFonts w:ascii="Calibri" w:hAnsi="Calibri" w:cs="Calibri" w:hint="cs"/>
          <w:sz w:val="24"/>
          <w:szCs w:val="24"/>
          <w:rtl/>
        </w:rPr>
        <w:t>גורין</w:t>
      </w:r>
      <w:proofErr w:type="spellEnd"/>
      <w:r>
        <w:rPr>
          <w:rFonts w:ascii="Calibri" w:hAnsi="Calibri" w:cs="Calibri" w:hint="cs"/>
          <w:sz w:val="24"/>
          <w:szCs w:val="24"/>
          <w:rtl/>
        </w:rPr>
        <w:t xml:space="preserve"> – 214511214</w:t>
      </w:r>
    </w:p>
    <w:p w14:paraId="718035B4" w14:textId="47D90B0F" w:rsidR="00975FEB" w:rsidRPr="007C3641" w:rsidRDefault="007C3641" w:rsidP="00975FEB">
      <w:pPr>
        <w:rPr>
          <w:rFonts w:cstheme="minorHAnsi" w:hint="cs"/>
          <w:rtl/>
        </w:rPr>
      </w:pPr>
      <w:r>
        <w:rPr>
          <w:rFonts w:cstheme="minorHAnsi" w:hint="cs"/>
          <w:b/>
          <w:bCs/>
          <w:rtl/>
        </w:rPr>
        <w:t>שאלה</w:t>
      </w:r>
      <w:r w:rsidR="00975FEB" w:rsidRPr="007C3641">
        <w:rPr>
          <w:rFonts w:cstheme="minorHAnsi" w:hint="cs"/>
          <w:b/>
          <w:bCs/>
          <w:rtl/>
        </w:rPr>
        <w:t xml:space="preserve"> 1:</w:t>
      </w:r>
      <w:r w:rsidR="00975FEB">
        <w:rPr>
          <w:rFonts w:cstheme="minorHAnsi" w:hint="cs"/>
          <w:b/>
          <w:bCs/>
          <w:rtl/>
        </w:rPr>
        <w:t xml:space="preserve"> </w:t>
      </w:r>
      <w:r>
        <w:rPr>
          <w:rFonts w:cstheme="minorHAnsi"/>
          <w:rtl/>
        </w:rPr>
        <w:br/>
      </w:r>
      <w:r>
        <w:rPr>
          <w:rFonts w:cstheme="minorHAnsi" w:hint="cs"/>
          <w:rtl/>
        </w:rPr>
        <w:t xml:space="preserve">ההבדל בין שתי המתודות הוא שבמתודה </w:t>
      </w:r>
      <w:proofErr w:type="spellStart"/>
      <w:r>
        <w:rPr>
          <w:rFonts w:cstheme="minorHAnsi"/>
        </w:rPr>
        <w:t>thread.start</w:t>
      </w:r>
      <w:proofErr w:type="spellEnd"/>
      <w:r>
        <w:rPr>
          <w:rFonts w:cstheme="minorHAnsi"/>
        </w:rPr>
        <w:t>()</w:t>
      </w:r>
      <w:r>
        <w:rPr>
          <w:rFonts w:cstheme="minorHAnsi" w:hint="cs"/>
          <w:rtl/>
        </w:rPr>
        <w:t xml:space="preserve"> נוצר </w:t>
      </w:r>
      <w:r>
        <w:rPr>
          <w:rFonts w:cstheme="minorHAnsi"/>
        </w:rPr>
        <w:t>thread</w:t>
      </w:r>
      <w:r>
        <w:rPr>
          <w:rFonts w:cstheme="minorHAnsi" w:hint="cs"/>
          <w:rtl/>
        </w:rPr>
        <w:t xml:space="preserve"> חדש ועליו מורץ המתודה </w:t>
      </w:r>
      <w:r>
        <w:rPr>
          <w:rFonts w:cstheme="minorHAnsi"/>
        </w:rPr>
        <w:t>run</w:t>
      </w:r>
      <w:r>
        <w:rPr>
          <w:rFonts w:cstheme="minorHAnsi" w:hint="cs"/>
          <w:rtl/>
        </w:rPr>
        <w:t xml:space="preserve"> לאומת </w:t>
      </w:r>
      <w:proofErr w:type="spellStart"/>
      <w:r>
        <w:rPr>
          <w:rFonts w:cstheme="minorHAnsi"/>
        </w:rPr>
        <w:t>thread.run</w:t>
      </w:r>
      <w:proofErr w:type="spellEnd"/>
      <w:r>
        <w:rPr>
          <w:rFonts w:cstheme="minorHAnsi"/>
        </w:rPr>
        <w:t>()</w:t>
      </w:r>
      <w:r>
        <w:rPr>
          <w:rFonts w:cstheme="minorHAnsi" w:hint="cs"/>
          <w:rtl/>
        </w:rPr>
        <w:t xml:space="preserve"> שפשוט מריץ על החוט הנוכחי כלומר:</w:t>
      </w:r>
    </w:p>
    <w:p w14:paraId="5E993B0A" w14:textId="77777777" w:rsidR="00975FEB" w:rsidRDefault="0080301E" w:rsidP="0080301E">
      <w:pPr>
        <w:pStyle w:val="a3"/>
        <w:numPr>
          <w:ilvl w:val="0"/>
          <w:numId w:val="1"/>
        </w:numPr>
        <w:rPr>
          <w:rFonts w:cstheme="minorHAnsi"/>
        </w:rPr>
      </w:pPr>
      <w:proofErr w:type="spellStart"/>
      <w:proofErr w:type="gramStart"/>
      <w:r>
        <w:rPr>
          <w:rFonts w:cstheme="minorHAnsi"/>
        </w:rPr>
        <w:t>thread.start</w:t>
      </w:r>
      <w:proofErr w:type="spellEnd"/>
      <w:proofErr w:type="gramEnd"/>
      <w:r>
        <w:rPr>
          <w:rFonts w:cstheme="minorHAnsi"/>
        </w:rPr>
        <w:t>()</w:t>
      </w:r>
      <w:r>
        <w:rPr>
          <w:rFonts w:cstheme="minorHAnsi" w:hint="cs"/>
          <w:rtl/>
        </w:rPr>
        <w:t xml:space="preserve"> מייצרת חוט חדש ומריצה את המתודה </w:t>
      </w:r>
      <w:r>
        <w:rPr>
          <w:rFonts w:cstheme="minorHAnsi"/>
        </w:rPr>
        <w:t>run()</w:t>
      </w:r>
      <w:r>
        <w:rPr>
          <w:rFonts w:cstheme="minorHAnsi" w:hint="cs"/>
          <w:rtl/>
        </w:rPr>
        <w:t xml:space="preserve"> (ריצה מקבילית)</w:t>
      </w:r>
    </w:p>
    <w:p w14:paraId="377AEA31" w14:textId="7D4EC736" w:rsidR="0080301E" w:rsidRDefault="0080301E" w:rsidP="0080301E">
      <w:pPr>
        <w:pStyle w:val="a3"/>
        <w:numPr>
          <w:ilvl w:val="0"/>
          <w:numId w:val="1"/>
        </w:numPr>
        <w:rPr>
          <w:rFonts w:cstheme="minorHAnsi"/>
        </w:rPr>
      </w:pPr>
      <w:proofErr w:type="spellStart"/>
      <w:proofErr w:type="gramStart"/>
      <w:r>
        <w:rPr>
          <w:rFonts w:cstheme="minorHAnsi"/>
        </w:rPr>
        <w:t>thread.run</w:t>
      </w:r>
      <w:proofErr w:type="spellEnd"/>
      <w:r>
        <w:rPr>
          <w:rFonts w:cstheme="minorHAnsi"/>
        </w:rPr>
        <w:t>(</w:t>
      </w:r>
      <w:proofErr w:type="gramEnd"/>
      <w:r>
        <w:rPr>
          <w:rFonts w:cstheme="minorHAnsi"/>
        </w:rPr>
        <w:t>)</w:t>
      </w:r>
      <w:r>
        <w:rPr>
          <w:rFonts w:cstheme="minorHAnsi" w:hint="cs"/>
          <w:rtl/>
        </w:rPr>
        <w:t xml:space="preserve"> לא מייצרת חוט חדש, ומריצה את המתודה </w:t>
      </w:r>
      <w:r>
        <w:rPr>
          <w:rFonts w:cstheme="minorHAnsi"/>
        </w:rPr>
        <w:t>run()</w:t>
      </w:r>
      <w:r>
        <w:rPr>
          <w:rFonts w:cstheme="minorHAnsi" w:hint="cs"/>
          <w:rtl/>
        </w:rPr>
        <w:t xml:space="preserve"> בחוט הנוכחי (לא ריצה מקבילית)</w:t>
      </w:r>
    </w:p>
    <w:p w14:paraId="1C9547FF" w14:textId="633D9B8B" w:rsidR="007F2EDA" w:rsidRDefault="007C3641" w:rsidP="00975FEB">
      <w:pPr>
        <w:rPr>
          <w:rFonts w:cstheme="minorHAnsi"/>
          <w:rtl/>
        </w:rPr>
      </w:pPr>
      <w:r>
        <w:rPr>
          <w:rFonts w:cstheme="minorHAnsi" w:hint="cs"/>
          <w:b/>
          <w:bCs/>
          <w:rtl/>
        </w:rPr>
        <w:t>שאלה</w:t>
      </w:r>
      <w:r w:rsidR="0080301E">
        <w:rPr>
          <w:rFonts w:cstheme="minorHAnsi" w:hint="cs"/>
          <w:b/>
          <w:bCs/>
          <w:rtl/>
        </w:rPr>
        <w:t xml:space="preserve"> 2:</w:t>
      </w:r>
    </w:p>
    <w:p w14:paraId="25F7D123" w14:textId="5E08D441" w:rsidR="00D81A5F" w:rsidRPr="00D81A5F" w:rsidRDefault="00586F71" w:rsidP="00D81A5F">
      <w:pPr>
        <w:pStyle w:val="a3"/>
        <w:numPr>
          <w:ilvl w:val="0"/>
          <w:numId w:val="2"/>
        </w:numPr>
        <w:rPr>
          <w:rFonts w:cstheme="minorHAnsi"/>
        </w:rPr>
      </w:pPr>
      <w:r>
        <w:rPr>
          <w:rFonts w:cstheme="minorHAnsi" w:hint="cs"/>
          <w:rtl/>
        </w:rPr>
        <w:t xml:space="preserve">פלט התוכנית </w:t>
      </w:r>
      <w:r w:rsidR="00404D61">
        <w:rPr>
          <w:rFonts w:cstheme="minorHAnsi" w:hint="cs"/>
          <w:rtl/>
        </w:rPr>
        <w:t xml:space="preserve">(2 הרצות שונות) </w:t>
      </w:r>
    </w:p>
    <w:p w14:paraId="2F1EFAD7" w14:textId="34684AE7" w:rsidR="00586F71" w:rsidRDefault="002477C0" w:rsidP="007C3641">
      <w:pPr>
        <w:rPr>
          <w:rFonts w:cstheme="minorHAnsi"/>
          <w:rtl/>
        </w:rPr>
      </w:pPr>
      <w:r w:rsidRPr="00404D61">
        <w:rPr>
          <w:rFonts w:cs="Calibri"/>
          <w:noProof/>
          <w:rtl/>
        </w:rPr>
        <w:drawing>
          <wp:anchor distT="0" distB="0" distL="114300" distR="114300" simplePos="0" relativeHeight="251659264" behindDoc="0" locked="0" layoutInCell="1" allowOverlap="1" wp14:anchorId="401DAA52" wp14:editId="60DB618E">
            <wp:simplePos x="0" y="0"/>
            <wp:positionH relativeFrom="column">
              <wp:posOffset>788118</wp:posOffset>
            </wp:positionH>
            <wp:positionV relativeFrom="paragraph">
              <wp:posOffset>154526</wp:posOffset>
            </wp:positionV>
            <wp:extent cx="2185035" cy="2200275"/>
            <wp:effectExtent l="152400" t="152400" r="367665" b="3714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5035" cy="2200275"/>
                    </a:xfrm>
                    <a:prstGeom prst="rect">
                      <a:avLst/>
                    </a:prstGeom>
                    <a:ln>
                      <a:noFill/>
                    </a:ln>
                    <a:effectLst>
                      <a:outerShdw blurRad="292100" dist="139700" dir="2700000" algn="tl" rotWithShape="0">
                        <a:srgbClr val="333333">
                          <a:alpha val="65000"/>
                        </a:srgbClr>
                      </a:outerShdw>
                    </a:effectLst>
                  </pic:spPr>
                </pic:pic>
              </a:graphicData>
            </a:graphic>
          </wp:anchor>
        </w:drawing>
      </w:r>
      <w:r w:rsidRPr="00E26913">
        <w:rPr>
          <w:rFonts w:cs="Calibri"/>
          <w:noProof/>
          <w:rtl/>
        </w:rPr>
        <w:drawing>
          <wp:anchor distT="0" distB="0" distL="114300" distR="114300" simplePos="0" relativeHeight="251658240" behindDoc="0" locked="0" layoutInCell="1" allowOverlap="1" wp14:anchorId="5DE467BB" wp14:editId="151B2E8F">
            <wp:simplePos x="0" y="0"/>
            <wp:positionH relativeFrom="column">
              <wp:posOffset>3499679</wp:posOffset>
            </wp:positionH>
            <wp:positionV relativeFrom="paragraph">
              <wp:posOffset>157701</wp:posOffset>
            </wp:positionV>
            <wp:extent cx="2127250" cy="2194191"/>
            <wp:effectExtent l="152400" t="152400" r="368300" b="3587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7250" cy="2194191"/>
                    </a:xfrm>
                    <a:prstGeom prst="rect">
                      <a:avLst/>
                    </a:prstGeom>
                    <a:ln>
                      <a:noFill/>
                    </a:ln>
                    <a:effectLst>
                      <a:outerShdw blurRad="292100" dist="139700" dir="2700000" algn="tl" rotWithShape="0">
                        <a:srgbClr val="333333">
                          <a:alpha val="65000"/>
                        </a:srgbClr>
                      </a:outerShdw>
                    </a:effectLst>
                  </pic:spPr>
                </pic:pic>
              </a:graphicData>
            </a:graphic>
          </wp:anchor>
        </w:drawing>
      </w:r>
    </w:p>
    <w:p w14:paraId="06BB0EB6" w14:textId="0E876D30" w:rsidR="002477C0" w:rsidRDefault="002477C0" w:rsidP="00E26913">
      <w:pPr>
        <w:jc w:val="center"/>
        <w:rPr>
          <w:rFonts w:cstheme="minorHAnsi"/>
          <w:rtl/>
        </w:rPr>
      </w:pPr>
    </w:p>
    <w:p w14:paraId="3E0F1228" w14:textId="6FACA226" w:rsidR="002477C0" w:rsidRDefault="002477C0" w:rsidP="00E26913">
      <w:pPr>
        <w:jc w:val="center"/>
        <w:rPr>
          <w:rFonts w:cstheme="minorHAnsi"/>
          <w:rtl/>
        </w:rPr>
      </w:pPr>
    </w:p>
    <w:p w14:paraId="02E6A1EC" w14:textId="658C1CD2" w:rsidR="002477C0" w:rsidRDefault="002477C0" w:rsidP="00E26913">
      <w:pPr>
        <w:jc w:val="center"/>
        <w:rPr>
          <w:rFonts w:cstheme="minorHAnsi"/>
          <w:rtl/>
        </w:rPr>
      </w:pPr>
    </w:p>
    <w:p w14:paraId="4B1C071B" w14:textId="6ED55378" w:rsidR="002477C0" w:rsidRDefault="002477C0" w:rsidP="00E26913">
      <w:pPr>
        <w:jc w:val="center"/>
        <w:rPr>
          <w:rFonts w:cstheme="minorHAnsi"/>
          <w:rtl/>
        </w:rPr>
      </w:pPr>
    </w:p>
    <w:p w14:paraId="585340DE" w14:textId="2DFE9A0C" w:rsidR="002477C0" w:rsidRDefault="002477C0" w:rsidP="00E26913">
      <w:pPr>
        <w:jc w:val="center"/>
        <w:rPr>
          <w:rFonts w:cstheme="minorHAnsi"/>
          <w:rtl/>
        </w:rPr>
      </w:pPr>
    </w:p>
    <w:p w14:paraId="65C052C0" w14:textId="49C5C71D" w:rsidR="002477C0" w:rsidRDefault="002477C0" w:rsidP="00E26913">
      <w:pPr>
        <w:jc w:val="center"/>
        <w:rPr>
          <w:rFonts w:cstheme="minorHAnsi"/>
          <w:rtl/>
        </w:rPr>
      </w:pPr>
    </w:p>
    <w:p w14:paraId="362A0EBC" w14:textId="4F090CA5" w:rsidR="002477C0" w:rsidRDefault="002477C0" w:rsidP="00E26913">
      <w:pPr>
        <w:jc w:val="center"/>
        <w:rPr>
          <w:rFonts w:cstheme="minorHAnsi"/>
          <w:rtl/>
        </w:rPr>
      </w:pPr>
    </w:p>
    <w:p w14:paraId="3D9F4C1E" w14:textId="638FF6F1" w:rsidR="002477C0" w:rsidRDefault="002477C0" w:rsidP="007C3641">
      <w:pPr>
        <w:rPr>
          <w:rFonts w:cstheme="minorHAnsi"/>
          <w:rtl/>
        </w:rPr>
      </w:pPr>
    </w:p>
    <w:p w14:paraId="25017563" w14:textId="77777777" w:rsidR="007C3641" w:rsidRPr="00586F71" w:rsidRDefault="007C3641" w:rsidP="007C3641">
      <w:pPr>
        <w:rPr>
          <w:rFonts w:cstheme="minorHAnsi"/>
          <w:rtl/>
        </w:rPr>
      </w:pPr>
    </w:p>
    <w:p w14:paraId="5289DCC0" w14:textId="70F54A33" w:rsidR="00D81A5F" w:rsidRDefault="00172902" w:rsidP="00404D61">
      <w:pPr>
        <w:pStyle w:val="a3"/>
        <w:numPr>
          <w:ilvl w:val="0"/>
          <w:numId w:val="2"/>
        </w:numPr>
        <w:tabs>
          <w:tab w:val="left" w:pos="2150"/>
        </w:tabs>
        <w:rPr>
          <w:rFonts w:cstheme="minorHAnsi"/>
        </w:rPr>
      </w:pPr>
      <w:r>
        <w:rPr>
          <w:rFonts w:cstheme="minorHAnsi" w:hint="cs"/>
          <w:rtl/>
        </w:rPr>
        <w:t xml:space="preserve">אם נעשה </w:t>
      </w:r>
      <w:r w:rsidR="007C3641">
        <w:rPr>
          <w:rFonts w:cstheme="minorHAnsi" w:hint="cs"/>
          <w:rtl/>
        </w:rPr>
        <w:t>"</w:t>
      </w:r>
      <w:proofErr w:type="spellStart"/>
      <w:r>
        <w:rPr>
          <w:rFonts w:cstheme="minorHAnsi" w:hint="cs"/>
          <w:rtl/>
        </w:rPr>
        <w:t>קומנט</w:t>
      </w:r>
      <w:proofErr w:type="spellEnd"/>
      <w:r w:rsidR="007C3641">
        <w:rPr>
          <w:rFonts w:cstheme="minorHAnsi" w:hint="cs"/>
          <w:rtl/>
        </w:rPr>
        <w:t>"</w:t>
      </w:r>
      <w:r>
        <w:rPr>
          <w:rFonts w:cstheme="minorHAnsi" w:hint="cs"/>
          <w:rtl/>
        </w:rPr>
        <w:t xml:space="preserve"> ללולאה השלישית נקבל (2 הרצות שונות)</w:t>
      </w:r>
      <w:r w:rsidR="007C3641">
        <w:rPr>
          <w:rFonts w:cstheme="minorHAnsi" w:hint="cs"/>
          <w:rtl/>
        </w:rPr>
        <w:t xml:space="preserve"> </w:t>
      </w:r>
      <w:r w:rsidR="007C3641">
        <w:rPr>
          <w:rFonts w:cstheme="minorHAnsi"/>
          <w:rtl/>
        </w:rPr>
        <w:br/>
      </w:r>
      <w:r w:rsidR="007C3641">
        <w:rPr>
          <w:rFonts w:cstheme="minorHAnsi" w:hint="cs"/>
          <w:rtl/>
        </w:rPr>
        <w:t xml:space="preserve">נשים לב שכעט לא מחכים שכל החוטים יסיימו </w:t>
      </w:r>
      <w:r w:rsidR="00A133C4">
        <w:rPr>
          <w:rFonts w:cstheme="minorHAnsi" w:hint="cs"/>
          <w:rtl/>
        </w:rPr>
        <w:t>על מנת להדפיס את ההודעה "</w:t>
      </w:r>
      <w:r w:rsidR="00A133C4" w:rsidRPr="00A133C4">
        <w:t xml:space="preserve"> </w:t>
      </w:r>
      <w:r w:rsidR="00A133C4">
        <w:t>"That's all, folks</w:t>
      </w:r>
      <w:r w:rsidR="00A133C4">
        <w:rPr>
          <w:rFonts w:cstheme="minorHAnsi" w:hint="cs"/>
          <w:rtl/>
        </w:rPr>
        <w:t xml:space="preserve"> ולכן ההודעה תודפס כל פעם במקום אחר כאשר החוט הראשי יגיע לשם.</w:t>
      </w:r>
    </w:p>
    <w:p w14:paraId="5B9FD70E" w14:textId="6DD618AF" w:rsidR="007C3641" w:rsidRDefault="00A133C4" w:rsidP="007C3641">
      <w:pPr>
        <w:tabs>
          <w:tab w:val="left" w:pos="2150"/>
        </w:tabs>
        <w:rPr>
          <w:rFonts w:cstheme="minorHAnsi"/>
          <w:rtl/>
        </w:rPr>
      </w:pPr>
      <w:r w:rsidRPr="00172902">
        <w:rPr>
          <w:rFonts w:cs="Calibri"/>
          <w:noProof/>
          <w:rtl/>
        </w:rPr>
        <w:drawing>
          <wp:anchor distT="0" distB="0" distL="114300" distR="114300" simplePos="0" relativeHeight="251660288" behindDoc="0" locked="0" layoutInCell="1" allowOverlap="1" wp14:anchorId="40B87502" wp14:editId="2120B4EF">
            <wp:simplePos x="0" y="0"/>
            <wp:positionH relativeFrom="column">
              <wp:posOffset>812157</wp:posOffset>
            </wp:positionH>
            <wp:positionV relativeFrom="paragraph">
              <wp:posOffset>68066</wp:posOffset>
            </wp:positionV>
            <wp:extent cx="2226197" cy="2203403"/>
            <wp:effectExtent l="152400" t="152400" r="365125" b="3689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9479" cy="220665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C3641" w:rsidRPr="00172902">
        <w:rPr>
          <w:rFonts w:cs="Calibri"/>
          <w:noProof/>
          <w:rtl/>
        </w:rPr>
        <w:drawing>
          <wp:anchor distT="0" distB="0" distL="114300" distR="114300" simplePos="0" relativeHeight="251661312" behindDoc="0" locked="0" layoutInCell="1" allowOverlap="1" wp14:anchorId="2BAE43C4" wp14:editId="55A83B52">
            <wp:simplePos x="0" y="0"/>
            <wp:positionH relativeFrom="column">
              <wp:posOffset>3497854</wp:posOffset>
            </wp:positionH>
            <wp:positionV relativeFrom="paragraph">
              <wp:posOffset>68878</wp:posOffset>
            </wp:positionV>
            <wp:extent cx="2149258" cy="2209647"/>
            <wp:effectExtent l="152400" t="152400" r="365760" b="3625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9258" cy="220964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D884F43" w14:textId="16240430" w:rsidR="007C3641" w:rsidRDefault="007C3641" w:rsidP="007C3641">
      <w:pPr>
        <w:tabs>
          <w:tab w:val="left" w:pos="2150"/>
        </w:tabs>
        <w:rPr>
          <w:rFonts w:cstheme="minorHAnsi"/>
          <w:rtl/>
        </w:rPr>
      </w:pPr>
    </w:p>
    <w:p w14:paraId="3D280DAA" w14:textId="106153B5" w:rsidR="007C3641" w:rsidRDefault="007C3641" w:rsidP="007C3641">
      <w:pPr>
        <w:tabs>
          <w:tab w:val="left" w:pos="2150"/>
        </w:tabs>
        <w:rPr>
          <w:rFonts w:cstheme="minorHAnsi"/>
          <w:rtl/>
        </w:rPr>
      </w:pPr>
    </w:p>
    <w:p w14:paraId="706A66E4" w14:textId="6C25BFD2" w:rsidR="007C3641" w:rsidRDefault="007C3641" w:rsidP="007C3641">
      <w:pPr>
        <w:tabs>
          <w:tab w:val="left" w:pos="2150"/>
        </w:tabs>
        <w:rPr>
          <w:rFonts w:cstheme="minorHAnsi"/>
          <w:rtl/>
        </w:rPr>
      </w:pPr>
    </w:p>
    <w:p w14:paraId="6470D06A" w14:textId="1C63CFE2" w:rsidR="007C3641" w:rsidRDefault="007C3641" w:rsidP="007C3641">
      <w:pPr>
        <w:tabs>
          <w:tab w:val="left" w:pos="2150"/>
        </w:tabs>
        <w:rPr>
          <w:rFonts w:cstheme="minorHAnsi"/>
          <w:rtl/>
        </w:rPr>
      </w:pPr>
    </w:p>
    <w:p w14:paraId="62887A60" w14:textId="200B60E7" w:rsidR="00EA1820" w:rsidRDefault="00EA1820" w:rsidP="00EA1820">
      <w:pPr>
        <w:tabs>
          <w:tab w:val="left" w:pos="2150"/>
        </w:tabs>
        <w:rPr>
          <w:rFonts w:cstheme="minorHAnsi"/>
          <w:rtl/>
        </w:rPr>
      </w:pPr>
    </w:p>
    <w:p w14:paraId="6F9145FF" w14:textId="77777777" w:rsidR="007C3641" w:rsidRPr="00EA1820" w:rsidRDefault="007C3641" w:rsidP="00EA1820">
      <w:pPr>
        <w:tabs>
          <w:tab w:val="left" w:pos="2150"/>
        </w:tabs>
        <w:rPr>
          <w:rFonts w:cstheme="minorHAnsi"/>
        </w:rPr>
      </w:pPr>
    </w:p>
    <w:p w14:paraId="28CBABDD" w14:textId="268D753E" w:rsidR="00404D61" w:rsidRDefault="00EA1820" w:rsidP="00E9305F">
      <w:pPr>
        <w:pStyle w:val="a3"/>
        <w:numPr>
          <w:ilvl w:val="0"/>
          <w:numId w:val="2"/>
        </w:numPr>
        <w:tabs>
          <w:tab w:val="left" w:pos="2150"/>
        </w:tabs>
        <w:rPr>
          <w:rFonts w:cstheme="minorHAnsi"/>
        </w:rPr>
      </w:pPr>
      <w:r>
        <w:rPr>
          <w:rFonts w:cstheme="minorHAnsi" w:hint="cs"/>
          <w:rtl/>
        </w:rPr>
        <w:lastRenderedPageBreak/>
        <w:t xml:space="preserve">אם נוסיף </w:t>
      </w:r>
      <w:r w:rsidR="00D3154F">
        <w:rPr>
          <w:rFonts w:cstheme="minorHAnsi"/>
        </w:rPr>
        <w:t>thread.join</w:t>
      </w:r>
      <w:r w:rsidR="00D3154F">
        <w:rPr>
          <w:rFonts w:cstheme="minorHAnsi" w:hint="cs"/>
          <w:rtl/>
        </w:rPr>
        <w:t xml:space="preserve"> לאחר </w:t>
      </w:r>
      <w:proofErr w:type="spellStart"/>
      <w:r w:rsidR="00D3154F">
        <w:rPr>
          <w:rFonts w:cstheme="minorHAnsi"/>
        </w:rPr>
        <w:t>thread.start</w:t>
      </w:r>
      <w:proofErr w:type="spellEnd"/>
      <w:r w:rsidR="00D3154F">
        <w:rPr>
          <w:rFonts w:cstheme="minorHAnsi"/>
        </w:rPr>
        <w:t>()</w:t>
      </w:r>
      <w:r w:rsidR="00D3154F">
        <w:rPr>
          <w:rFonts w:cstheme="minorHAnsi" w:hint="cs"/>
          <w:rtl/>
        </w:rPr>
        <w:t xml:space="preserve"> נקבל:</w:t>
      </w:r>
    </w:p>
    <w:p w14:paraId="288D01D9" w14:textId="77777777" w:rsidR="00D3154F" w:rsidRPr="00D3154F" w:rsidRDefault="00760F63" w:rsidP="00760F63">
      <w:pPr>
        <w:tabs>
          <w:tab w:val="left" w:pos="2150"/>
        </w:tabs>
        <w:jc w:val="center"/>
        <w:rPr>
          <w:rFonts w:cstheme="minorHAnsi"/>
          <w:rtl/>
        </w:rPr>
      </w:pPr>
      <w:r w:rsidRPr="00760F63">
        <w:rPr>
          <w:rFonts w:cs="Calibri"/>
          <w:noProof/>
          <w:rtl/>
        </w:rPr>
        <w:drawing>
          <wp:inline distT="0" distB="0" distL="0" distR="0" wp14:anchorId="2A2575B6" wp14:editId="16703C30">
            <wp:extent cx="2345909" cy="2362200"/>
            <wp:effectExtent l="152400" t="152400" r="35941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9480" cy="2365796"/>
                    </a:xfrm>
                    <a:prstGeom prst="rect">
                      <a:avLst/>
                    </a:prstGeom>
                    <a:ln>
                      <a:noFill/>
                    </a:ln>
                    <a:effectLst>
                      <a:outerShdw blurRad="292100" dist="139700" dir="2700000" algn="tl" rotWithShape="0">
                        <a:srgbClr val="333333">
                          <a:alpha val="65000"/>
                        </a:srgbClr>
                      </a:outerShdw>
                    </a:effectLst>
                  </pic:spPr>
                </pic:pic>
              </a:graphicData>
            </a:graphic>
          </wp:inline>
        </w:drawing>
      </w:r>
    </w:p>
    <w:p w14:paraId="448C9D07" w14:textId="785F9DA2" w:rsidR="00404D61" w:rsidRPr="00A133C4" w:rsidRDefault="00760F63" w:rsidP="00C446D8">
      <w:pPr>
        <w:tabs>
          <w:tab w:val="left" w:pos="1220"/>
        </w:tabs>
        <w:rPr>
          <w:rFonts w:cstheme="minorHAnsi" w:hint="cs"/>
          <w:rtl/>
        </w:rPr>
      </w:pPr>
      <w:r>
        <w:rPr>
          <w:rFonts w:cstheme="minorHAnsi" w:hint="cs"/>
          <w:rtl/>
        </w:rPr>
        <w:t xml:space="preserve">הסבר: </w:t>
      </w:r>
      <w:r w:rsidR="00A133C4">
        <w:rPr>
          <w:rFonts w:cstheme="minorHAnsi" w:hint="cs"/>
          <w:rtl/>
        </w:rPr>
        <w:t>כעט כל פעם שהחוט הראשי (</w:t>
      </w:r>
      <w:r w:rsidR="00A133C4">
        <w:rPr>
          <w:rFonts w:cstheme="minorHAnsi"/>
        </w:rPr>
        <w:t>main</w:t>
      </w:r>
      <w:r w:rsidR="00A133C4">
        <w:rPr>
          <w:rFonts w:cstheme="minorHAnsi" w:hint="cs"/>
          <w:rtl/>
        </w:rPr>
        <w:t xml:space="preserve">) יצור חוט חדש במתודה </w:t>
      </w:r>
      <w:proofErr w:type="spellStart"/>
      <w:r w:rsidR="00A133C4">
        <w:rPr>
          <w:rFonts w:cstheme="minorHAnsi"/>
        </w:rPr>
        <w:t>thread.start</w:t>
      </w:r>
      <w:proofErr w:type="spellEnd"/>
      <w:r w:rsidR="00A133C4">
        <w:rPr>
          <w:rFonts w:cstheme="minorHAnsi"/>
        </w:rPr>
        <w:t>()</w:t>
      </w:r>
      <w:r w:rsidR="00A133C4">
        <w:rPr>
          <w:rFonts w:cstheme="minorHAnsi" w:hint="cs"/>
          <w:rtl/>
        </w:rPr>
        <w:t xml:space="preserve"> הוא יחכה שהחוט שיצר יסיים את תפקידו לפני שיצור את החוט הבא לכן נקבל את אופן ההדפסה המוצג מעלה ובנוסף בעקבות מימוש זה נעבד את תכונת המקביליות שאנחנו מנשים להשיג.</w:t>
      </w:r>
    </w:p>
    <w:p w14:paraId="6170DC0C" w14:textId="77777777" w:rsidR="00C446D8" w:rsidRPr="006030E9" w:rsidRDefault="00C446D8" w:rsidP="006030E9">
      <w:pPr>
        <w:pStyle w:val="a3"/>
        <w:numPr>
          <w:ilvl w:val="0"/>
          <w:numId w:val="2"/>
        </w:numPr>
        <w:tabs>
          <w:tab w:val="left" w:pos="1220"/>
        </w:tabs>
        <w:rPr>
          <w:rFonts w:cstheme="minorHAnsi"/>
          <w:rtl/>
        </w:rPr>
      </w:pPr>
    </w:p>
    <w:p w14:paraId="41B6B5A4" w14:textId="77777777" w:rsidR="00E26913" w:rsidRDefault="004D3DE9" w:rsidP="004D3DE9">
      <w:pPr>
        <w:tabs>
          <w:tab w:val="left" w:pos="1220"/>
        </w:tabs>
        <w:jc w:val="center"/>
        <w:rPr>
          <w:rFonts w:cstheme="minorHAnsi"/>
          <w:rtl/>
        </w:rPr>
      </w:pPr>
      <w:r w:rsidRPr="004D3DE9">
        <w:rPr>
          <w:rFonts w:cs="Calibri"/>
          <w:noProof/>
          <w:rtl/>
        </w:rPr>
        <w:drawing>
          <wp:inline distT="0" distB="0" distL="0" distR="0" wp14:anchorId="72BC1BA1" wp14:editId="357CD551">
            <wp:extent cx="3325912" cy="21590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5912" cy="2159000"/>
                    </a:xfrm>
                    <a:prstGeom prst="rect">
                      <a:avLst/>
                    </a:prstGeom>
                  </pic:spPr>
                </pic:pic>
              </a:graphicData>
            </a:graphic>
          </wp:inline>
        </w:drawing>
      </w:r>
    </w:p>
    <w:p w14:paraId="19172326" w14:textId="77777777" w:rsidR="003667A0" w:rsidRDefault="003667A0">
      <w:pPr>
        <w:bidi w:val="0"/>
        <w:spacing w:line="259" w:lineRule="auto"/>
        <w:rPr>
          <w:rFonts w:cstheme="minorHAnsi"/>
          <w:b/>
          <w:bCs/>
          <w:rtl/>
        </w:rPr>
      </w:pPr>
      <w:r>
        <w:rPr>
          <w:rFonts w:cstheme="minorHAnsi"/>
          <w:b/>
          <w:bCs/>
          <w:rtl/>
        </w:rPr>
        <w:br w:type="page"/>
      </w:r>
    </w:p>
    <w:p w14:paraId="19632308" w14:textId="3B2C12E4" w:rsidR="00E26913" w:rsidRDefault="00145C0A" w:rsidP="00E26913">
      <w:pPr>
        <w:tabs>
          <w:tab w:val="left" w:pos="2150"/>
        </w:tabs>
        <w:rPr>
          <w:rFonts w:cstheme="minorHAnsi"/>
          <w:rtl/>
        </w:rPr>
      </w:pPr>
      <w:r>
        <w:rPr>
          <w:rFonts w:cstheme="minorHAnsi" w:hint="cs"/>
          <w:b/>
          <w:bCs/>
          <w:rtl/>
        </w:rPr>
        <w:lastRenderedPageBreak/>
        <w:t>שאלה</w:t>
      </w:r>
      <w:r w:rsidR="001C013C">
        <w:rPr>
          <w:rFonts w:cstheme="minorHAnsi" w:hint="cs"/>
          <w:b/>
          <w:bCs/>
          <w:rtl/>
        </w:rPr>
        <w:t xml:space="preserve"> 3:</w:t>
      </w:r>
    </w:p>
    <w:p w14:paraId="0B43A434" w14:textId="7E69CAD1" w:rsidR="001C013C" w:rsidRDefault="002E203D" w:rsidP="002E203D">
      <w:pPr>
        <w:pStyle w:val="a3"/>
        <w:numPr>
          <w:ilvl w:val="0"/>
          <w:numId w:val="3"/>
        </w:numPr>
        <w:tabs>
          <w:tab w:val="left" w:pos="2150"/>
        </w:tabs>
        <w:rPr>
          <w:rFonts w:cstheme="minorHAnsi"/>
        </w:rPr>
      </w:pPr>
      <w:r>
        <w:rPr>
          <w:rFonts w:cstheme="minorHAnsi" w:hint="cs"/>
          <w:rtl/>
        </w:rPr>
        <w:t xml:space="preserve">כן, </w:t>
      </w:r>
      <w:r w:rsidR="003667A0">
        <w:rPr>
          <w:rFonts w:cstheme="minorHAnsi" w:hint="cs"/>
          <w:rtl/>
        </w:rPr>
        <w:t>כאשר החישוב מתבצע על מספר חוטים החישוב נעשה באופן "מקבילי" ועבודת החישוב מתחלקת בין החוטים מה שמקטין את זמן הריצה (ואכן ניתן לראות שזמן הריצה מהיר יותר במימוש עם מספר חוטים)</w:t>
      </w:r>
    </w:p>
    <w:p w14:paraId="3CFF1E81" w14:textId="6A1E6A11" w:rsidR="002E203D" w:rsidRDefault="002E203D" w:rsidP="002E203D">
      <w:pPr>
        <w:pStyle w:val="a3"/>
        <w:numPr>
          <w:ilvl w:val="0"/>
          <w:numId w:val="3"/>
        </w:numPr>
        <w:tabs>
          <w:tab w:val="left" w:pos="2150"/>
        </w:tabs>
        <w:rPr>
          <w:rFonts w:cstheme="minorHAnsi"/>
        </w:rPr>
      </w:pPr>
      <w:r>
        <w:rPr>
          <w:rFonts w:cstheme="minorHAnsi" w:hint="cs"/>
          <w:rtl/>
        </w:rPr>
        <w:t>לא</w:t>
      </w:r>
      <w:r w:rsidR="003667A0">
        <w:rPr>
          <w:rFonts w:cstheme="minorHAnsi" w:hint="cs"/>
          <w:rtl/>
        </w:rPr>
        <w:t>, בכל פעם שנריץ את התוכנה חלוקת משימות החישוב בין החוטים תשתנה ובעקבות זה גם זמן החישוב ישתנה אך ניתן להניח שזמן החישוב ינוע סביב ערכים דומים.</w:t>
      </w:r>
    </w:p>
    <w:p w14:paraId="22421CDF" w14:textId="77777777" w:rsidR="001C013C" w:rsidRPr="00314BD0" w:rsidRDefault="001C013C" w:rsidP="00314BD0">
      <w:pPr>
        <w:pStyle w:val="a3"/>
        <w:numPr>
          <w:ilvl w:val="0"/>
          <w:numId w:val="3"/>
        </w:numPr>
        <w:tabs>
          <w:tab w:val="left" w:pos="2150"/>
        </w:tabs>
        <w:rPr>
          <w:rFonts w:cstheme="minorHAnsi"/>
        </w:rPr>
      </w:pPr>
    </w:p>
    <w:p w14:paraId="5D5A60F7" w14:textId="77777777" w:rsidR="00314BD0" w:rsidRPr="002477C0" w:rsidRDefault="00314BD0" w:rsidP="00314B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2477C0">
        <w:rPr>
          <w:rFonts w:ascii="Courier New" w:eastAsia="Times New Roman" w:hAnsi="Courier New" w:cs="Courier New"/>
          <w:color w:val="CC7832"/>
          <w:sz w:val="18"/>
          <w:szCs w:val="18"/>
        </w:rPr>
        <w:t xml:space="preserve">package </w:t>
      </w:r>
      <w:r w:rsidRPr="002477C0">
        <w:rPr>
          <w:rFonts w:ascii="Courier New" w:eastAsia="Times New Roman" w:hAnsi="Courier New" w:cs="Courier New"/>
          <w:color w:val="A9B7C6"/>
          <w:sz w:val="18"/>
          <w:szCs w:val="18"/>
        </w:rPr>
        <w:t>org.example</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r>
      <w:r w:rsidRPr="002477C0">
        <w:rPr>
          <w:rFonts w:ascii="Courier New" w:eastAsia="Times New Roman" w:hAnsi="Courier New" w:cs="Courier New"/>
          <w:color w:val="CC7832"/>
          <w:sz w:val="18"/>
          <w:szCs w:val="18"/>
        </w:rPr>
        <w:br/>
        <w:t xml:space="preserve">public class </w:t>
      </w:r>
      <w:r w:rsidRPr="002477C0">
        <w:rPr>
          <w:rFonts w:ascii="Courier New" w:eastAsia="Times New Roman" w:hAnsi="Courier New" w:cs="Courier New"/>
          <w:color w:val="A9B7C6"/>
          <w:sz w:val="18"/>
          <w:szCs w:val="18"/>
        </w:rPr>
        <w:t xml:space="preserve">SumThreads </w:t>
      </w:r>
      <w:r w:rsidRPr="002477C0">
        <w:rPr>
          <w:rFonts w:ascii="Courier New" w:eastAsia="Times New Roman" w:hAnsi="Courier New" w:cs="Courier New"/>
          <w:color w:val="CC7832"/>
          <w:sz w:val="18"/>
          <w:szCs w:val="18"/>
        </w:rPr>
        <w:t xml:space="preserve">extends </w:t>
      </w:r>
      <w:r w:rsidRPr="002477C0">
        <w:rPr>
          <w:rFonts w:ascii="Courier New" w:eastAsia="Times New Roman" w:hAnsi="Courier New" w:cs="Courier New"/>
          <w:color w:val="A9B7C6"/>
          <w:sz w:val="18"/>
          <w:szCs w:val="18"/>
        </w:rPr>
        <w:t>Thread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public static final long </w:t>
      </w:r>
      <w:r w:rsidRPr="002477C0">
        <w:rPr>
          <w:rFonts w:ascii="Courier New" w:eastAsia="Times New Roman" w:hAnsi="Courier New" w:cs="Courier New"/>
          <w:i/>
          <w:iCs/>
          <w:color w:val="9876AA"/>
          <w:sz w:val="18"/>
          <w:szCs w:val="18"/>
        </w:rPr>
        <w:t xml:space="preserve">tenthOfSumNum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 xml:space="preserve">4294967296L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10</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808080"/>
          <w:sz w:val="18"/>
          <w:szCs w:val="18"/>
        </w:rPr>
        <w:t>// 2^32 / 10</w:t>
      </w:r>
      <w:r w:rsidRPr="002477C0">
        <w:rPr>
          <w:rFonts w:ascii="Courier New" w:eastAsia="Times New Roman" w:hAnsi="Courier New" w:cs="Courier New"/>
          <w:color w:val="808080"/>
          <w:sz w:val="18"/>
          <w:szCs w:val="18"/>
        </w:rPr>
        <w:br/>
        <w:t xml:space="preserve">    </w:t>
      </w:r>
      <w:r w:rsidRPr="002477C0">
        <w:rPr>
          <w:rFonts w:ascii="Courier New" w:eastAsia="Times New Roman" w:hAnsi="Courier New" w:cs="Courier New"/>
          <w:color w:val="CC7832"/>
          <w:sz w:val="18"/>
          <w:szCs w:val="18"/>
        </w:rPr>
        <w:t xml:space="preserve">private int </w:t>
      </w:r>
      <w:r w:rsidRPr="002477C0">
        <w:rPr>
          <w:rFonts w:ascii="Courier New" w:eastAsia="Times New Roman" w:hAnsi="Courier New" w:cs="Courier New"/>
          <w:color w:val="9876AA"/>
          <w:sz w:val="18"/>
          <w:szCs w:val="18"/>
        </w:rPr>
        <w:t>partialSum</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public </w:t>
      </w:r>
      <w:r w:rsidRPr="002477C0">
        <w:rPr>
          <w:rFonts w:ascii="Courier New" w:eastAsia="Times New Roman" w:hAnsi="Courier New" w:cs="Courier New"/>
          <w:color w:val="FFC66D"/>
          <w:sz w:val="18"/>
          <w:szCs w:val="18"/>
        </w:rPr>
        <w:t>SumThreads</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 xml:space="preserve">int </w:t>
      </w:r>
      <w:r w:rsidRPr="002477C0">
        <w:rPr>
          <w:rFonts w:ascii="Courier New" w:eastAsia="Times New Roman" w:hAnsi="Courier New" w:cs="Courier New"/>
          <w:color w:val="A9B7C6"/>
          <w:sz w:val="18"/>
          <w:szCs w:val="18"/>
        </w:rPr>
        <w:t>n){</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n</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public int </w:t>
      </w:r>
      <w:r w:rsidRPr="002477C0">
        <w:rPr>
          <w:rFonts w:ascii="Courier New" w:eastAsia="Times New Roman" w:hAnsi="Courier New" w:cs="Courier New"/>
          <w:color w:val="FFC66D"/>
          <w:sz w:val="18"/>
          <w:szCs w:val="18"/>
        </w:rPr>
        <w:t>retSum</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return </w:t>
      </w:r>
      <w:r w:rsidRPr="002477C0">
        <w:rPr>
          <w:rFonts w:ascii="Courier New" w:eastAsia="Times New Roman" w:hAnsi="Courier New" w:cs="Courier New"/>
          <w:color w:val="9876AA"/>
          <w:sz w:val="18"/>
          <w:szCs w:val="18"/>
        </w:rPr>
        <w:t>partialSum</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BBB529"/>
          <w:sz w:val="18"/>
          <w:szCs w:val="18"/>
        </w:rPr>
        <w:t>@Override</w:t>
      </w:r>
      <w:r w:rsidRPr="002477C0">
        <w:rPr>
          <w:rFonts w:ascii="Courier New" w:eastAsia="Times New Roman" w:hAnsi="Courier New" w:cs="Courier New"/>
          <w:color w:val="BBB529"/>
          <w:sz w:val="18"/>
          <w:szCs w:val="18"/>
        </w:rPr>
        <w:br/>
        <w:t xml:space="preserve">    </w:t>
      </w:r>
      <w:r w:rsidRPr="002477C0">
        <w:rPr>
          <w:rFonts w:ascii="Courier New" w:eastAsia="Times New Roman" w:hAnsi="Courier New" w:cs="Courier New"/>
          <w:color w:val="CC7832"/>
          <w:sz w:val="18"/>
          <w:szCs w:val="18"/>
        </w:rPr>
        <w:t xml:space="preserve">public void </w:t>
      </w:r>
      <w:r w:rsidRPr="002477C0">
        <w:rPr>
          <w:rFonts w:ascii="Courier New" w:eastAsia="Times New Roman" w:hAnsi="Courier New" w:cs="Courier New"/>
          <w:color w:val="FFC66D"/>
          <w:sz w:val="18"/>
          <w:szCs w:val="18"/>
        </w:rPr>
        <w:t>run</w:t>
      </w:r>
      <w:r w:rsidRPr="002477C0">
        <w:rPr>
          <w:rFonts w:ascii="Courier New" w:eastAsia="Times New Roman" w:hAnsi="Courier New" w:cs="Courier New"/>
          <w:color w:val="A9B7C6"/>
          <w:sz w:val="18"/>
          <w:szCs w:val="18"/>
        </w:rPr>
        <w:t>()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while</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xml:space="preserve">&lt; </w:t>
      </w:r>
      <w:r w:rsidRPr="002477C0">
        <w:rPr>
          <w:rFonts w:ascii="Courier New" w:eastAsia="Times New Roman" w:hAnsi="Courier New" w:cs="Courier New"/>
          <w:i/>
          <w:iCs/>
          <w:color w:val="9876AA"/>
          <w:sz w:val="18"/>
          <w:szCs w:val="18"/>
        </w:rPr>
        <w:t>tenthOfSumNum</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1</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public static void </w:t>
      </w:r>
      <w:r w:rsidRPr="002477C0">
        <w:rPr>
          <w:rFonts w:ascii="Courier New" w:eastAsia="Times New Roman" w:hAnsi="Courier New" w:cs="Courier New"/>
          <w:color w:val="FFC66D"/>
          <w:sz w:val="18"/>
          <w:szCs w:val="18"/>
        </w:rPr>
        <w:t>main</w:t>
      </w:r>
      <w:r w:rsidRPr="002477C0">
        <w:rPr>
          <w:rFonts w:ascii="Courier New" w:eastAsia="Times New Roman" w:hAnsi="Courier New" w:cs="Courier New"/>
          <w:color w:val="A9B7C6"/>
          <w:sz w:val="18"/>
          <w:szCs w:val="18"/>
        </w:rPr>
        <w:t>(String[] args) {</w:t>
      </w:r>
      <w:r w:rsidRPr="002477C0">
        <w:rPr>
          <w:rFonts w:ascii="Courier New" w:eastAsia="Times New Roman" w:hAnsi="Courier New" w:cs="Courier New"/>
          <w:color w:val="A9B7C6"/>
          <w:sz w:val="18"/>
          <w:szCs w:val="18"/>
        </w:rPr>
        <w:br/>
        <w:t xml:space="preserve">        SumThreads[] threads = </w:t>
      </w:r>
      <w:r w:rsidRPr="002477C0">
        <w:rPr>
          <w:rFonts w:ascii="Courier New" w:eastAsia="Times New Roman" w:hAnsi="Courier New" w:cs="Courier New"/>
          <w:color w:val="CC7832"/>
          <w:sz w:val="18"/>
          <w:szCs w:val="18"/>
        </w:rPr>
        <w:t xml:space="preserve">new </w:t>
      </w:r>
      <w:r w:rsidRPr="002477C0">
        <w:rPr>
          <w:rFonts w:ascii="Courier New" w:eastAsia="Times New Roman" w:hAnsi="Courier New" w:cs="Courier New"/>
          <w:color w:val="A9B7C6"/>
          <w:sz w:val="18"/>
          <w:szCs w:val="18"/>
        </w:rPr>
        <w:t>SumThreads[</w:t>
      </w:r>
      <w:r w:rsidRPr="002477C0">
        <w:rPr>
          <w:rFonts w:ascii="Courier New" w:eastAsia="Times New Roman" w:hAnsi="Courier New" w:cs="Courier New"/>
          <w:color w:val="6897BB"/>
          <w:sz w:val="18"/>
          <w:szCs w:val="18"/>
        </w:rPr>
        <w:t>10</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808080"/>
          <w:sz w:val="18"/>
          <w:szCs w:val="18"/>
        </w:rPr>
        <w:t>// create an array of threads</w:t>
      </w:r>
      <w:r w:rsidRPr="002477C0">
        <w:rPr>
          <w:rFonts w:ascii="Courier New" w:eastAsia="Times New Roman" w:hAnsi="Courier New" w:cs="Courier New"/>
          <w:color w:val="808080"/>
          <w:sz w:val="18"/>
          <w:szCs w:val="18"/>
        </w:rPr>
        <w:br/>
        <w:t xml:space="preserve">        </w:t>
      </w:r>
      <w:r w:rsidRPr="002477C0">
        <w:rPr>
          <w:rFonts w:ascii="Courier New" w:eastAsia="Times New Roman" w:hAnsi="Courier New" w:cs="Courier New"/>
          <w:color w:val="CC7832"/>
          <w:sz w:val="18"/>
          <w:szCs w:val="18"/>
        </w:rPr>
        <w:t xml:space="preserve">long </w:t>
      </w:r>
      <w:r w:rsidRPr="002477C0">
        <w:rPr>
          <w:rFonts w:ascii="Courier New" w:eastAsia="Times New Roman" w:hAnsi="Courier New" w:cs="Courier New"/>
          <w:color w:val="A9B7C6"/>
          <w:sz w:val="18"/>
          <w:szCs w:val="18"/>
        </w:rPr>
        <w:t xml:space="preserve">sum = </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for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 xml:space="preserve">int </w:t>
      </w:r>
      <w:r w:rsidRPr="002477C0">
        <w:rPr>
          <w:rFonts w:ascii="Courier New" w:eastAsia="Times New Roman" w:hAnsi="Courier New" w:cs="Courier New"/>
          <w:color w:val="A9B7C6"/>
          <w:sz w:val="18"/>
          <w:szCs w:val="18"/>
        </w:rPr>
        <w:t xml:space="preserve">i = </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A9B7C6"/>
          <w:sz w:val="18"/>
          <w:szCs w:val="18"/>
        </w:rPr>
        <w:t xml:space="preserve">i &lt; </w:t>
      </w:r>
      <w:r w:rsidRPr="002477C0">
        <w:rPr>
          <w:rFonts w:ascii="Courier New" w:eastAsia="Times New Roman" w:hAnsi="Courier New" w:cs="Courier New"/>
          <w:color w:val="6897BB"/>
          <w:sz w:val="18"/>
          <w:szCs w:val="18"/>
        </w:rPr>
        <w:t>10</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A9B7C6"/>
          <w:sz w:val="18"/>
          <w:szCs w:val="18"/>
        </w:rPr>
        <w:t>i++) {</w:t>
      </w:r>
      <w:r w:rsidRPr="002477C0">
        <w:rPr>
          <w:rFonts w:ascii="Courier New" w:eastAsia="Times New Roman" w:hAnsi="Courier New" w:cs="Courier New"/>
          <w:color w:val="A9B7C6"/>
          <w:sz w:val="18"/>
          <w:szCs w:val="18"/>
        </w:rPr>
        <w:br/>
        <w:t xml:space="preserve">            threads[i] = </w:t>
      </w:r>
      <w:r w:rsidRPr="002477C0">
        <w:rPr>
          <w:rFonts w:ascii="Courier New" w:eastAsia="Times New Roman" w:hAnsi="Courier New" w:cs="Courier New"/>
          <w:color w:val="CC7832"/>
          <w:sz w:val="18"/>
          <w:szCs w:val="18"/>
        </w:rPr>
        <w:t xml:space="preserve">new </w:t>
      </w:r>
      <w:r w:rsidRPr="002477C0">
        <w:rPr>
          <w:rFonts w:ascii="Courier New" w:eastAsia="Times New Roman" w:hAnsi="Courier New" w:cs="Courier New"/>
          <w:color w:val="A9B7C6"/>
          <w:sz w:val="18"/>
          <w:szCs w:val="18"/>
        </w:rPr>
        <w:t>SumThreads(</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threads[i].start()</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for </w:t>
      </w:r>
      <w:r w:rsidRPr="002477C0">
        <w:rPr>
          <w:rFonts w:ascii="Courier New" w:eastAsia="Times New Roman" w:hAnsi="Courier New" w:cs="Courier New"/>
          <w:color w:val="A9B7C6"/>
          <w:sz w:val="18"/>
          <w:szCs w:val="18"/>
        </w:rPr>
        <w:t>(SumThreads thread : threads)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try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thread.join()</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808080"/>
          <w:sz w:val="18"/>
          <w:szCs w:val="18"/>
        </w:rPr>
        <w:t>// wait for the threads to terminate</w:t>
      </w:r>
      <w:r w:rsidRPr="002477C0">
        <w:rPr>
          <w:rFonts w:ascii="Courier New" w:eastAsia="Times New Roman" w:hAnsi="Courier New" w:cs="Courier New"/>
          <w:color w:val="808080"/>
          <w:sz w:val="18"/>
          <w:szCs w:val="18"/>
        </w:rPr>
        <w:br/>
        <w:t xml:space="preserve">                </w:t>
      </w:r>
      <w:r w:rsidRPr="002477C0">
        <w:rPr>
          <w:rFonts w:ascii="Courier New" w:eastAsia="Times New Roman" w:hAnsi="Courier New" w:cs="Courier New"/>
          <w:color w:val="A9B7C6"/>
          <w:sz w:val="18"/>
          <w:szCs w:val="18"/>
        </w:rPr>
        <w:t>sum += thread.retSum()</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CC7832"/>
          <w:sz w:val="18"/>
          <w:szCs w:val="18"/>
        </w:rPr>
        <w:t xml:space="preserve">catch </w:t>
      </w:r>
      <w:r w:rsidRPr="002477C0">
        <w:rPr>
          <w:rFonts w:ascii="Courier New" w:eastAsia="Times New Roman" w:hAnsi="Courier New" w:cs="Courier New"/>
          <w:color w:val="A9B7C6"/>
          <w:sz w:val="18"/>
          <w:szCs w:val="18"/>
        </w:rPr>
        <w:t>(InterruptedException e) {</w:t>
      </w:r>
      <w:r w:rsidRPr="002477C0">
        <w:rPr>
          <w:rFonts w:ascii="Courier New" w:eastAsia="Times New Roman" w:hAnsi="Courier New" w:cs="Courier New"/>
          <w:color w:val="A9B7C6"/>
          <w:sz w:val="18"/>
          <w:szCs w:val="18"/>
        </w:rPr>
        <w:br/>
        <w:t xml:space="preserve">                e.printStackTrace()</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A9B7C6"/>
          <w:sz w:val="18"/>
          <w:szCs w:val="18"/>
        </w:rPr>
        <w:br/>
        <w:t xml:space="preserve">        System.</w:t>
      </w:r>
      <w:r w:rsidRPr="002477C0">
        <w:rPr>
          <w:rFonts w:ascii="Courier New" w:eastAsia="Times New Roman" w:hAnsi="Courier New" w:cs="Courier New"/>
          <w:i/>
          <w:iCs/>
          <w:color w:val="9876AA"/>
          <w:sz w:val="18"/>
          <w:szCs w:val="18"/>
        </w:rPr>
        <w:t>out</w:t>
      </w:r>
      <w:r w:rsidRPr="002477C0">
        <w:rPr>
          <w:rFonts w:ascii="Courier New" w:eastAsia="Times New Roman" w:hAnsi="Courier New" w:cs="Courier New"/>
          <w:color w:val="A9B7C6"/>
          <w:sz w:val="18"/>
          <w:szCs w:val="18"/>
        </w:rPr>
        <w:t>.println(</w:t>
      </w:r>
      <w:r w:rsidRPr="002477C0">
        <w:rPr>
          <w:rFonts w:ascii="Courier New" w:eastAsia="Times New Roman" w:hAnsi="Courier New" w:cs="Courier New"/>
          <w:color w:val="6A8759"/>
          <w:sz w:val="18"/>
          <w:szCs w:val="18"/>
        </w:rPr>
        <w:t xml:space="preserve">"The sum (multithreaded) is: " </w:t>
      </w:r>
      <w:r w:rsidRPr="002477C0">
        <w:rPr>
          <w:rFonts w:ascii="Courier New" w:eastAsia="Times New Roman" w:hAnsi="Courier New" w:cs="Courier New"/>
          <w:color w:val="A9B7C6"/>
          <w:sz w:val="18"/>
          <w:szCs w:val="18"/>
        </w:rPr>
        <w:t>+ (sum+</w:t>
      </w:r>
      <w:r w:rsidRPr="002477C0">
        <w:rPr>
          <w:rFonts w:ascii="Courier New" w:eastAsia="Times New Roman" w:hAnsi="Courier New" w:cs="Courier New"/>
          <w:color w:val="6897BB"/>
          <w:sz w:val="18"/>
          <w:szCs w:val="18"/>
        </w:rPr>
        <w:t>7</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w:t>
      </w:r>
    </w:p>
    <w:p w14:paraId="6F46C848" w14:textId="77777777" w:rsidR="00314BD0" w:rsidRPr="00314BD0" w:rsidRDefault="00314BD0" w:rsidP="00E26913">
      <w:pPr>
        <w:tabs>
          <w:tab w:val="left" w:pos="2150"/>
        </w:tabs>
        <w:rPr>
          <w:rFonts w:cstheme="minorHAnsi"/>
          <w:rtl/>
        </w:rPr>
      </w:pPr>
    </w:p>
    <w:p w14:paraId="097E6939" w14:textId="77777777" w:rsidR="004D3DE9" w:rsidRDefault="004D3DE9" w:rsidP="00DF7E0B">
      <w:pPr>
        <w:tabs>
          <w:tab w:val="left" w:pos="3090"/>
        </w:tabs>
        <w:rPr>
          <w:rFonts w:cstheme="minorHAnsi"/>
        </w:rPr>
      </w:pPr>
    </w:p>
    <w:p w14:paraId="519754F2" w14:textId="77777777" w:rsidR="00DF7E0B" w:rsidRDefault="00DF7E0B" w:rsidP="00DF7E0B">
      <w:pPr>
        <w:tabs>
          <w:tab w:val="left" w:pos="3090"/>
        </w:tabs>
        <w:rPr>
          <w:rFonts w:cstheme="minorHAnsi"/>
        </w:rPr>
      </w:pPr>
    </w:p>
    <w:p w14:paraId="35A2AC52" w14:textId="77777777" w:rsidR="00DF7E0B" w:rsidRDefault="00DF7E0B" w:rsidP="00DF7E0B">
      <w:pPr>
        <w:tabs>
          <w:tab w:val="left" w:pos="3090"/>
        </w:tabs>
        <w:rPr>
          <w:rFonts w:cstheme="minorHAnsi"/>
        </w:rPr>
      </w:pPr>
    </w:p>
    <w:p w14:paraId="3CB9888D" w14:textId="77777777" w:rsidR="00DF7E0B" w:rsidRDefault="00DF7E0B" w:rsidP="00DF7E0B">
      <w:pPr>
        <w:tabs>
          <w:tab w:val="left" w:pos="3090"/>
        </w:tabs>
        <w:rPr>
          <w:rFonts w:cstheme="minorHAnsi"/>
        </w:rPr>
      </w:pPr>
    </w:p>
    <w:p w14:paraId="34B85CFE" w14:textId="77777777" w:rsidR="00DF7E0B" w:rsidRDefault="00DF7E0B" w:rsidP="00DF7E0B">
      <w:pPr>
        <w:tabs>
          <w:tab w:val="left" w:pos="3090"/>
        </w:tabs>
        <w:rPr>
          <w:rFonts w:cstheme="minorHAnsi"/>
        </w:rPr>
      </w:pPr>
    </w:p>
    <w:p w14:paraId="1FD458F6" w14:textId="77777777" w:rsidR="00DF7E0B" w:rsidRDefault="00DF7E0B" w:rsidP="00DF7E0B">
      <w:pPr>
        <w:tabs>
          <w:tab w:val="left" w:pos="3090"/>
        </w:tabs>
        <w:rPr>
          <w:rFonts w:cstheme="minorHAnsi"/>
        </w:rPr>
      </w:pPr>
    </w:p>
    <w:p w14:paraId="118C1EE8" w14:textId="77777777" w:rsidR="003667A0" w:rsidRDefault="003667A0">
      <w:pPr>
        <w:bidi w:val="0"/>
        <w:spacing w:line="259" w:lineRule="auto"/>
        <w:rPr>
          <w:rFonts w:cstheme="minorHAnsi"/>
          <w:b/>
          <w:bCs/>
          <w:rtl/>
        </w:rPr>
      </w:pPr>
      <w:r>
        <w:rPr>
          <w:rFonts w:cstheme="minorHAnsi"/>
          <w:b/>
          <w:bCs/>
          <w:rtl/>
        </w:rPr>
        <w:lastRenderedPageBreak/>
        <w:br w:type="page"/>
      </w:r>
    </w:p>
    <w:p w14:paraId="3065A34B" w14:textId="27AC2174" w:rsidR="00DF7E0B" w:rsidRDefault="00DF7E0B" w:rsidP="00DF7E0B">
      <w:pPr>
        <w:tabs>
          <w:tab w:val="left" w:pos="3090"/>
        </w:tabs>
        <w:rPr>
          <w:rFonts w:cstheme="minorHAnsi"/>
          <w:rtl/>
        </w:rPr>
      </w:pPr>
      <w:r>
        <w:rPr>
          <w:rFonts w:cstheme="minorHAnsi" w:hint="cs"/>
          <w:b/>
          <w:bCs/>
          <w:rtl/>
        </w:rPr>
        <w:lastRenderedPageBreak/>
        <w:t>מטלה 4:</w:t>
      </w:r>
    </w:p>
    <w:p w14:paraId="46364A7D" w14:textId="77777777" w:rsidR="00DF7E0B" w:rsidRPr="00DF7E0B" w:rsidRDefault="00DF7E0B" w:rsidP="00DF7E0B">
      <w:pPr>
        <w:tabs>
          <w:tab w:val="left" w:pos="3090"/>
        </w:tabs>
        <w:rPr>
          <w:rFonts w:cstheme="minorHAnsi"/>
        </w:rPr>
      </w:pPr>
    </w:p>
    <w:p w14:paraId="2BD479E0" w14:textId="77777777" w:rsidR="00DF7E0B" w:rsidRDefault="00DF7E0B" w:rsidP="00DF7E0B">
      <w:pPr>
        <w:tabs>
          <w:tab w:val="left" w:pos="3090"/>
        </w:tabs>
        <w:rPr>
          <w:rFonts w:cstheme="minorHAnsi"/>
          <w:rtl/>
        </w:rPr>
      </w:pPr>
    </w:p>
    <w:p w14:paraId="11543F66" w14:textId="77777777" w:rsidR="004D3DE9" w:rsidRDefault="004D3DE9" w:rsidP="00E26913">
      <w:pPr>
        <w:tabs>
          <w:tab w:val="left" w:pos="2150"/>
        </w:tabs>
        <w:rPr>
          <w:rFonts w:cstheme="minorHAnsi"/>
          <w:rtl/>
        </w:rPr>
      </w:pPr>
    </w:p>
    <w:p w14:paraId="6810E84B" w14:textId="77777777" w:rsidR="004D3DE9" w:rsidRDefault="004D3DE9" w:rsidP="00E26913">
      <w:pPr>
        <w:tabs>
          <w:tab w:val="left" w:pos="2150"/>
        </w:tabs>
        <w:rPr>
          <w:rFonts w:cstheme="minorHAnsi"/>
          <w:rtl/>
        </w:rPr>
      </w:pPr>
    </w:p>
    <w:p w14:paraId="6BAC86F2" w14:textId="77777777" w:rsidR="004D3DE9" w:rsidRDefault="004D3DE9" w:rsidP="00E26913">
      <w:pPr>
        <w:tabs>
          <w:tab w:val="left" w:pos="2150"/>
        </w:tabs>
        <w:rPr>
          <w:rFonts w:cstheme="minorHAnsi"/>
          <w:rtl/>
        </w:rPr>
      </w:pPr>
    </w:p>
    <w:p w14:paraId="54C1DBDD" w14:textId="77777777" w:rsidR="004D3DE9" w:rsidRDefault="004D3DE9" w:rsidP="00E26913">
      <w:pPr>
        <w:tabs>
          <w:tab w:val="left" w:pos="2150"/>
        </w:tabs>
        <w:rPr>
          <w:rFonts w:cstheme="minorHAnsi"/>
          <w:rtl/>
        </w:rPr>
      </w:pPr>
    </w:p>
    <w:p w14:paraId="2C1C8122" w14:textId="77777777" w:rsidR="00E26913" w:rsidRDefault="00E26913" w:rsidP="00E26913">
      <w:pPr>
        <w:tabs>
          <w:tab w:val="left" w:pos="2150"/>
        </w:tabs>
        <w:rPr>
          <w:rFonts w:cstheme="minorHAnsi"/>
          <w:rtl/>
        </w:rPr>
      </w:pPr>
    </w:p>
    <w:p w14:paraId="5C92B2A4" w14:textId="77777777" w:rsidR="0080301E" w:rsidRPr="0080301E" w:rsidRDefault="0080301E" w:rsidP="00975FEB">
      <w:pPr>
        <w:rPr>
          <w:rFonts w:cstheme="minorHAnsi"/>
        </w:rPr>
      </w:pPr>
    </w:p>
    <w:p w14:paraId="02DC2DC0" w14:textId="77777777" w:rsidR="007F2EDA" w:rsidRDefault="007F2EDA" w:rsidP="00975FEB">
      <w:pPr>
        <w:rPr>
          <w:rFonts w:cstheme="minorHAnsi"/>
          <w:rtl/>
        </w:rPr>
      </w:pPr>
    </w:p>
    <w:p w14:paraId="53D3CF01" w14:textId="77777777" w:rsidR="007F2EDA" w:rsidRDefault="007F2EDA" w:rsidP="00975FEB">
      <w:pPr>
        <w:rPr>
          <w:rFonts w:cstheme="minorHAnsi"/>
        </w:rPr>
      </w:pPr>
    </w:p>
    <w:p w14:paraId="7FB9324D" w14:textId="77777777" w:rsidR="00975FEB" w:rsidRDefault="00975FEB" w:rsidP="00975FEB">
      <w:pPr>
        <w:rPr>
          <w:rFonts w:cstheme="minorHAnsi"/>
        </w:rPr>
      </w:pPr>
    </w:p>
    <w:p w14:paraId="7ECBBC1D" w14:textId="77777777" w:rsidR="00975FEB" w:rsidRDefault="00975FEB" w:rsidP="00975FEB"/>
    <w:sectPr w:rsidR="00975FEB" w:rsidSect="00145C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1E09" w14:textId="77777777" w:rsidR="003F6019" w:rsidRDefault="003F6019" w:rsidP="004D3DE9">
      <w:pPr>
        <w:spacing w:after="0" w:line="240" w:lineRule="auto"/>
      </w:pPr>
      <w:r>
        <w:separator/>
      </w:r>
    </w:p>
  </w:endnote>
  <w:endnote w:type="continuationSeparator" w:id="0">
    <w:p w14:paraId="1A63F8FB" w14:textId="77777777" w:rsidR="003F6019" w:rsidRDefault="003F6019" w:rsidP="004D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19EF1" w14:textId="77777777" w:rsidR="003F6019" w:rsidRDefault="003F6019" w:rsidP="004D3DE9">
      <w:pPr>
        <w:spacing w:after="0" w:line="240" w:lineRule="auto"/>
      </w:pPr>
      <w:r>
        <w:separator/>
      </w:r>
    </w:p>
  </w:footnote>
  <w:footnote w:type="continuationSeparator" w:id="0">
    <w:p w14:paraId="733AA5A7" w14:textId="77777777" w:rsidR="003F6019" w:rsidRDefault="003F6019" w:rsidP="004D3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6252"/>
    <w:multiLevelType w:val="hybridMultilevel"/>
    <w:tmpl w:val="CEC05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A0668"/>
    <w:multiLevelType w:val="hybridMultilevel"/>
    <w:tmpl w:val="84763C7A"/>
    <w:lvl w:ilvl="0" w:tplc="E788C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C4486"/>
    <w:multiLevelType w:val="hybridMultilevel"/>
    <w:tmpl w:val="F55EC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358216">
    <w:abstractNumId w:val="1"/>
  </w:num>
  <w:num w:numId="2" w16cid:durableId="317072892">
    <w:abstractNumId w:val="0"/>
  </w:num>
  <w:num w:numId="3" w16cid:durableId="532498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EB"/>
    <w:rsid w:val="00002575"/>
    <w:rsid w:val="000072A5"/>
    <w:rsid w:val="000B1B86"/>
    <w:rsid w:val="00145C0A"/>
    <w:rsid w:val="00172902"/>
    <w:rsid w:val="001C013C"/>
    <w:rsid w:val="002477C0"/>
    <w:rsid w:val="002E203D"/>
    <w:rsid w:val="00314BD0"/>
    <w:rsid w:val="0035536B"/>
    <w:rsid w:val="003667A0"/>
    <w:rsid w:val="003F6019"/>
    <w:rsid w:val="00404D61"/>
    <w:rsid w:val="004C2D6D"/>
    <w:rsid w:val="004C6843"/>
    <w:rsid w:val="004D3DE9"/>
    <w:rsid w:val="00586F71"/>
    <w:rsid w:val="006030E9"/>
    <w:rsid w:val="00627FB4"/>
    <w:rsid w:val="00760F63"/>
    <w:rsid w:val="007C3641"/>
    <w:rsid w:val="007F2EDA"/>
    <w:rsid w:val="0080301E"/>
    <w:rsid w:val="00920689"/>
    <w:rsid w:val="00975FEB"/>
    <w:rsid w:val="00A133C4"/>
    <w:rsid w:val="00C446D8"/>
    <w:rsid w:val="00D3154F"/>
    <w:rsid w:val="00D81A5F"/>
    <w:rsid w:val="00DF7E0B"/>
    <w:rsid w:val="00E26913"/>
    <w:rsid w:val="00E9305F"/>
    <w:rsid w:val="00EA18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C2FF"/>
  <w15:chartTrackingRefBased/>
  <w15:docId w15:val="{14B4D821-DD4C-48AB-ACDE-23891559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5FEB"/>
    <w:pPr>
      <w:bidi/>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1E"/>
    <w:pPr>
      <w:ind w:left="720"/>
      <w:contextualSpacing/>
    </w:pPr>
  </w:style>
  <w:style w:type="paragraph" w:styleId="a4">
    <w:name w:val="header"/>
    <w:basedOn w:val="a"/>
    <w:link w:val="a5"/>
    <w:uiPriority w:val="99"/>
    <w:unhideWhenUsed/>
    <w:rsid w:val="004D3DE9"/>
    <w:pPr>
      <w:tabs>
        <w:tab w:val="center" w:pos="4680"/>
        <w:tab w:val="right" w:pos="9360"/>
      </w:tabs>
      <w:spacing w:after="0" w:line="240" w:lineRule="auto"/>
    </w:pPr>
  </w:style>
  <w:style w:type="character" w:customStyle="1" w:styleId="a5">
    <w:name w:val="כותרת עליונה תו"/>
    <w:basedOn w:val="a0"/>
    <w:link w:val="a4"/>
    <w:uiPriority w:val="99"/>
    <w:rsid w:val="004D3DE9"/>
  </w:style>
  <w:style w:type="paragraph" w:styleId="a6">
    <w:name w:val="footer"/>
    <w:basedOn w:val="a"/>
    <w:link w:val="a7"/>
    <w:uiPriority w:val="99"/>
    <w:unhideWhenUsed/>
    <w:rsid w:val="004D3DE9"/>
    <w:pPr>
      <w:tabs>
        <w:tab w:val="center" w:pos="4680"/>
        <w:tab w:val="right" w:pos="9360"/>
      </w:tabs>
      <w:spacing w:after="0" w:line="240" w:lineRule="auto"/>
    </w:pPr>
  </w:style>
  <w:style w:type="character" w:customStyle="1" w:styleId="a7">
    <w:name w:val="כותרת תחתונה תו"/>
    <w:basedOn w:val="a0"/>
    <w:link w:val="a6"/>
    <w:uiPriority w:val="99"/>
    <w:rsid w:val="004D3DE9"/>
  </w:style>
  <w:style w:type="paragraph" w:styleId="HTML">
    <w:name w:val="HTML Preformatted"/>
    <w:basedOn w:val="a"/>
    <w:link w:val="HTML0"/>
    <w:uiPriority w:val="99"/>
    <w:semiHidden/>
    <w:unhideWhenUsed/>
    <w:rsid w:val="0031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314B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52059">
      <w:bodyDiv w:val="1"/>
      <w:marLeft w:val="0"/>
      <w:marRight w:val="0"/>
      <w:marTop w:val="0"/>
      <w:marBottom w:val="0"/>
      <w:divBdr>
        <w:top w:val="none" w:sz="0" w:space="0" w:color="auto"/>
        <w:left w:val="none" w:sz="0" w:space="0" w:color="auto"/>
        <w:bottom w:val="none" w:sz="0" w:space="0" w:color="auto"/>
        <w:right w:val="none" w:sz="0" w:space="0" w:color="auto"/>
      </w:divBdr>
      <w:divsChild>
        <w:div w:id="737629938">
          <w:marLeft w:val="0"/>
          <w:marRight w:val="0"/>
          <w:marTop w:val="0"/>
          <w:marBottom w:val="0"/>
          <w:divBdr>
            <w:top w:val="none" w:sz="0" w:space="0" w:color="auto"/>
            <w:left w:val="none" w:sz="0" w:space="0" w:color="auto"/>
            <w:bottom w:val="none" w:sz="0" w:space="0" w:color="auto"/>
            <w:right w:val="none" w:sz="0" w:space="0" w:color="auto"/>
          </w:divBdr>
        </w:div>
      </w:divsChild>
    </w:div>
    <w:div w:id="935134759">
      <w:bodyDiv w:val="1"/>
      <w:marLeft w:val="0"/>
      <w:marRight w:val="0"/>
      <w:marTop w:val="0"/>
      <w:marBottom w:val="0"/>
      <w:divBdr>
        <w:top w:val="none" w:sz="0" w:space="0" w:color="auto"/>
        <w:left w:val="none" w:sz="0" w:space="0" w:color="auto"/>
        <w:bottom w:val="none" w:sz="0" w:space="0" w:color="auto"/>
        <w:right w:val="none" w:sz="0" w:space="0" w:color="auto"/>
      </w:divBdr>
      <w:divsChild>
        <w:div w:id="1929003234">
          <w:marLeft w:val="0"/>
          <w:marRight w:val="0"/>
          <w:marTop w:val="0"/>
          <w:marBottom w:val="0"/>
          <w:divBdr>
            <w:top w:val="none" w:sz="0" w:space="0" w:color="auto"/>
            <w:left w:val="none" w:sz="0" w:space="0" w:color="auto"/>
            <w:bottom w:val="none" w:sz="0" w:space="0" w:color="auto"/>
            <w:right w:val="none" w:sz="0" w:space="0" w:color="auto"/>
          </w:divBdr>
        </w:div>
      </w:divsChild>
    </w:div>
    <w:div w:id="15062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388</Words>
  <Characters>1945</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Gurin</dc:creator>
  <cp:keywords/>
  <dc:description/>
  <cp:lastModifiedBy>אבישי עוז</cp:lastModifiedBy>
  <cp:revision>24</cp:revision>
  <dcterms:created xsi:type="dcterms:W3CDTF">2023-03-18T17:23:00Z</dcterms:created>
  <dcterms:modified xsi:type="dcterms:W3CDTF">2023-03-23T14:51:00Z</dcterms:modified>
</cp:coreProperties>
</file>