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6"/>
          <w:szCs w:val="56"/>
          <w:rtl w:val="0"/>
        </w:rPr>
        <w:br w:type="textWrapping"/>
        <w:t xml:space="preserve">TEXOL PLD CRM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8"/>
          <w:szCs w:val="38"/>
          <w:rtl w:val="0"/>
        </w:rPr>
        <w:t xml:space="preserve">Product-Led Development Engine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30"/>
          <w:szCs w:val="30"/>
          <w:rtl w:val="0"/>
        </w:rPr>
        <w:t xml:space="preserve">Functional &amp; Technical Requirements Specification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0"/>
          <w:szCs w:val="20"/>
          <w:rtl w:val="0"/>
        </w:rPr>
        <w:br w:type="textWrapping"/>
        <w:t xml:space="preserve">Developer Edition • Version 1.1 (Revised Draft) • October 2026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rtl w:val="0"/>
        </w:rPr>
        <w:br w:type="textWrapping"/>
        <w:t xml:space="preserve">Purpose: Build a configurable CRM that operationalizes, measures and improves TEXOL's PLD process, starting with VanForces™ as the first product configuration.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Contents</w:t>
      </w:r>
    </w:p>
    <w:p w:rsidR="00000000" w:rsidDel="00000000" w:rsidP="00000000" w:rsidRDefault="00000000" w:rsidRPr="00000000" w14:paraId="00000008">
      <w:pPr>
        <w:rPr/>
      </w:pPr>
      <w:r w:rsidDel="00000000" w:rsidR="00000000" w:rsidRPr="00000000">
        <w:rPr>
          <w:rtl w:val="0"/>
        </w:rPr>
        <w:t xml:space="preserve">Revision Summary (v1.1)</w:t>
      </w:r>
    </w:p>
    <w:p w:rsidR="00000000" w:rsidDel="00000000" w:rsidP="00000000" w:rsidRDefault="00000000" w:rsidRPr="00000000" w14:paraId="00000009">
      <w:pPr>
        <w:rPr/>
      </w:pPr>
      <w:r w:rsidDel="00000000" w:rsidR="00000000" w:rsidRPr="00000000">
        <w:rPr>
          <w:rtl w:val="0"/>
        </w:rPr>
        <w:t xml:space="preserve">1. Executive Objective</w:t>
      </w:r>
    </w:p>
    <w:p w:rsidR="00000000" w:rsidDel="00000000" w:rsidP="00000000" w:rsidRDefault="00000000" w:rsidRPr="00000000" w14:paraId="0000000A">
      <w:pPr>
        <w:rPr/>
      </w:pPr>
      <w:r w:rsidDel="00000000" w:rsidR="00000000" w:rsidRPr="00000000">
        <w:rPr>
          <w:rtl w:val="0"/>
        </w:rPr>
        <w:t xml:space="preserve">2. PLD Operating Model</w:t>
      </w:r>
    </w:p>
    <w:p w:rsidR="00000000" w:rsidDel="00000000" w:rsidP="00000000" w:rsidRDefault="00000000" w:rsidRPr="00000000" w14:paraId="0000000B">
      <w:pPr>
        <w:rPr/>
      </w:pPr>
      <w:r w:rsidDel="00000000" w:rsidR="00000000" w:rsidRPr="00000000">
        <w:rPr>
          <w:rtl w:val="0"/>
        </w:rPr>
        <w:t xml:space="preserve">3. Personas &amp; Roles</w:t>
      </w:r>
    </w:p>
    <w:p w:rsidR="00000000" w:rsidDel="00000000" w:rsidP="00000000" w:rsidRDefault="00000000" w:rsidRPr="00000000" w14:paraId="0000000C">
      <w:pPr>
        <w:rPr/>
      </w:pPr>
      <w:r w:rsidDel="00000000" w:rsidR="00000000" w:rsidRPr="00000000">
        <w:rPr>
          <w:rtl w:val="0"/>
        </w:rPr>
        <w:t xml:space="preserve">4. Functional Modules</w:t>
      </w:r>
    </w:p>
    <w:p w:rsidR="00000000" w:rsidDel="00000000" w:rsidP="00000000" w:rsidRDefault="00000000" w:rsidRPr="00000000" w14:paraId="0000000D">
      <w:pPr>
        <w:rPr/>
      </w:pPr>
      <w:r w:rsidDel="00000000" w:rsidR="00000000" w:rsidRPr="00000000">
        <w:rPr>
          <w:rtl w:val="0"/>
        </w:rPr>
        <w:t xml:space="preserve">5. Account, Lead &amp; ICP</w:t>
      </w:r>
    </w:p>
    <w:p w:rsidR="00000000" w:rsidDel="00000000" w:rsidP="00000000" w:rsidRDefault="00000000" w:rsidRPr="00000000" w14:paraId="0000000E">
      <w:pPr>
        <w:rPr/>
      </w:pPr>
      <w:r w:rsidDel="00000000" w:rsidR="00000000" w:rsidRPr="00000000">
        <w:rPr>
          <w:rtl w:val="0"/>
        </w:rPr>
        <w:t xml:space="preserve">6. PLD Qualification &amp; Scoring</w:t>
      </w:r>
    </w:p>
    <w:p w:rsidR="00000000" w:rsidDel="00000000" w:rsidP="00000000" w:rsidRDefault="00000000" w:rsidRPr="00000000" w14:paraId="0000000F">
      <w:pPr>
        <w:rPr/>
      </w:pPr>
      <w:r w:rsidDel="00000000" w:rsidR="00000000" w:rsidRPr="00000000">
        <w:rPr>
          <w:rtl w:val="0"/>
        </w:rPr>
        <w:t xml:space="preserve">7. Discovery, Problems &amp; Product Mapping</w:t>
      </w:r>
    </w:p>
    <w:p w:rsidR="00000000" w:rsidDel="00000000" w:rsidP="00000000" w:rsidRDefault="00000000" w:rsidRPr="00000000" w14:paraId="00000010">
      <w:pPr>
        <w:rPr/>
      </w:pPr>
      <w:r w:rsidDel="00000000" w:rsidR="00000000" w:rsidRPr="00000000">
        <w:rPr>
          <w:rtl w:val="0"/>
        </w:rPr>
        <w:t xml:space="preserve">8. Demo &amp; POC (configurable per product)</w:t>
      </w:r>
    </w:p>
    <w:p w:rsidR="00000000" w:rsidDel="00000000" w:rsidP="00000000" w:rsidRDefault="00000000" w:rsidRPr="00000000" w14:paraId="00000011">
      <w:pPr>
        <w:rPr/>
      </w:pPr>
      <w:r w:rsidDel="00000000" w:rsidR="00000000" w:rsidRPr="00000000">
        <w:rPr>
          <w:rtl w:val="0"/>
        </w:rPr>
        <w:t xml:space="preserve">9. SQL, Sales Acceptance &amp; Opportunity</w:t>
      </w:r>
    </w:p>
    <w:p w:rsidR="00000000" w:rsidDel="00000000" w:rsidP="00000000" w:rsidRDefault="00000000" w:rsidRPr="00000000" w14:paraId="00000012">
      <w:pPr>
        <w:rPr/>
      </w:pPr>
      <w:r w:rsidDel="00000000" w:rsidR="00000000" w:rsidRPr="00000000">
        <w:rPr>
          <w:rtl w:val="0"/>
        </w:rPr>
        <w:t xml:space="preserve">10. Activities, Tasks &amp; Automation</w:t>
      </w:r>
    </w:p>
    <w:p w:rsidR="00000000" w:rsidDel="00000000" w:rsidP="00000000" w:rsidRDefault="00000000" w:rsidRPr="00000000" w14:paraId="00000013">
      <w:pPr>
        <w:rPr/>
      </w:pPr>
      <w:r w:rsidDel="00000000" w:rsidR="00000000" w:rsidRPr="00000000">
        <w:rPr>
          <w:rtl w:val="0"/>
        </w:rPr>
        <w:t xml:space="preserve">11. Partner &amp; Campaign Management</w:t>
      </w:r>
    </w:p>
    <w:p w:rsidR="00000000" w:rsidDel="00000000" w:rsidP="00000000" w:rsidRDefault="00000000" w:rsidRPr="00000000" w14:paraId="00000014">
      <w:pPr>
        <w:rPr/>
      </w:pPr>
      <w:r w:rsidDel="00000000" w:rsidR="00000000" w:rsidRPr="00000000">
        <w:rPr>
          <w:rtl w:val="0"/>
        </w:rPr>
        <w:t xml:space="preserve">12. Dashboards &amp; KPIs</w:t>
      </w:r>
    </w:p>
    <w:p w:rsidR="00000000" w:rsidDel="00000000" w:rsidP="00000000" w:rsidRDefault="00000000" w:rsidRPr="00000000" w14:paraId="00000015">
      <w:pPr>
        <w:rPr/>
      </w:pPr>
      <w:r w:rsidDel="00000000" w:rsidR="00000000" w:rsidRPr="00000000">
        <w:rPr>
          <w:rtl w:val="0"/>
        </w:rPr>
        <w:t xml:space="preserve">13. Screen Layouts / Wireframes</w:t>
      </w:r>
    </w:p>
    <w:p w:rsidR="00000000" w:rsidDel="00000000" w:rsidP="00000000" w:rsidRDefault="00000000" w:rsidRPr="00000000" w14:paraId="00000016">
      <w:pPr>
        <w:rPr/>
      </w:pPr>
      <w:r w:rsidDel="00000000" w:rsidR="00000000" w:rsidRPr="00000000">
        <w:rPr>
          <w:rtl w:val="0"/>
        </w:rPr>
        <w:t xml:space="preserve">14. ERD</w:t>
      </w:r>
    </w:p>
    <w:p w:rsidR="00000000" w:rsidDel="00000000" w:rsidP="00000000" w:rsidRDefault="00000000" w:rsidRPr="00000000" w14:paraId="00000017">
      <w:pPr>
        <w:rPr/>
      </w:pPr>
      <w:r w:rsidDel="00000000" w:rsidR="00000000" w:rsidRPr="00000000">
        <w:rPr>
          <w:rtl w:val="0"/>
        </w:rPr>
        <w:t xml:space="preserve">15. PLD Dataflow</w:t>
      </w:r>
    </w:p>
    <w:p w:rsidR="00000000" w:rsidDel="00000000" w:rsidP="00000000" w:rsidRDefault="00000000" w:rsidRPr="00000000" w14:paraId="00000018">
      <w:pPr>
        <w:rPr/>
      </w:pPr>
      <w:r w:rsidDel="00000000" w:rsidR="00000000" w:rsidRPr="00000000">
        <w:rPr>
          <w:rtl w:val="0"/>
        </w:rPr>
        <w:t xml:space="preserve">16. State Machine</w:t>
      </w:r>
    </w:p>
    <w:p w:rsidR="00000000" w:rsidDel="00000000" w:rsidP="00000000" w:rsidRDefault="00000000" w:rsidRPr="00000000" w14:paraId="00000019">
      <w:pPr>
        <w:rPr/>
      </w:pPr>
      <w:r w:rsidDel="00000000" w:rsidR="00000000" w:rsidRPr="00000000">
        <w:rPr>
          <w:rtl w:val="0"/>
        </w:rPr>
        <w:t xml:space="preserve">17. Data Model</w:t>
      </w:r>
    </w:p>
    <w:p w:rsidR="00000000" w:rsidDel="00000000" w:rsidP="00000000" w:rsidRDefault="00000000" w:rsidRPr="00000000" w14:paraId="0000001A">
      <w:pPr>
        <w:rPr/>
      </w:pPr>
      <w:r w:rsidDel="00000000" w:rsidR="00000000" w:rsidRPr="00000000">
        <w:rPr>
          <w:rtl w:val="0"/>
        </w:rPr>
        <w:t xml:space="preserve">18. Validation Rules</w:t>
      </w:r>
    </w:p>
    <w:p w:rsidR="00000000" w:rsidDel="00000000" w:rsidP="00000000" w:rsidRDefault="00000000" w:rsidRPr="00000000" w14:paraId="0000001B">
      <w:pPr>
        <w:rPr/>
      </w:pPr>
      <w:r w:rsidDel="00000000" w:rsidR="00000000" w:rsidRPr="00000000">
        <w:rPr>
          <w:rtl w:val="0"/>
        </w:rPr>
        <w:t xml:space="preserve">19. Security &amp; Audit</w:t>
      </w:r>
    </w:p>
    <w:p w:rsidR="00000000" w:rsidDel="00000000" w:rsidP="00000000" w:rsidRDefault="00000000" w:rsidRPr="00000000" w14:paraId="0000001C">
      <w:pPr>
        <w:rPr/>
      </w:pPr>
      <w:r w:rsidDel="00000000" w:rsidR="00000000" w:rsidRPr="00000000">
        <w:rPr>
          <w:rtl w:val="0"/>
        </w:rPr>
        <w:t xml:space="preserve">20. API &amp; Integration Requirements</w:t>
      </w:r>
    </w:p>
    <w:p w:rsidR="00000000" w:rsidDel="00000000" w:rsidP="00000000" w:rsidRDefault="00000000" w:rsidRPr="00000000" w14:paraId="0000001D">
      <w:pPr>
        <w:rPr/>
      </w:pPr>
      <w:r w:rsidDel="00000000" w:rsidR="00000000" w:rsidRPr="00000000">
        <w:rPr>
          <w:rtl w:val="0"/>
        </w:rPr>
        <w:t xml:space="preserve">21. MVP / Phase Roadmap</w:t>
      </w:r>
    </w:p>
    <w:p w:rsidR="00000000" w:rsidDel="00000000" w:rsidP="00000000" w:rsidRDefault="00000000" w:rsidRPr="00000000" w14:paraId="0000001E">
      <w:pPr>
        <w:rPr/>
      </w:pPr>
      <w:r w:rsidDel="00000000" w:rsidR="00000000" w:rsidRPr="00000000">
        <w:rPr>
          <w:rtl w:val="0"/>
        </w:rPr>
        <w:t xml:space="preserve">22. Acceptance Tests</w:t>
      </w:r>
    </w:p>
    <w:p w:rsidR="00000000" w:rsidDel="00000000" w:rsidP="00000000" w:rsidRDefault="00000000" w:rsidRPr="00000000" w14:paraId="0000001F">
      <w:pPr>
        <w:rPr/>
      </w:pPr>
      <w:r w:rsidDel="00000000" w:rsidR="00000000" w:rsidRPr="00000000">
        <w:rPr>
          <w:rtl w:val="0"/>
        </w:rPr>
        <w:t xml:space="preserve">23. Remaining Decisions</w:t>
      </w:r>
    </w:p>
    <w:p w:rsidR="00000000" w:rsidDel="00000000" w:rsidP="00000000" w:rsidRDefault="00000000" w:rsidRPr="00000000" w14:paraId="00000020">
      <w:pPr>
        <w:rPr/>
      </w:pPr>
      <w:r w:rsidDel="00000000" w:rsidR="00000000" w:rsidRPr="00000000">
        <w:rPr>
          <w:rtl w:val="0"/>
        </w:rPr>
        <w:t xml:space="preserve">24. Recommended Implementation Sequence</w:t>
      </w:r>
    </w:p>
    <w:p w:rsidR="00000000" w:rsidDel="00000000" w:rsidP="00000000" w:rsidRDefault="00000000" w:rsidRPr="00000000" w14:paraId="00000021">
      <w:pPr>
        <w:rPr/>
      </w:pPr>
      <w:r w:rsidDel="00000000" w:rsidR="00000000" w:rsidRPr="00000000">
        <w:rPr>
          <w:rtl w:val="0"/>
        </w:rPr>
        <w:t xml:space="preserve">25. Strategic Design Principle</w:t>
      </w:r>
    </w:p>
    <w:p w:rsidR="00000000" w:rsidDel="00000000" w:rsidP="00000000" w:rsidRDefault="00000000" w:rsidRPr="00000000" w14:paraId="00000022">
      <w:pPr>
        <w:rPr/>
      </w:pPr>
      <w:r w:rsidDel="00000000" w:rsidR="00000000" w:rsidRPr="00000000">
        <w:rPr>
          <w:rtl w:val="0"/>
        </w:rPr>
        <w:t xml:space="preserve">Appendix A — Recommended Core Master Data</w:t>
      </w:r>
    </w:p>
    <w:p w:rsidR="00000000" w:rsidDel="00000000" w:rsidP="00000000" w:rsidRDefault="00000000" w:rsidRPr="00000000" w14:paraId="00000023">
      <w:pPr>
        <w:rPr/>
      </w:pPr>
      <w:r w:rsidDel="00000000" w:rsidR="00000000" w:rsidRPr="00000000">
        <w:rPr>
          <w:rtl w:val="0"/>
        </w:rPr>
        <w:t xml:space="preserve">Appendix B — Important UX Principle</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Revision Summary (v1.1)</w:t>
      </w:r>
    </w:p>
    <w:p w:rsidR="00000000" w:rsidDel="00000000" w:rsidP="00000000" w:rsidRDefault="00000000" w:rsidRPr="00000000" w14:paraId="00000026">
      <w:pPr>
        <w:rPr/>
      </w:pPr>
      <w:r w:rsidDel="00000000" w:rsidR="00000000" w:rsidRPr="00000000">
        <w:rPr>
          <w:rtl w:val="0"/>
        </w:rPr>
        <w:t xml:space="preserve">This revision applies the flow and design review to the v1.0 draft. Business content that was not affected is unchanged.</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724"/>
        <w:tblGridChange w:id="0">
          <w:tblGrid>
            <w:gridCol w:w="1500"/>
            <w:gridCol w:w="8724"/>
          </w:tblGrid>
        </w:tblGridChange>
      </w:tblGrid>
      <w:tr>
        <w:trPr>
          <w:cantSplit w:val="0"/>
          <w:tblHeader w:val="0"/>
        </w:trPr>
        <w:tc>
          <w:tcPr>
            <w:shd w:fill="d9eaf7" w:val="clear"/>
            <w:vAlign w:val="center"/>
          </w:tcPr>
          <w:p w:rsidR="00000000" w:rsidDel="00000000" w:rsidP="00000000" w:rsidRDefault="00000000" w:rsidRPr="00000000" w14:paraId="00000027">
            <w:pPr>
              <w:rPr/>
            </w:pPr>
            <w:r w:rsidDel="00000000" w:rsidR="00000000" w:rsidRPr="00000000">
              <w:rPr>
                <w:b w:val="1"/>
                <w:bCs w:val="1"/>
                <w:sz w:val="17"/>
                <w:szCs w:val="17"/>
                <w:rtl w:val="0"/>
              </w:rPr>
              <w:t xml:space="preserve">Section</w:t>
            </w:r>
            <w:r w:rsidDel="00000000" w:rsidR="00000000" w:rsidRPr="00000000">
              <w:rPr>
                <w:rtl w:val="0"/>
              </w:rPr>
            </w:r>
          </w:p>
        </w:tc>
        <w:tc>
          <w:tcPr>
            <w:shd w:fill="d9eaf7" w:val="clear"/>
            <w:vAlign w:val="center"/>
          </w:tcPr>
          <w:p w:rsidR="00000000" w:rsidDel="00000000" w:rsidP="00000000" w:rsidRDefault="00000000" w:rsidRPr="00000000" w14:paraId="00000028">
            <w:pPr>
              <w:rPr/>
            </w:pPr>
            <w:r w:rsidDel="00000000" w:rsidR="00000000" w:rsidRPr="00000000">
              <w:rPr>
                <w:b w:val="1"/>
                <w:bCs w:val="1"/>
                <w:sz w:val="17"/>
                <w:szCs w:val="17"/>
                <w:rtl w:val="0"/>
              </w:rPr>
              <w:t xml:space="preserve">Change in v1.1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sz w:val="16"/>
                <w:szCs w:val="16"/>
                <w:rtl w:val="0"/>
              </w:rPr>
              <w:t xml:space="preserve">5.1 / 5.4</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sz w:val="16"/>
                <w:szCs w:val="16"/>
                <w:rtl w:val="0"/>
              </w:rPr>
              <w:t xml:space="preserve">Account Type added. ICP is now per product, split into knock-out rules plus a fit score. Stray editorial note removed.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sz w:val="16"/>
                <w:szCs w:val="16"/>
                <w:rtl w:val="0"/>
              </w:rPr>
              <w:t xml:space="preserve">6.1 / 6.2</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sz w:val="16"/>
                <w:szCs w:val="16"/>
                <w:rtl w:val="0"/>
              </w:rPr>
              <w:t xml:space="preserve">Questionnaire becomes a per-product template. ICP Fit removed from the PLD score (it is a gate) and weights rebalanced. Scores set priority; gates control progression.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sz w:val="16"/>
                <w:szCs w:val="16"/>
                <w:rtl w:val="0"/>
              </w:rPr>
              <w:t xml:space="preserve">Problems recorded at lead stage are carried into Discovery. Product Mapping becomes a Discovery completion gate instead of a separate stage.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6"/>
                <w:szCs w:val="16"/>
                <w:rtl w:val="0"/>
              </w:rPr>
              <w:t xml:space="preserve">Demo and POC link to Lead/Discovery and Account, with the Opportunity optional. Stages are required or optional per product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6"/>
                <w:szCs w:val="16"/>
                <w:rtl w:val="0"/>
              </w:rPr>
              <w:t xml:space="preserve">New Sales Acceptance step after SQL Ready. Opportunity gains type, ARR/MRR, plan and seat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sz w:val="16"/>
                <w:szCs w:val="16"/>
                <w:rtl w:val="0"/>
              </w:rPr>
              <w:t xml:space="preserve">11.2</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16"/>
                <w:szCs w:val="16"/>
                <w:rtl w:val="0"/>
              </w:rPr>
              <w:t xml:space="preserve">Multi-touch attribution, partner influence at opportunity level, and a channel-conflict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16"/>
                <w:szCs w:val="16"/>
                <w:rtl w:val="0"/>
              </w:rPr>
              <w:t xml:space="preserve">New 13.7 SQL Gate Readiness wireframe and a list of wireframes still to be designed.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sz w:val="16"/>
                <w:szCs w:val="16"/>
                <w:rtl w:val="0"/>
              </w:rPr>
              <w:t xml:space="preserve">14–17</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16"/>
                <w:szCs w:val="16"/>
                <w:rtl w:val="0"/>
              </w:rPr>
              <w:t xml:space="preserve">ERD, dataflow, state machine and data model redesigned: three separate lifecycles (Pursuit, Opportunity, Customer), product configuration entities, stage history, score assessment and approvals.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sz w:val="16"/>
                <w:szCs w:val="16"/>
                <w:rtl w:val="0"/>
              </w:rPr>
              <w:t xml:space="preserve">18, 21, 22</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sz w:val="16"/>
                <w:szCs w:val="16"/>
                <w:rtl w:val="0"/>
              </w:rPr>
              <w:t xml:space="preserve">Validation rules, roadmap and acceptance tests updated to 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sz w:val="16"/>
                <w:szCs w:val="16"/>
                <w:rtl w:val="0"/>
              </w:rPr>
              <w:t xml:space="preserve">19, 23</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6"/>
                <w:szCs w:val="16"/>
                <w:rtl w:val="0"/>
              </w:rPr>
              <w:t xml:space="preserve">Multi-tenant decision flagged. The five schema-blocking decisions are marked as priorities with proposed defaults (proposals only, pending TEXOL confirmation).</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t xml:space="preserve">Items marked "Proposed" in this document are recommendations from the review and are not decisions until TEXOL confirms them (section 23).</w:t>
      </w:r>
    </w:p>
    <w:p w:rsidR="00000000" w:rsidDel="00000000" w:rsidP="00000000" w:rsidRDefault="00000000" w:rsidRPr="00000000" w14:paraId="0000003E">
      <w:pPr>
        <w:pStyle w:val="Heading1"/>
        <w:rPr/>
      </w:pPr>
      <w:r w:rsidDel="00000000" w:rsidR="00000000" w:rsidRPr="00000000">
        <w:rPr>
          <w:rtl w:val="0"/>
        </w:rPr>
        <w:t xml:space="preserve">1. Executive Objective</w:t>
      </w:r>
    </w:p>
    <w:p w:rsidR="00000000" w:rsidDel="00000000" w:rsidP="00000000" w:rsidRDefault="00000000" w:rsidRPr="00000000" w14:paraId="0000003F">
      <w:pPr>
        <w:rPr/>
      </w:pPr>
      <w:r w:rsidDel="00000000" w:rsidR="00000000" w:rsidRPr="00000000">
        <w:rPr>
          <w:rtl w:val="0"/>
        </w:rPr>
        <w:t xml:space="preserve">The CRM should not be a generic database for sales contacts. It should function as a configurable PLD operating system for TEXOL. VanForces™ is the first product implementation; the architecture should later support AL Mawasil, SpeakOrder, IntelliTrait and other TEXOL products.</w:t>
      </w:r>
    </w:p>
    <w:p w:rsidR="00000000" w:rsidDel="00000000" w:rsidP="00000000" w:rsidRDefault="00000000" w:rsidRPr="00000000" w14:paraId="00000040">
      <w:pPr>
        <w:pStyle w:val="Heading2"/>
        <w:rPr/>
      </w:pPr>
      <w:r w:rsidDel="00000000" w:rsidR="00000000" w:rsidRPr="00000000">
        <w:rPr>
          <w:rtl w:val="0"/>
        </w:rPr>
        <w:t xml:space="preserve">Core objective</w:t>
      </w:r>
    </w:p>
    <w:p w:rsidR="00000000" w:rsidDel="00000000" w:rsidP="00000000" w:rsidRDefault="00000000" w:rsidRPr="00000000" w14:paraId="00000041">
      <w:pPr>
        <w:rPr/>
      </w:pPr>
      <w:r w:rsidDel="00000000" w:rsidR="00000000" w:rsidRPr="00000000">
        <w:rPr>
          <w:rtl w:val="0"/>
        </w:rPr>
        <w:t xml:space="preserve">Convert target accounts and product-relevant leads into qualified commercial opportunities through a structured, evidence-based Product-Led Development process.</w:t>
      </w:r>
    </w:p>
    <w:p w:rsidR="00000000" w:rsidDel="00000000" w:rsidP="00000000" w:rsidRDefault="00000000" w:rsidRPr="00000000" w14:paraId="00000042">
      <w:pPr>
        <w:rPr/>
      </w:pPr>
      <w:r w:rsidDel="00000000" w:rsidR="00000000" w:rsidRPr="00000000">
        <w:rPr>
          <w:b w:val="1"/>
          <w:bCs w:val="1"/>
          <w:rtl w:val="0"/>
        </w:rPr>
        <w:t xml:space="preserve">End-to-end PLD lifecycle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5"/>
          <w:szCs w:val="15"/>
          <w:u w:val="none"/>
          <w:shd w:fill="auto" w:val="clear"/>
          <w:vertAlign w:val="baseline"/>
          <w:rtl w:val="0"/>
        </w:rPr>
        <w:t xml:space="preserve">TARGET ACCOUNT</w:t>
        <w:br w:type="textWrapping"/>
        <w:t xml:space="preserve">      ↓</w:t>
        <w:br w:type="textWrapping"/>
        <w:t xml:space="preserve">LEAD CAPTURE</w:t>
        <w:br w:type="textWrapping"/>
        <w:t xml:space="preserve">      ↓</w:t>
        <w:br w:type="textWrapping"/>
        <w:t xml:space="preserve">ICP CHECK (automatic at intake)</w:t>
        <w:br w:type="textWrapping"/>
        <w:t xml:space="preserve">      ↓</w:t>
        <w:br w:type="textWrapping"/>
        <w:t xml:space="preserve">PLD QUALIFICATION (problem + score + next action)</w:t>
        <w:br w:type="textWrapping"/>
        <w:t xml:space="preserve">      ↓</w:t>
        <w:br w:type="textWrapping"/>
        <w:t xml:space="preserve">DISCOVERY (includes product / use-case mapping)</w:t>
        <w:br w:type="textWrapping"/>
        <w:t xml:space="preserve">      ↓</w:t>
        <w:br w:type="textWrapping"/>
        <w:t xml:space="preserve">DEMO (if required by product pipeline)</w:t>
        <w:br w:type="textWrapping"/>
        <w:t xml:space="preserve">      ↓</w:t>
        <w:br w:type="textWrapping"/>
        <w:t xml:space="preserve">POC / PILOT (if required by product pipeline)</w:t>
        <w:br w:type="textWrapping"/>
        <w:t xml:space="preserve">      ↓</w:t>
        <w:br w:type="textWrapping"/>
        <w:t xml:space="preserve">SQL READY</w:t>
        <w:br w:type="textWrapping"/>
        <w:t xml:space="preserve">      ↓</w:t>
        <w:br w:type="textWrapping"/>
        <w:t xml:space="preserve">SALES ACCEPTED</w:t>
        <w:br w:type="textWrapping"/>
        <w:t xml:space="preserve">      ↓</w:t>
        <w:br w:type="textWrapping"/>
        <w:t xml:space="preserve">OPPORTUNITY</w:t>
        <w:br w:type="textWrapping"/>
        <w:t xml:space="preserve">      ↓</w:t>
        <w:br w:type="textWrapping"/>
        <w:t xml:space="preserve">PROPOSAL → NEGOTIATION → WON / LOST</w:t>
        <w:br w:type="textWrapping"/>
        <w:t xml:space="preserve">      ↓</w:t>
        <w:br w:type="textWrapping"/>
        <w:t xml:space="preserve">CUSTOMER: ONBOARDING → ADOPTION → EXPANSION / RENEWAL / REFERRAL</w:t>
      </w:r>
    </w:p>
    <w:p w:rsidR="00000000" w:rsidDel="00000000" w:rsidP="00000000" w:rsidRDefault="00000000" w:rsidRPr="00000000" w14:paraId="00000044">
      <w:pPr>
        <w:pStyle w:val="Heading1"/>
        <w:rPr/>
      </w:pPr>
      <w:r w:rsidDel="00000000" w:rsidR="00000000" w:rsidRPr="00000000">
        <w:rPr>
          <w:rtl w:val="0"/>
        </w:rPr>
        <w:t xml:space="preserve">2. PLD Operating Model</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45">
            <w:pPr>
              <w:rPr/>
            </w:pPr>
            <w:r w:rsidDel="00000000" w:rsidR="00000000" w:rsidRPr="00000000">
              <w:rPr>
                <w:b w:val="1"/>
                <w:bCs w:val="1"/>
                <w:sz w:val="17"/>
                <w:szCs w:val="17"/>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46">
            <w:pPr>
              <w:rPr/>
            </w:pPr>
            <w:r w:rsidDel="00000000" w:rsidR="00000000" w:rsidRPr="00000000">
              <w:rPr>
                <w:b w:val="1"/>
                <w:bCs w:val="1"/>
                <w:sz w:val="17"/>
                <w:szCs w:val="17"/>
                <w:rtl w:val="0"/>
              </w:rPr>
              <w:t xml:space="preserve">Primary question</w:t>
            </w:r>
            <w:r w:rsidDel="00000000" w:rsidR="00000000" w:rsidRPr="00000000">
              <w:rPr>
                <w:rtl w:val="0"/>
              </w:rPr>
            </w:r>
          </w:p>
        </w:tc>
        <w:tc>
          <w:tcPr>
            <w:shd w:fill="d9eaf7" w:val="clear"/>
            <w:vAlign w:val="center"/>
          </w:tcPr>
          <w:p w:rsidR="00000000" w:rsidDel="00000000" w:rsidP="00000000" w:rsidRDefault="00000000" w:rsidRPr="00000000" w14:paraId="00000047">
            <w:pPr>
              <w:rPr/>
            </w:pPr>
            <w:r w:rsidDel="00000000" w:rsidR="00000000" w:rsidRPr="00000000">
              <w:rPr>
                <w:b w:val="1"/>
                <w:bCs w:val="1"/>
                <w:sz w:val="17"/>
                <w:szCs w:val="17"/>
                <w:rtl w:val="0"/>
              </w:rPr>
              <w:t xml:space="preserve">Mandatory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sz w:val="16"/>
                <w:szCs w:val="16"/>
                <w:rtl w:val="0"/>
              </w:rPr>
              <w:t xml:space="preserve">Target Account</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6"/>
                <w:szCs w:val="16"/>
                <w:rtl w:val="0"/>
              </w:rPr>
              <w:t xml:space="preserve">Could this company fit?</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6"/>
                <w:szCs w:val="16"/>
                <w:rtl w:val="0"/>
              </w:rPr>
              <w:t xml:space="preserve">Account + ICP attributes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sz w:val="16"/>
                <w:szCs w:val="16"/>
                <w:rtl w:val="0"/>
              </w:rPr>
              <w:t xml:space="preserve">Lead</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6"/>
                <w:szCs w:val="16"/>
                <w:rtl w:val="0"/>
              </w:rPr>
              <w:t xml:space="preserve">Is there a relevant person/interest?</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sz w:val="16"/>
                <w:szCs w:val="16"/>
                <w:rtl w:val="0"/>
              </w:rPr>
              <w:t xml:space="preserve">Contact + source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sz w:val="16"/>
                <w:szCs w:val="16"/>
                <w:rtl w:val="0"/>
              </w:rPr>
              <w:t xml:space="preserve">ICP Review</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6"/>
                <w:szCs w:val="16"/>
                <w:rtl w:val="0"/>
              </w:rPr>
              <w:t xml:space="preserve">Does the company fit the product's ICP?</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6"/>
                <w:szCs w:val="16"/>
                <w:rtl w:val="0"/>
              </w:rPr>
              <w:t xml:space="preserve">ICP knock-out rules + fit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sz w:val="16"/>
                <w:szCs w:val="16"/>
                <w:rtl w:val="0"/>
              </w:rPr>
              <w:t xml:space="preserve">PLD Qualified</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16"/>
                <w:szCs w:val="16"/>
                <w:rtl w:val="0"/>
              </w:rPr>
              <w:t xml:space="preserve">Is there enough evidence to invest?</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16"/>
                <w:szCs w:val="16"/>
                <w:rtl w:val="0"/>
              </w:rPr>
              <w:t xml:space="preserve">Problem + score + next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sz w:val="16"/>
                <w:szCs w:val="16"/>
                <w:rtl w:val="0"/>
              </w:rPr>
              <w:t xml:space="preserve">Discovery</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sz w:val="16"/>
                <w:szCs w:val="16"/>
                <w:rtl w:val="0"/>
              </w:rPr>
              <w:t xml:space="preserve">Do we understand the business problem?</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sz w:val="16"/>
                <w:szCs w:val="16"/>
                <w:rtl w:val="0"/>
              </w:rPr>
              <w:t xml:space="preserve">Current process + impact + stakeholders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sz w:val="16"/>
                <w:szCs w:val="16"/>
                <w:rtl w:val="0"/>
              </w:rPr>
              <w:t xml:space="preserve">Product Mapping (within Discovery)</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6"/>
                <w:szCs w:val="16"/>
                <w:rtl w:val="0"/>
              </w:rPr>
              <w:t xml:space="preserve">Which capabilities solve the problem?</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6"/>
                <w:szCs w:val="16"/>
                <w:rtl w:val="0"/>
              </w:rPr>
              <w:t xml:space="preserve">Problem-to-capability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sz w:val="16"/>
                <w:szCs w:val="16"/>
                <w:rtl w:val="0"/>
              </w:rPr>
              <w:t xml:space="preserve">Demo (if required)</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6"/>
                <w:szCs w:val="16"/>
                <w:rtl w:val="0"/>
              </w:rPr>
              <w:t xml:space="preserve">Has the solution been shown against the problem?</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sz w:val="16"/>
                <w:szCs w:val="16"/>
                <w:rtl w:val="0"/>
              </w:rPr>
              <w:t xml:space="preserve">Use case + feedback + next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sz w:val="16"/>
                <w:szCs w:val="16"/>
                <w:rtl w:val="0"/>
              </w:rPr>
              <w:t xml:space="preserve">POC/Pilot (if required)</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sz w:val="16"/>
                <w:szCs w:val="16"/>
                <w:rtl w:val="0"/>
              </w:rPr>
              <w:t xml:space="preserve">Can the customer validate the solution?</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6"/>
                <w:szCs w:val="16"/>
                <w:rtl w:val="0"/>
              </w:rPr>
              <w:t xml:space="preserve">Scope + success criteria +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sz w:val="16"/>
                <w:szCs w:val="16"/>
                <w:rtl w:val="0"/>
              </w:rPr>
              <w:t xml:space="preserve">SQL</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sz w:val="16"/>
                <w:szCs w:val="16"/>
                <w:rtl w:val="0"/>
              </w:rPr>
              <w:t xml:space="preserve">Is this a genuine commercial opportunity?</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sz w:val="16"/>
                <w:szCs w:val="16"/>
                <w:rtl w:val="0"/>
              </w:rPr>
              <w:t xml:space="preserve">Qualification gates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sz w:val="16"/>
                <w:szCs w:val="16"/>
                <w:rtl w:val="0"/>
              </w:rPr>
              <w:t xml:space="preserve">Sales Acceptance</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sz w:val="16"/>
                <w:szCs w:val="16"/>
                <w:rtl w:val="0"/>
              </w:rPr>
              <w:t xml:space="preserve">Does Sales accept ownership?</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16"/>
                <w:szCs w:val="16"/>
                <w:rtl w:val="0"/>
              </w:rPr>
              <w:t xml:space="preserve">Accept / Reject decision +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6"/>
                <w:szCs w:val="16"/>
                <w:rtl w:val="0"/>
              </w:rPr>
              <w:t xml:space="preserve">Opportunity</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6"/>
                <w:szCs w:val="16"/>
                <w:rtl w:val="0"/>
              </w:rPr>
              <w:t xml:space="preserve">What is the commercial path?</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16"/>
                <w:szCs w:val="16"/>
                <w:rtl w:val="0"/>
              </w:rPr>
              <w:t xml:space="preserve">Value + stage + close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sz w:val="16"/>
                <w:szCs w:val="16"/>
                <w:rtl w:val="0"/>
              </w:rPr>
              <w:t xml:space="preserve">Proposal</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sz w:val="16"/>
                <w:szCs w:val="16"/>
                <w:rtl w:val="0"/>
              </w:rPr>
              <w:t xml:space="preserve">Has a commercial offer been submitted?</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16"/>
                <w:szCs w:val="16"/>
                <w:rtl w:val="0"/>
              </w:rPr>
              <w:t xml:space="preserve">Versioned proposal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sz w:val="16"/>
                <w:szCs w:val="16"/>
                <w:rtl w:val="0"/>
              </w:rPr>
              <w:t xml:space="preserve">Won/Lost</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sz w:val="16"/>
                <w:szCs w:val="16"/>
                <w:rtl w:val="0"/>
              </w:rPr>
              <w:t xml:space="preserve">What was the outcome?</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sz w:val="16"/>
                <w:szCs w:val="16"/>
                <w:rtl w:val="0"/>
              </w:rPr>
              <w:t xml:space="preserve">Reason + value +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sz w:val="16"/>
                <w:szCs w:val="16"/>
                <w:rtl w:val="0"/>
              </w:rPr>
              <w:t xml:space="preserve">Expansion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sz w:val="16"/>
                <w:szCs w:val="16"/>
                <w:rtl w:val="0"/>
              </w:rPr>
              <w:t xml:space="preserve">Can value/revenue grow?</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16"/>
                <w:szCs w:val="16"/>
                <w:rtl w:val="0"/>
              </w:rPr>
              <w:t xml:space="preserve">Adoption/expansion trigger</w:t>
            </w:r>
            <w:r w:rsidDel="00000000" w:rsidR="00000000" w:rsidRPr="00000000">
              <w:rPr>
                <w:rtl w:val="0"/>
              </w:rPr>
            </w:r>
          </w:p>
        </w:tc>
      </w:tr>
    </w:tbl>
    <w:p w:rsidR="00000000" w:rsidDel="00000000" w:rsidP="00000000" w:rsidRDefault="00000000" w:rsidRPr="00000000" w14:paraId="00000072">
      <w:pPr>
        <w:pStyle w:val="Heading1"/>
        <w:rPr/>
      </w:pPr>
      <w:r w:rsidDel="00000000" w:rsidR="00000000" w:rsidRPr="00000000">
        <w:rPr>
          <w:rtl w:val="0"/>
        </w:rPr>
        <w:t xml:space="preserve">3. Personas &amp; Roles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73">
            <w:pPr>
              <w:rPr/>
            </w:pPr>
            <w:r w:rsidDel="00000000" w:rsidR="00000000" w:rsidRPr="00000000">
              <w:rPr>
                <w:b w:val="1"/>
                <w:bCs w:val="1"/>
                <w:sz w:val="17"/>
                <w:szCs w:val="17"/>
                <w:rtl w:val="0"/>
              </w:rPr>
              <w:t xml:space="preserve">Role</w:t>
            </w:r>
            <w:r w:rsidDel="00000000" w:rsidR="00000000" w:rsidRPr="00000000">
              <w:rPr>
                <w:rtl w:val="0"/>
              </w:rPr>
            </w:r>
          </w:p>
        </w:tc>
        <w:tc>
          <w:tcPr>
            <w:shd w:fill="d9eaf7" w:val="clear"/>
            <w:vAlign w:val="center"/>
          </w:tcPr>
          <w:p w:rsidR="00000000" w:rsidDel="00000000" w:rsidP="00000000" w:rsidRDefault="00000000" w:rsidRPr="00000000" w14:paraId="00000074">
            <w:pPr>
              <w:rPr/>
            </w:pPr>
            <w:r w:rsidDel="00000000" w:rsidR="00000000" w:rsidRPr="00000000">
              <w:rPr>
                <w:b w:val="1"/>
                <w:bCs w:val="1"/>
                <w:sz w:val="17"/>
                <w:szCs w:val="17"/>
                <w:rtl w:val="0"/>
              </w:rPr>
              <w:t xml:space="preserve">Core responsibilities</w:t>
            </w:r>
            <w:r w:rsidDel="00000000" w:rsidR="00000000" w:rsidRPr="00000000">
              <w:rPr>
                <w:rtl w:val="0"/>
              </w:rPr>
            </w:r>
          </w:p>
        </w:tc>
        <w:tc>
          <w:tcPr>
            <w:shd w:fill="d9eaf7" w:val="clear"/>
            <w:vAlign w:val="center"/>
          </w:tcPr>
          <w:p w:rsidR="00000000" w:rsidDel="00000000" w:rsidP="00000000" w:rsidRDefault="00000000" w:rsidRPr="00000000" w14:paraId="00000075">
            <w:pPr>
              <w:rPr/>
            </w:pPr>
            <w:r w:rsidDel="00000000" w:rsidR="00000000" w:rsidRPr="00000000">
              <w:rPr>
                <w:b w:val="1"/>
                <w:bCs w:val="1"/>
                <w:sz w:val="17"/>
                <w:szCs w:val="17"/>
                <w:rtl w:val="0"/>
              </w:rPr>
              <w:t xml:space="preserve">Primary screens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sz w:val="16"/>
                <w:szCs w:val="16"/>
                <w:rtl w:val="0"/>
              </w:rPr>
              <w:t xml:space="preserve">Marketing</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6"/>
                <w:szCs w:val="16"/>
                <w:rtl w:val="0"/>
              </w:rPr>
              <w:t xml:space="preserve">Campaigns, lead generation, attribution</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sz w:val="16"/>
                <w:szCs w:val="16"/>
                <w:rtl w:val="0"/>
              </w:rPr>
              <w:t xml:space="preserve">Campaigns, Leads,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sz w:val="16"/>
                <w:szCs w:val="16"/>
                <w:rtl w:val="0"/>
              </w:rPr>
              <w:t xml:space="preserve">PLD Executive</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sz w:val="16"/>
                <w:szCs w:val="16"/>
                <w:rtl w:val="0"/>
              </w:rPr>
              <w:t xml:space="preserve">Qualify, discover, develop, follow up</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16"/>
                <w:szCs w:val="16"/>
                <w:rtl w:val="0"/>
              </w:rPr>
              <w:t xml:space="preserve">My Queue, Lead, Discovery, PLD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sz w:val="16"/>
                <w:szCs w:val="16"/>
                <w:rtl w:val="0"/>
              </w:rPr>
              <w:t xml:space="preserve">Solution Consultant</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sz w:val="16"/>
                <w:szCs w:val="16"/>
                <w:rtl w:val="0"/>
              </w:rPr>
              <w:t xml:space="preserve">Discovery, demo, technical fit, POC</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sz w:val="16"/>
                <w:szCs w:val="16"/>
                <w:rtl w:val="0"/>
              </w:rPr>
              <w:t xml:space="preserve">Discovery, Demo, POC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sz w:val="16"/>
                <w:szCs w:val="16"/>
                <w:rtl w:val="0"/>
              </w:rPr>
              <w:t xml:space="preserve">Sales</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sz w:val="16"/>
                <w:szCs w:val="16"/>
                <w:rtl w:val="0"/>
              </w:rPr>
              <w:t xml:space="preserve">Accept/reject SQLs, opportunity, proposal, negotiation, closure</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sz w:val="16"/>
                <w:szCs w:val="16"/>
                <w:rtl w:val="0"/>
              </w:rPr>
              <w:t xml:space="preserve">Opportunity, Proposal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sz w:val="16"/>
                <w:szCs w:val="16"/>
                <w:rtl w:val="0"/>
              </w:rPr>
              <w:t xml:space="preserve">Partner Manager</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16"/>
                <w:szCs w:val="16"/>
                <w:rtl w:val="0"/>
              </w:rPr>
              <w:t xml:space="preserve">Partner pipeline and attribution</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16"/>
                <w:szCs w:val="16"/>
                <w:rtl w:val="0"/>
              </w:rPr>
              <w:t xml:space="preserve">Partners, Partner Leads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sz w:val="16"/>
                <w:szCs w:val="16"/>
                <w:rtl w:val="0"/>
              </w:rPr>
              <w:t xml:space="preserve">Management</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16"/>
                <w:szCs w:val="16"/>
                <w:rtl w:val="0"/>
              </w:rPr>
              <w:t xml:space="preserve">Funnel, conversion, revenue, leakage</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sz w:val="16"/>
                <w:szCs w:val="16"/>
                <w:rtl w:val="0"/>
              </w:rPr>
              <w:t xml:space="preserve">Executive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sz w:val="16"/>
                <w:szCs w:val="16"/>
                <w:rtl w:val="0"/>
              </w:rPr>
              <w:t xml:space="preserve">Admin</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16"/>
                <w:szCs w:val="16"/>
                <w:rtl w:val="0"/>
              </w:rPr>
              <w:t xml:space="preserve">Masters, workflow, scoring, permissions</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sz w:val="16"/>
                <w:szCs w:val="16"/>
                <w:rtl w:val="0"/>
              </w:rPr>
              <w:t xml:space="preserve">Admin</w:t>
            </w:r>
            <w:r w:rsidDel="00000000" w:rsidR="00000000" w:rsidRPr="00000000">
              <w:rPr>
                <w:rtl w:val="0"/>
              </w:rPr>
            </w:r>
          </w:p>
        </w:tc>
      </w:tr>
    </w:tbl>
    <w:p w:rsidR="00000000" w:rsidDel="00000000" w:rsidP="00000000" w:rsidRDefault="00000000" w:rsidRPr="00000000" w14:paraId="0000008B">
      <w:pPr>
        <w:pStyle w:val="Heading1"/>
        <w:rPr/>
      </w:pPr>
      <w:r w:rsidDel="00000000" w:rsidR="00000000" w:rsidRPr="00000000">
        <w:rPr>
          <w:rtl w:val="0"/>
        </w:rPr>
        <w:t xml:space="preserve">4. Functional Modules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Dashboard / Work Queue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Accounts / Companies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Contacts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Target Accounts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Leads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ICP Engine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PLD Qualification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Problem Library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 Capability Library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Discovery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Demo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POC / Pilot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SQL Handoff</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Opportunities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Proposal / Quote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Activities / Tasks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Partners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Campaigns / Attribution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Notifications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Trail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Reports / Analytics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Administration / Master Data</w:t>
      </w:r>
    </w:p>
    <w:p w:rsidR="00000000" w:rsidDel="00000000" w:rsidP="00000000" w:rsidRDefault="00000000" w:rsidRPr="00000000" w14:paraId="000000A2">
      <w:pPr>
        <w:pStyle w:val="Heading1"/>
        <w:rPr/>
      </w:pPr>
      <w:r w:rsidDel="00000000" w:rsidR="00000000" w:rsidRPr="00000000">
        <w:rPr>
          <w:rtl w:val="0"/>
        </w:rPr>
        <w:t xml:space="preserve">5. Account, Contact, Lead &amp; ICP</w:t>
      </w:r>
    </w:p>
    <w:p w:rsidR="00000000" w:rsidDel="00000000" w:rsidP="00000000" w:rsidRDefault="00000000" w:rsidRPr="00000000" w14:paraId="000000A3">
      <w:pPr>
        <w:pStyle w:val="Heading2"/>
        <w:rPr/>
      </w:pPr>
      <w:r w:rsidDel="00000000" w:rsidR="00000000" w:rsidRPr="00000000">
        <w:rPr>
          <w:rtl w:val="0"/>
        </w:rPr>
        <w:t xml:space="preserve">5.1 Account fields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A4">
            <w:pPr>
              <w:rPr/>
            </w:pPr>
            <w:r w:rsidDel="00000000" w:rsidR="00000000" w:rsidRPr="00000000">
              <w:rPr>
                <w:b w:val="1"/>
                <w:bCs w:val="1"/>
                <w:sz w:val="17"/>
                <w:szCs w:val="17"/>
                <w:rtl w:val="0"/>
              </w:rPr>
              <w:t xml:space="preserve">Field group</w:t>
            </w:r>
            <w:r w:rsidDel="00000000" w:rsidR="00000000" w:rsidRPr="00000000">
              <w:rPr>
                <w:rtl w:val="0"/>
              </w:rPr>
            </w:r>
          </w:p>
        </w:tc>
        <w:tc>
          <w:tcPr>
            <w:shd w:fill="d9eaf7" w:val="clear"/>
            <w:vAlign w:val="center"/>
          </w:tcPr>
          <w:p w:rsidR="00000000" w:rsidDel="00000000" w:rsidP="00000000" w:rsidRDefault="00000000" w:rsidRPr="00000000" w14:paraId="000000A5">
            <w:pPr>
              <w:rPr/>
            </w:pPr>
            <w:r w:rsidDel="00000000" w:rsidR="00000000" w:rsidRPr="00000000">
              <w:rPr>
                <w:b w:val="1"/>
                <w:bCs w:val="1"/>
                <w:sz w:val="17"/>
                <w:szCs w:val="17"/>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sz w:val="16"/>
                <w:szCs w:val="16"/>
                <w:rtl w:val="0"/>
              </w:rPr>
              <w:t xml:space="preserve">Identity</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sz w:val="16"/>
                <w:szCs w:val="16"/>
                <w:rtl w:val="0"/>
              </w:rPr>
              <w:t xml:space="preserve">Account ID, Account Type (Prospect / Customer / Partner), Company Name, Legal Name, Trade Name, Website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sz w:val="16"/>
                <w:szCs w:val="16"/>
                <w:rtl w:val="0"/>
              </w:rPr>
              <w:t xml:space="preserve">Business</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sz w:val="16"/>
                <w:szCs w:val="16"/>
                <w:rtl w:val="0"/>
              </w:rPr>
              <w:t xml:space="preserve">Industry, Sub-industry, Country, State, City, Company 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sz w:val="16"/>
                <w:szCs w:val="16"/>
                <w:rtl w:val="0"/>
              </w:rPr>
              <w:t xml:space="preserve">Operations</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sz w:val="16"/>
                <w:szCs w:val="16"/>
                <w:rtl w:val="0"/>
              </w:rPr>
              <w:t xml:space="preserve">Generic core: Employees, Distribution Centers. Product-specific attributes (e.g. VanForces: Salesmen, Vans, Outlets, SKUs) are held in a configurable per-product attribute 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sz w:val="16"/>
                <w:szCs w:val="16"/>
                <w:rtl w:val="0"/>
              </w:rPr>
              <w:t xml:space="preserve">Technology</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sz w:val="16"/>
                <w:szCs w:val="16"/>
                <w:rtl w:val="0"/>
              </w:rPr>
              <w:t xml:space="preserve">ERP, POS, Sales Application, Integration Needs, Digital Maturity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sz w:val="16"/>
                <w:szCs w:val="16"/>
                <w:rtl w:val="0"/>
              </w:rPr>
              <w:t xml:space="preserve">PLD</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sz w:val="16"/>
                <w:szCs w:val="16"/>
                <w:rtl w:val="0"/>
              </w:rPr>
              <w:t xml:space="preserve">Owner, Partner, Source. ICP Segment, ICP Score and ICP Status are stored per Account ×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sz w:val="16"/>
                <w:szCs w:val="16"/>
                <w:rtl w:val="0"/>
              </w:rPr>
              <w:t xml:space="preserve">Audit</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sz w:val="16"/>
                <w:szCs w:val="16"/>
                <w:rtl w:val="0"/>
              </w:rPr>
              <w:t xml:space="preserve">Created By, Created Date, Updated By, Updated Date, Last Activity, Next Activity</w:t>
            </w:r>
            <w:r w:rsidDel="00000000" w:rsidR="00000000" w:rsidRPr="00000000">
              <w:rPr>
                <w:rtl w:val="0"/>
              </w:rPr>
            </w:r>
          </w:p>
        </w:tc>
      </w:tr>
    </w:tbl>
    <w:p w:rsidR="00000000" w:rsidDel="00000000" w:rsidP="00000000" w:rsidRDefault="00000000" w:rsidRPr="00000000" w14:paraId="000000B2">
      <w:pPr>
        <w:pStyle w:val="Heading2"/>
        <w:rPr/>
      </w:pPr>
      <w:r w:rsidDel="00000000" w:rsidR="00000000" w:rsidRPr="00000000">
        <w:rPr>
          <w:rtl w:val="0"/>
        </w:rPr>
        <w:t xml:space="preserve">5.2 Contact fields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Contact ID, Account ID, Name, Designation, Email, Mobile, LinkedIn URL</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Role Type: User / Influencer / Champion / Decision Maker / Technical / Finance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Level, Preferred Channel, Owner, Active/Inactive</w:t>
      </w:r>
    </w:p>
    <w:p w:rsidR="00000000" w:rsidDel="00000000" w:rsidP="00000000" w:rsidRDefault="00000000" w:rsidRPr="00000000" w14:paraId="000000B6">
      <w:pPr>
        <w:pStyle w:val="Heading2"/>
        <w:rPr/>
      </w:pPr>
      <w:r w:rsidDel="00000000" w:rsidR="00000000" w:rsidRPr="00000000">
        <w:rPr>
          <w:rtl w:val="0"/>
        </w:rPr>
        <w:t xml:space="preserve">5.3 Lead sources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Website, LinkedIn, Email, WhatsApp, Phone, Exhibition, Webinar, Referral, Partner, Existing Customer, Campaign, Manual, Import, API</w:t>
      </w:r>
    </w:p>
    <w:p w:rsidR="00000000" w:rsidDel="00000000" w:rsidP="00000000" w:rsidRDefault="00000000" w:rsidRPr="00000000" w14:paraId="000000B8">
      <w:pPr>
        <w:pStyle w:val="Heading2"/>
        <w:rPr/>
      </w:pPr>
      <w:r w:rsidDel="00000000" w:rsidR="00000000" w:rsidRPr="00000000">
        <w:rPr>
          <w:rtl w:val="0"/>
        </w:rPr>
        <w:t xml:space="preserve">5.4 ICP Engine</w:t>
      </w:r>
    </w:p>
    <w:p w:rsidR="00000000" w:rsidDel="00000000" w:rsidP="00000000" w:rsidRDefault="00000000" w:rsidRPr="00000000" w14:paraId="000000B9">
      <w:pPr>
        <w:rPr/>
      </w:pPr>
      <w:r w:rsidDel="00000000" w:rsidR="00000000" w:rsidRPr="00000000">
        <w:rPr>
          <w:rtl w:val="0"/>
        </w:rPr>
        <w:t xml:space="preserve">ICP rules must be configurable per product. Example VanForces criteria:</w:t>
      </w:r>
    </w:p>
    <w:p w:rsidR="00000000" w:rsidDel="00000000" w:rsidP="00000000" w:rsidRDefault="00000000" w:rsidRPr="00000000" w14:paraId="000000BA">
      <w:pPr>
        <w:rPr/>
      </w:pPr>
      <w:r w:rsidDel="00000000" w:rsidR="00000000" w:rsidRPr="00000000">
        <w:rPr>
          <w:rtl w:val="0"/>
        </w:rPr>
        <w:t xml:space="preserve">ICP is evaluated in two parts: (1) knock-out rules that disqualify a lead outright (for example wrong industry or geography), and (2) a fit score on the remaining criteria. Each product (VanForces, TF, EntAura, service products and others) has its own ICP profile. The criteria below are VanForces examples only.</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BB">
            <w:pPr>
              <w:rPr/>
            </w:pPr>
            <w:r w:rsidDel="00000000" w:rsidR="00000000" w:rsidRPr="00000000">
              <w:rPr>
                <w:b w:val="1"/>
                <w:bCs w:val="1"/>
                <w:sz w:val="17"/>
                <w:szCs w:val="17"/>
                <w:rtl w:val="0"/>
              </w:rPr>
              <w:t xml:space="preserve">Criterion</w:t>
            </w:r>
            <w:r w:rsidDel="00000000" w:rsidR="00000000" w:rsidRPr="00000000">
              <w:rPr>
                <w:rtl w:val="0"/>
              </w:rPr>
            </w:r>
          </w:p>
        </w:tc>
        <w:tc>
          <w:tcPr>
            <w:shd w:fill="d9eaf7" w:val="clear"/>
            <w:vAlign w:val="center"/>
          </w:tcPr>
          <w:p w:rsidR="00000000" w:rsidDel="00000000" w:rsidP="00000000" w:rsidRDefault="00000000" w:rsidRPr="00000000" w14:paraId="000000BC">
            <w:pPr>
              <w:rPr/>
            </w:pPr>
            <w:r w:rsidDel="00000000" w:rsidR="00000000" w:rsidRPr="00000000">
              <w:rPr>
                <w:b w:val="1"/>
                <w:bCs w:val="1"/>
                <w:sz w:val="17"/>
                <w:szCs w:val="17"/>
                <w:rtl w:val="0"/>
              </w:rPr>
              <w:t xml:space="preserve">Example</w:t>
            </w:r>
            <w:r w:rsidDel="00000000" w:rsidR="00000000" w:rsidRPr="00000000">
              <w:rPr>
                <w:rtl w:val="0"/>
              </w:rPr>
            </w:r>
          </w:p>
        </w:tc>
        <w:tc>
          <w:tcPr>
            <w:shd w:fill="d9eaf7" w:val="clear"/>
            <w:vAlign w:val="center"/>
          </w:tcPr>
          <w:p w:rsidR="00000000" w:rsidDel="00000000" w:rsidP="00000000" w:rsidRDefault="00000000" w:rsidRPr="00000000" w14:paraId="000000BD">
            <w:pPr>
              <w:rPr/>
            </w:pPr>
            <w:r w:rsidDel="00000000" w:rsidR="00000000" w:rsidRPr="00000000">
              <w:rPr>
                <w:b w:val="1"/>
                <w:bCs w:val="1"/>
                <w:sz w:val="17"/>
                <w:szCs w:val="17"/>
                <w:rtl w:val="0"/>
              </w:rPr>
              <w:t xml:space="preserve">Configurable?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sz w:val="16"/>
                <w:szCs w:val="16"/>
                <w:rtl w:val="0"/>
              </w:rPr>
              <w:t xml:space="preserve">Industry</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sz w:val="16"/>
                <w:szCs w:val="16"/>
                <w:rtl w:val="0"/>
              </w:rPr>
              <w:t xml:space="preserve">FMCG / Bakery / Food Distribution</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sz w:val="16"/>
                <w:szCs w:val="16"/>
                <w:rtl w:val="0"/>
              </w:rPr>
              <w:t xml:space="preserve">Employees</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sz w:val="16"/>
                <w:szCs w:val="16"/>
                <w:rtl w:val="0"/>
              </w:rPr>
              <w:t xml:space="preserve">20–300</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sz w:val="16"/>
                <w:szCs w:val="16"/>
                <w:rtl w:val="0"/>
              </w:rPr>
              <w:t xml:space="preserve">Salesmen</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sz w:val="16"/>
                <w:szCs w:val="16"/>
                <w:rtl w:val="0"/>
              </w:rPr>
              <w:t xml:space="preserve">&gt;10</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sz w:val="16"/>
                <w:szCs w:val="16"/>
                <w:rtl w:val="0"/>
              </w:rPr>
              <w:t xml:space="preserve">Vans</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sz w:val="16"/>
                <w:szCs w:val="16"/>
                <w:rtl w:val="0"/>
              </w:rPr>
              <w:t xml:space="preserve">&gt;5</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sz w:val="16"/>
                <w:szCs w:val="16"/>
                <w:rtl w:val="0"/>
              </w:rPr>
              <w:t xml:space="preserve">Distribution model</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sz w:val="16"/>
                <w:szCs w:val="16"/>
                <w:rtl w:val="0"/>
              </w:rPr>
              <w:t xml:space="preserve">Van-based</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sz w:val="16"/>
                <w:szCs w:val="16"/>
                <w:rtl w:val="0"/>
              </w:rPr>
              <w:t xml:space="preserve">ERP</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sz w:val="16"/>
                <w:szCs w:val="16"/>
                <w:rtl w:val="0"/>
              </w:rPr>
              <w:t xml:space="preserve">Any supported ERP</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sz w:val="16"/>
                <w:szCs w:val="16"/>
                <w:rtl w:val="0"/>
              </w:rPr>
              <w:t xml:space="preserve">Pain level</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sz w:val="16"/>
                <w:szCs w:val="16"/>
                <w:rtl w:val="0"/>
              </w:rPr>
              <w:t xml:space="preserve">Medium / High</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sz w:val="16"/>
                <w:szCs w:val="16"/>
                <w:rtl w:val="0"/>
              </w:rPr>
              <w:t xml:space="preserve">Geography</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sz w:val="16"/>
                <w:szCs w:val="16"/>
                <w:rtl w:val="0"/>
              </w:rPr>
              <w:t xml:space="preserve">Target market</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sz w:val="16"/>
                <w:szCs w:val="16"/>
                <w:rtl w:val="0"/>
              </w:rPr>
              <w:t xml:space="preserve">Yes</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t xml:space="preserve">The ICP result is stored per Account × Product together with the rule version used. The ICP check runs automatically at lead intake.</w:t>
      </w:r>
    </w:p>
    <w:p w:rsidR="00000000" w:rsidDel="00000000" w:rsidP="00000000" w:rsidRDefault="00000000" w:rsidRPr="00000000" w14:paraId="000000D7">
      <w:pPr>
        <w:pStyle w:val="Heading1"/>
        <w:rPr/>
      </w:pPr>
      <w:r w:rsidDel="00000000" w:rsidR="00000000" w:rsidRPr="00000000">
        <w:rPr>
          <w:rtl w:val="0"/>
        </w:rPr>
        <w:t xml:space="preserve">6. PLD Qualification &amp; Scoring</w:t>
      </w:r>
    </w:p>
    <w:p w:rsidR="00000000" w:rsidDel="00000000" w:rsidP="00000000" w:rsidRDefault="00000000" w:rsidRPr="00000000" w14:paraId="000000D8">
      <w:pPr>
        <w:pStyle w:val="Heading2"/>
        <w:rPr/>
      </w:pPr>
      <w:r w:rsidDel="00000000" w:rsidR="00000000" w:rsidRPr="00000000">
        <w:rPr>
          <w:rtl w:val="0"/>
        </w:rPr>
        <w:t xml:space="preserve">6.1 PLD qualification questionnaire</w:t>
      </w:r>
    </w:p>
    <w:p w:rsidR="00000000" w:rsidDel="00000000" w:rsidP="00000000" w:rsidRDefault="00000000" w:rsidRPr="00000000" w14:paraId="000000D9">
      <w:pPr>
        <w:rPr/>
      </w:pPr>
      <w:r w:rsidDel="00000000" w:rsidR="00000000" w:rsidRPr="00000000">
        <w:rPr>
          <w:rtl w:val="0"/>
        </w:rPr>
        <w:t xml:space="preserve">The questionnaire is a per-product template held in configuration. The questions below are the VanForces template; other products define their own question sets. Answers feed the PLD score and the gate checks.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this a distribution business?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company use field sales?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 many salesmen and vans?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 many outlets/customers?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 are orders captured?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 are routes planned?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 is stock checked?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 are invoices and collections handled?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is the biggest business problem?</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is the impact of the problem?</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Who is affected?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Who is evaluating the solution?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Who is the decision maker?</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is the expected implementation timeline?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there a budget/project?</w:t>
      </w:r>
    </w:p>
    <w:p w:rsidR="00000000" w:rsidDel="00000000" w:rsidP="00000000" w:rsidRDefault="00000000" w:rsidRPr="00000000" w14:paraId="000000E9">
      <w:pPr>
        <w:pStyle w:val="Heading2"/>
        <w:rPr/>
      </w:pPr>
      <w:r w:rsidDel="00000000" w:rsidR="00000000" w:rsidRPr="00000000">
        <w:rPr>
          <w:rtl w:val="0"/>
        </w:rPr>
        <w:t xml:space="preserve">6.2 Configurable score</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EA">
            <w:pPr>
              <w:rPr/>
            </w:pPr>
            <w:r w:rsidDel="00000000" w:rsidR="00000000" w:rsidRPr="00000000">
              <w:rPr>
                <w:b w:val="1"/>
                <w:bCs w:val="1"/>
                <w:sz w:val="17"/>
                <w:szCs w:val="17"/>
                <w:rtl w:val="0"/>
              </w:rPr>
              <w:t xml:space="preserve">Dimension</w:t>
            </w:r>
            <w:r w:rsidDel="00000000" w:rsidR="00000000" w:rsidRPr="00000000">
              <w:rPr>
                <w:rtl w:val="0"/>
              </w:rPr>
            </w:r>
          </w:p>
        </w:tc>
        <w:tc>
          <w:tcPr>
            <w:shd w:fill="d9eaf7" w:val="clear"/>
            <w:vAlign w:val="center"/>
          </w:tcPr>
          <w:p w:rsidR="00000000" w:rsidDel="00000000" w:rsidP="00000000" w:rsidRDefault="00000000" w:rsidRPr="00000000" w14:paraId="000000EB">
            <w:pPr>
              <w:rPr/>
            </w:pPr>
            <w:r w:rsidDel="00000000" w:rsidR="00000000" w:rsidRPr="00000000">
              <w:rPr>
                <w:b w:val="1"/>
                <w:bCs w:val="1"/>
                <w:sz w:val="17"/>
                <w:szCs w:val="17"/>
                <w:rtl w:val="0"/>
              </w:rPr>
              <w:t xml:space="preserve">Illustrative weight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sz w:val="16"/>
                <w:szCs w:val="16"/>
                <w:rtl w:val="0"/>
              </w:rPr>
              <w:t xml:space="preserve">Problem Severity</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16"/>
                <w:szCs w:val="16"/>
                <w:rtl w:val="0"/>
              </w:rPr>
              <w:t xml:space="preserve">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sz w:val="16"/>
                <w:szCs w:val="16"/>
                <w:rtl w:val="0"/>
              </w:rPr>
              <w:t xml:space="preserve">Business Value</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16"/>
                <w:szCs w:val="16"/>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sz w:val="16"/>
                <w:szCs w:val="16"/>
                <w:rtl w:val="0"/>
              </w:rPr>
              <w:t xml:space="preserve">Decision-Maker Access</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16"/>
                <w:szCs w:val="16"/>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sz w:val="16"/>
                <w:szCs w:val="16"/>
                <w:rtl w:val="0"/>
              </w:rPr>
              <w:t xml:space="preserve">Timeline</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sz w:val="16"/>
                <w:szCs w:val="16"/>
                <w:rtl w:val="0"/>
              </w:rPr>
              <w:t xml:space="preserve">Technical Fit</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6"/>
                <w:szCs w:val="16"/>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sz w:val="16"/>
                <w:szCs w:val="16"/>
                <w:rtl w:val="0"/>
              </w:rPr>
              <w:t xml:space="preserve">Commercial Potential</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16"/>
                <w:szCs w:val="16"/>
                <w:rtl w:val="0"/>
              </w:rPr>
              <w:t xml:space="preserve">15%</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t xml:space="preserve">The scoring engine must support configurable weights, thresholds, versioning and authorized manual override with reason.</w:t>
      </w:r>
    </w:p>
    <w:p w:rsidR="00000000" w:rsidDel="00000000" w:rsidP="00000000" w:rsidRDefault="00000000" w:rsidRPr="00000000" w14:paraId="000000F9">
      <w:pPr>
        <w:rPr/>
      </w:pPr>
      <w:r w:rsidDel="00000000" w:rsidR="00000000" w:rsidRPr="00000000">
        <w:rPr>
          <w:rtl w:val="0"/>
        </w:rPr>
        <w:t xml:space="preserve">ICP Fit is no longer a scored dimension. ICP is a gate (knock-out rules plus fit score, section 5.4) and is not counted twice. Weights above are illustrative.</w:t>
      </w:r>
    </w:p>
    <w:p w:rsidR="00000000" w:rsidDel="00000000" w:rsidP="00000000" w:rsidRDefault="00000000" w:rsidRPr="00000000" w14:paraId="000000FA">
      <w:pPr>
        <w:rPr/>
      </w:pPr>
      <w:r w:rsidDel="00000000" w:rsidR="00000000" w:rsidRPr="00000000">
        <w:rPr>
          <w:rtl w:val="0"/>
        </w:rPr>
        <w:t xml:space="preserve">Scores set priority; gates control progression. A lead with a high score still cannot become PLD Qualified without at least one documented business problem.</w:t>
      </w:r>
    </w:p>
    <w:p w:rsidR="00000000" w:rsidDel="00000000" w:rsidP="00000000" w:rsidRDefault="00000000" w:rsidRPr="00000000" w14:paraId="000000FB">
      <w:pPr>
        <w:rPr/>
      </w:pPr>
      <w:r w:rsidDel="00000000" w:rsidR="00000000" w:rsidRPr="00000000">
        <w:rPr>
          <w:rtl w:val="0"/>
        </w:rPr>
        <w:t xml:space="preserve">Each dimension must define how its inputs map to a 0–100 value (for example Timeline: up to 3 months = 100, 3–6 months = 70, 6–12 months = 40, longer or unknown = 10) so that scoring is repeatable across PLD Executives. Weights and mappings are versioned per product, and each assessment stores the rule version used.</w:t>
      </w:r>
    </w:p>
    <w:p w:rsidR="00000000" w:rsidDel="00000000" w:rsidP="00000000" w:rsidRDefault="00000000" w:rsidRPr="00000000" w14:paraId="000000FC">
      <w:pPr>
        <w:pStyle w:val="Heading2"/>
        <w:rPr/>
      </w:pPr>
      <w:r w:rsidDel="00000000" w:rsidR="00000000" w:rsidRPr="00000000">
        <w:rPr>
          <w:rtl w:val="0"/>
        </w:rPr>
        <w:t xml:space="preserve">6.3 Suggested score output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0–30    NURTURE</w:t>
        <w:br w:type="textWrapping"/>
        <w:t xml:space="preserve">31–60   PLD DEVELOPMENT</w:t>
        <w:br w:type="textWrapping"/>
        <w:t xml:space="preserve">61–80   QUALIFIED PLD</w:t>
        <w:br w:type="textWrapping"/>
        <w:t xml:space="preserve">81–100  HIGH PRIORITY</w:t>
      </w:r>
    </w:p>
    <w:p w:rsidR="00000000" w:rsidDel="00000000" w:rsidP="00000000" w:rsidRDefault="00000000" w:rsidRPr="00000000" w14:paraId="000000FE">
      <w:pPr>
        <w:pStyle w:val="Heading1"/>
        <w:rPr/>
      </w:pPr>
      <w:r w:rsidDel="00000000" w:rsidR="00000000" w:rsidRPr="00000000">
        <w:rPr>
          <w:rtl w:val="0"/>
        </w:rPr>
        <w:t xml:space="preserve">7. Discovery, Problem &amp; Product Mapping</w:t>
      </w:r>
    </w:p>
    <w:p w:rsidR="00000000" w:rsidDel="00000000" w:rsidP="00000000" w:rsidRDefault="00000000" w:rsidRPr="00000000" w14:paraId="000000FF">
      <w:pPr>
        <w:rPr/>
      </w:pPr>
      <w:r w:rsidDel="00000000" w:rsidR="00000000" w:rsidRPr="00000000">
        <w:rPr>
          <w:rtl w:val="0"/>
        </w:rPr>
        <w:t xml:space="preserve">Business problems are first recorded at lead qualification (section 13.4) and carried forward into Discovery, where they are refined with severity, frequency and impact. A problem is never entered twice (see LEAD_PROBLEM and DISCOVERY_PROBLEM, section 17). Product Mapping is a completion gate within Discovery rather than a separate stage: Discovery cannot be completed until every confirmed problem is mapped to at least one product capability.</w:t>
      </w:r>
    </w:p>
    <w:p w:rsidR="00000000" w:rsidDel="00000000" w:rsidP="00000000" w:rsidRDefault="00000000" w:rsidRPr="00000000" w14:paraId="00000100">
      <w:pPr>
        <w:pStyle w:val="Heading2"/>
        <w:rPr/>
      </w:pPr>
      <w:r w:rsidDel="00000000" w:rsidR="00000000" w:rsidRPr="00000000">
        <w:rPr>
          <w:rtl w:val="0"/>
        </w:rPr>
        <w:t xml:space="preserve">7.1 Problem Library</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01">
            <w:pPr>
              <w:rPr/>
            </w:pPr>
            <w:r w:rsidDel="00000000" w:rsidR="00000000" w:rsidRPr="00000000">
              <w:rPr>
                <w:b w:val="1"/>
                <w:bCs w:val="1"/>
                <w:sz w:val="17"/>
                <w:szCs w:val="17"/>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102">
            <w:pPr>
              <w:rPr/>
            </w:pPr>
            <w:r w:rsidDel="00000000" w:rsidR="00000000" w:rsidRPr="00000000">
              <w:rPr>
                <w:b w:val="1"/>
                <w:bCs w:val="1"/>
                <w:sz w:val="17"/>
                <w:szCs w:val="17"/>
                <w:rtl w:val="0"/>
              </w:rPr>
              <w:t xml:space="preserve">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sz w:val="16"/>
                <w:szCs w:val="16"/>
                <w:rtl w:val="0"/>
              </w:rPr>
              <w:t xml:space="preserve">Sales</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sz w:val="16"/>
                <w:szCs w:val="16"/>
                <w:rtl w:val="0"/>
              </w:rPr>
              <w:t xml:space="preserve">Low productivity, missed orders, poor outlet coverage, manual order taking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sz w:val="16"/>
                <w:szCs w:val="16"/>
                <w:rtl w:val="0"/>
              </w:rPr>
              <w:t xml:space="preserve">Distribution</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16"/>
                <w:szCs w:val="16"/>
                <w:rtl w:val="0"/>
              </w:rPr>
              <w:t xml:space="preserve">Poor routing, delivery inefficiency, vehicle utilization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sz w:val="16"/>
                <w:szCs w:val="16"/>
                <w:rtl w:val="0"/>
              </w:rPr>
              <w:t xml:space="preserve">Management</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sz w:val="16"/>
                <w:szCs w:val="16"/>
                <w:rtl w:val="0"/>
              </w:rPr>
              <w:t xml:space="preserve">Limited visibility, forecasting, performance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sz w:val="16"/>
                <w:szCs w:val="16"/>
                <w:rtl w:val="0"/>
              </w:rPr>
              <w:t xml:space="preserve">Integration</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16"/>
                <w:szCs w:val="16"/>
                <w:rtl w:val="0"/>
              </w:rPr>
              <w:t xml:space="preserve">ERP duplication, synchronization, disconnected systems</w:t>
            </w:r>
            <w:r w:rsidDel="00000000" w:rsidR="00000000" w:rsidRPr="00000000">
              <w:rPr>
                <w:rtl w:val="0"/>
              </w:rPr>
            </w:r>
          </w:p>
        </w:tc>
      </w:tr>
    </w:tbl>
    <w:p w:rsidR="00000000" w:rsidDel="00000000" w:rsidP="00000000" w:rsidRDefault="00000000" w:rsidRPr="00000000" w14:paraId="0000010B">
      <w:pPr>
        <w:pStyle w:val="Heading2"/>
        <w:rPr/>
      </w:pPr>
      <w:r w:rsidDel="00000000" w:rsidR="00000000" w:rsidRPr="00000000">
        <w:rPr>
          <w:rtl w:val="0"/>
        </w:rPr>
        <w:t xml:space="preserve">7.2 Problem → Product mapping</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5"/>
          <w:szCs w:val="15"/>
          <w:u w:val="none"/>
          <w:shd w:fill="auto" w:val="clear"/>
          <w:vertAlign w:val="baseline"/>
          <w:rtl w:val="0"/>
        </w:rPr>
        <w:t xml:space="preserve">CUSTOMER PROBLEM</w:t>
        <w:br w:type="textWrapping"/>
        <w:t xml:space="preserve">       ↓</w:t>
        <w:br w:type="textWrapping"/>
        <w:t xml:space="preserve">BUSINESS IMPACT</w:t>
        <w:br w:type="textWrapping"/>
        <w:t xml:space="preserve">       ↓</w:t>
        <w:br w:type="textWrapping"/>
        <w:t xml:space="preserve">REQUIRED CAPABILITY</w:t>
        <w:br w:type="textWrapping"/>
        <w:t xml:space="preserve">       ↓</w:t>
        <w:br w:type="textWrapping"/>
        <w:t xml:space="preserve">PRODUCT MODULE</w:t>
        <w:br w:type="textWrapping"/>
        <w:t xml:space="preserve">       ↓</w:t>
        <w:br w:type="textWrapping"/>
        <w:t xml:space="preserve">EXPECTED KPI / VALUE</w:t>
      </w:r>
    </w:p>
    <w:p w:rsidR="00000000" w:rsidDel="00000000" w:rsidP="00000000" w:rsidRDefault="00000000" w:rsidRPr="00000000" w14:paraId="0000010D">
      <w:pPr>
        <w:rPr/>
      </w:pPr>
      <w:r w:rsidDel="00000000" w:rsidR="00000000" w:rsidRPr="00000000">
        <w:rPr>
          <w:rtl w:val="0"/>
        </w:rPr>
        <w:t xml:space="preserve">Each discovery can contain multiple problems; each problem can map to multiple product capabilities.</w:t>
      </w:r>
    </w:p>
    <w:p w:rsidR="00000000" w:rsidDel="00000000" w:rsidP="00000000" w:rsidRDefault="00000000" w:rsidRPr="00000000" w14:paraId="0000010E">
      <w:pPr>
        <w:pStyle w:val="Heading1"/>
        <w:rPr/>
      </w:pPr>
      <w:r w:rsidDel="00000000" w:rsidR="00000000" w:rsidRPr="00000000">
        <w:rPr>
          <w:rtl w:val="0"/>
        </w:rPr>
        <w:t xml:space="preserve">8. Demo &amp; POC / Pilot</w:t>
      </w:r>
    </w:p>
    <w:p w:rsidR="00000000" w:rsidDel="00000000" w:rsidP="00000000" w:rsidRDefault="00000000" w:rsidRPr="00000000" w14:paraId="0000010F">
      <w:pPr>
        <w:rPr/>
      </w:pPr>
      <w:r w:rsidDel="00000000" w:rsidR="00000000" w:rsidRPr="00000000">
        <w:rPr>
          <w:rtl w:val="0"/>
        </w:rPr>
        <w:t xml:space="preserve">Demo and POC/Pilot are configurable pipeline stages: each product pipeline marks them required or optional. Skipping an optional stage is recorded as "Not required" with a reason and needs no override. Because both happen before an Opportunity exists, they link to the Lead/Discovery and Account, and are linked to the Opportunity once it is created.</w:t>
      </w:r>
    </w:p>
    <w:p w:rsidR="00000000" w:rsidDel="00000000" w:rsidP="00000000" w:rsidRDefault="00000000" w:rsidRPr="00000000" w14:paraId="00000110">
      <w:pPr>
        <w:pStyle w:val="Heading2"/>
        <w:rPr/>
      </w:pPr>
      <w:r w:rsidDel="00000000" w:rsidR="00000000" w:rsidRPr="00000000">
        <w:rPr>
          <w:rtl w:val="0"/>
        </w:rPr>
        <w:t xml:space="preserve">8.1 Demo record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Demo ID, Account, Lead/Discovery, Opportunity (optional), Participants, Date, Presenter, Problems to demonstrate, Product modules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Status, Customer feedback, Objections/questions, Next action</w:t>
      </w:r>
    </w:p>
    <w:p w:rsidR="00000000" w:rsidDel="00000000" w:rsidP="00000000" w:rsidRDefault="00000000" w:rsidRPr="00000000" w14:paraId="00000113">
      <w:pPr>
        <w:rPr/>
      </w:pPr>
      <w:r w:rsidDel="00000000" w:rsidR="00000000" w:rsidRPr="00000000">
        <w:rPr>
          <w:rtl w:val="0"/>
        </w:rPr>
        <w:t xml:space="preserve">Completion validation: participants + mapped use case + feedback + next action.</w:t>
      </w:r>
    </w:p>
    <w:p w:rsidR="00000000" w:rsidDel="00000000" w:rsidP="00000000" w:rsidRDefault="00000000" w:rsidRPr="00000000" w14:paraId="00000114">
      <w:pPr>
        <w:pStyle w:val="Heading2"/>
        <w:rPr/>
      </w:pPr>
      <w:r w:rsidDel="00000000" w:rsidR="00000000" w:rsidRPr="00000000">
        <w:rPr>
          <w:rtl w:val="0"/>
        </w:rPr>
        <w:t xml:space="preserve">8.2 POC / Pilot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POC ID, Account, Lead/Discovery, Opportunity (optional), Scope, Users, Geography, Start/End Date, Owner, Status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Success criteria, Baseline metrics, Result metrics, Customer feedback</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117">
            <w:pPr>
              <w:rPr/>
            </w:pPr>
            <w:r w:rsidDel="00000000" w:rsidR="00000000" w:rsidRPr="00000000">
              <w:rPr>
                <w:b w:val="1"/>
                <w:bCs w:val="1"/>
                <w:sz w:val="17"/>
                <w:szCs w:val="17"/>
                <w:rtl w:val="0"/>
              </w:rPr>
              <w:t xml:space="preserve">Example KPI</w:t>
            </w:r>
            <w:r w:rsidDel="00000000" w:rsidR="00000000" w:rsidRPr="00000000">
              <w:rPr>
                <w:rtl w:val="0"/>
              </w:rPr>
            </w:r>
          </w:p>
        </w:tc>
        <w:tc>
          <w:tcPr>
            <w:shd w:fill="d9eaf7" w:val="clear"/>
            <w:vAlign w:val="center"/>
          </w:tcPr>
          <w:p w:rsidR="00000000" w:rsidDel="00000000" w:rsidP="00000000" w:rsidRDefault="00000000" w:rsidRPr="00000000" w14:paraId="00000118">
            <w:pPr>
              <w:rPr/>
            </w:pPr>
            <w:r w:rsidDel="00000000" w:rsidR="00000000" w:rsidRPr="00000000">
              <w:rPr>
                <w:b w:val="1"/>
                <w:bCs w:val="1"/>
                <w:sz w:val="17"/>
                <w:szCs w:val="17"/>
                <w:rtl w:val="0"/>
              </w:rPr>
              <w:t xml:space="preserve">Baseline</w:t>
            </w:r>
            <w:r w:rsidDel="00000000" w:rsidR="00000000" w:rsidRPr="00000000">
              <w:rPr>
                <w:rtl w:val="0"/>
              </w:rPr>
            </w:r>
          </w:p>
        </w:tc>
        <w:tc>
          <w:tcPr>
            <w:shd w:fill="d9eaf7" w:val="clear"/>
            <w:vAlign w:val="center"/>
          </w:tcPr>
          <w:p w:rsidR="00000000" w:rsidDel="00000000" w:rsidP="00000000" w:rsidRDefault="00000000" w:rsidRPr="00000000" w14:paraId="00000119">
            <w:pPr>
              <w:rPr/>
            </w:pPr>
            <w:r w:rsidDel="00000000" w:rsidR="00000000" w:rsidRPr="00000000">
              <w:rPr>
                <w:b w:val="1"/>
                <w:bCs w:val="1"/>
                <w:sz w:val="17"/>
                <w:szCs w:val="17"/>
                <w:rtl w:val="0"/>
              </w:rPr>
              <w:t xml:space="preserve">Target</w:t>
            </w:r>
            <w:r w:rsidDel="00000000" w:rsidR="00000000" w:rsidRPr="00000000">
              <w:rPr>
                <w:rtl w:val="0"/>
              </w:rPr>
            </w:r>
          </w:p>
        </w:tc>
        <w:tc>
          <w:tcPr>
            <w:shd w:fill="d9eaf7" w:val="clear"/>
            <w:vAlign w:val="center"/>
          </w:tcPr>
          <w:p w:rsidR="00000000" w:rsidDel="00000000" w:rsidP="00000000" w:rsidRDefault="00000000" w:rsidRPr="00000000" w14:paraId="0000011A">
            <w:pPr>
              <w:rPr/>
            </w:pPr>
            <w:r w:rsidDel="00000000" w:rsidR="00000000" w:rsidRPr="00000000">
              <w:rPr>
                <w:b w:val="1"/>
                <w:bCs w:val="1"/>
                <w:sz w:val="17"/>
                <w:szCs w:val="17"/>
                <w:rtl w:val="0"/>
              </w:rPr>
              <w:t xml:space="preserve">Actual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sz w:val="16"/>
                <w:szCs w:val="16"/>
                <w:rtl w:val="0"/>
              </w:rPr>
              <w:t xml:space="preserve">Salesman productivity</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sz w:val="16"/>
                <w:szCs w:val="16"/>
                <w:rtl w:val="0"/>
              </w:rPr>
              <w:t xml:space="preserve">TBD</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16"/>
                <w:szCs w:val="16"/>
                <w:rtl w:val="0"/>
              </w:rPr>
              <w:t xml:space="preserve">TBD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rPr/>
            </w:pPr>
            <w:r w:rsidDel="00000000" w:rsidR="00000000" w:rsidRPr="00000000">
              <w:rPr>
                <w:sz w:val="16"/>
                <w:szCs w:val="16"/>
                <w:rtl w:val="0"/>
              </w:rPr>
              <w:t xml:space="preserve">Outlet coverage</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sz w:val="16"/>
                <w:szCs w:val="16"/>
                <w:rtl w:val="0"/>
              </w:rPr>
              <w:t xml:space="preserve">TBD</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sz w:val="16"/>
                <w:szCs w:val="16"/>
                <w:rtl w:val="0"/>
              </w:rPr>
              <w:t xml:space="preserve">TBD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sz w:val="16"/>
                <w:szCs w:val="16"/>
                <w:rtl w:val="0"/>
              </w:rPr>
              <w:t xml:space="preserve">Order processing time</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sz w:val="16"/>
                <w:szCs w:val="16"/>
                <w:rtl w:val="0"/>
              </w:rPr>
              <w:t xml:space="preserve">TBD</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sz w:val="16"/>
                <w:szCs w:val="16"/>
                <w:rtl w:val="0"/>
              </w:rPr>
              <w:t xml:space="preserve">-30%</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sz w:val="16"/>
                <w:szCs w:val="16"/>
                <w:rtl w:val="0"/>
              </w:rPr>
              <w:t xml:space="preserve">TBD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sz w:val="16"/>
                <w:szCs w:val="16"/>
                <w:rtl w:val="0"/>
              </w:rPr>
              <w:t xml:space="preserve">Manual reporting time</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sz w:val="16"/>
                <w:szCs w:val="16"/>
                <w:rtl w:val="0"/>
              </w:rPr>
              <w:t xml:space="preserve">TBD</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sz w:val="16"/>
                <w:szCs w:val="16"/>
                <w:rtl w:val="0"/>
              </w:rPr>
              <w:t xml:space="preserve">-50%</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16"/>
                <w:szCs w:val="16"/>
                <w:rtl w:val="0"/>
              </w:rPr>
              <w:t xml:space="preserve">TBD</w:t>
            </w:r>
            <w:r w:rsidDel="00000000" w:rsidR="00000000" w:rsidRPr="00000000">
              <w:rPr>
                <w:rtl w:val="0"/>
              </w:rPr>
            </w:r>
          </w:p>
        </w:tc>
      </w:tr>
    </w:tbl>
    <w:p w:rsidR="00000000" w:rsidDel="00000000" w:rsidP="00000000" w:rsidRDefault="00000000" w:rsidRPr="00000000" w14:paraId="0000012B">
      <w:pPr>
        <w:pStyle w:val="Heading1"/>
        <w:rPr/>
      </w:pPr>
      <w:r w:rsidDel="00000000" w:rsidR="00000000" w:rsidRPr="00000000">
        <w:rPr>
          <w:rtl w:val="0"/>
        </w:rPr>
        <w:t xml:space="preserve">9. SQL, Sales Acceptance &amp; Opportunity</w:t>
      </w:r>
    </w:p>
    <w:p w:rsidR="00000000" w:rsidDel="00000000" w:rsidP="00000000" w:rsidRDefault="00000000" w:rsidRPr="00000000" w14:paraId="0000012C">
      <w:pPr>
        <w:pStyle w:val="Heading2"/>
        <w:rPr/>
      </w:pPr>
      <w:r w:rsidDel="00000000" w:rsidR="00000000" w:rsidRPr="00000000">
        <w:rPr>
          <w:rtl w:val="0"/>
        </w:rPr>
        <w:t xml:space="preserve">9.1 SQL gates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ICP confirmed</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problem confirmed</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Problem impact documented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Solution/capability identified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maker identified OR buying process documented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Timeline documented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Next commercial action defined</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Opportunity value estimated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POC result recorded (where the product pipeline requires a POC)</w:t>
      </w:r>
    </w:p>
    <w:p w:rsidR="00000000" w:rsidDel="00000000" w:rsidP="00000000" w:rsidRDefault="00000000" w:rsidRPr="00000000" w14:paraId="00000136">
      <w:pPr>
        <w:rPr/>
      </w:pPr>
      <w:r w:rsidDel="00000000" w:rsidR="00000000" w:rsidRPr="00000000">
        <w:rPr>
          <w:rtl w:val="0"/>
        </w:rPr>
        <w:t xml:space="preserve">SQL conversion should be blocked if mandatory gates are incomplete, unless an authorized override is recorded.</w:t>
      </w:r>
    </w:p>
    <w:p w:rsidR="00000000" w:rsidDel="00000000" w:rsidP="00000000" w:rsidRDefault="00000000" w:rsidRPr="00000000" w14:paraId="00000137">
      <w:pPr>
        <w:pStyle w:val="Heading2"/>
        <w:rPr/>
      </w:pPr>
      <w:r w:rsidDel="00000000" w:rsidR="00000000" w:rsidRPr="00000000">
        <w:rPr>
          <w:rtl w:val="0"/>
        </w:rPr>
        <w:t xml:space="preserve">9.2 Sales acceptance</w:t>
      </w:r>
    </w:p>
    <w:p w:rsidR="00000000" w:rsidDel="00000000" w:rsidP="00000000" w:rsidRDefault="00000000" w:rsidRPr="00000000" w14:paraId="00000138">
      <w:pPr>
        <w:rPr/>
      </w:pPr>
      <w:r w:rsidDel="00000000" w:rsidR="00000000" w:rsidRPr="00000000">
        <w:rPr>
          <w:rtl w:val="0"/>
        </w:rPr>
        <w:t xml:space="preserve">When a record is SQL Ready, the receiving Sales owner must Accept or Reject it within a configurable SLA. Rejection requires a reason and returns the record to the PLD Executive (Nurture or further Discovery). Ownership passes from PLD to Sales on acceptance, and the Opportunity is created from the accepted SQL. Demo→SQL leakage and SQL rejection rate are reported separately. (Proposed; to be confirmed in section 23.)</w:t>
      </w:r>
    </w:p>
    <w:p w:rsidR="00000000" w:rsidDel="00000000" w:rsidP="00000000" w:rsidRDefault="00000000" w:rsidRPr="00000000" w14:paraId="00000139">
      <w:pPr>
        <w:pStyle w:val="Heading2"/>
        <w:rPr/>
      </w:pPr>
      <w:r w:rsidDel="00000000" w:rsidR="00000000" w:rsidRPr="00000000">
        <w:rPr>
          <w:rtl w:val="0"/>
        </w:rPr>
        <w:t xml:space="preserve">9.3 Opportunity fields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Opportunity ID, Type (New / Expansion / Renewal), Account, Primary Contact, Owner, Product, Modules, Stage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Value (total contract value), ARR/MRR, Pricing Plan, Seats/Units, Contract Term, Currency, Probability, Expected Close Date, PLD Score, SQL Date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Competitor, Decision Maker, Implementation Scope, ERP, Integration Requirement, POC Result</w:t>
      </w:r>
    </w:p>
    <w:p w:rsidR="00000000" w:rsidDel="00000000" w:rsidP="00000000" w:rsidRDefault="00000000" w:rsidRPr="00000000" w14:paraId="0000013D">
      <w:pPr>
        <w:pStyle w:val="Heading1"/>
        <w:rPr/>
      </w:pPr>
      <w:r w:rsidDel="00000000" w:rsidR="00000000" w:rsidRPr="00000000">
        <w:rPr>
          <w:rtl w:val="0"/>
        </w:rPr>
        <w:t xml:space="preserve">10. Activities, Tasks &amp; Automation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Unified activity timeline across Account, Contact, Lead and Opportunity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Activity types: Call, Email, WhatsApp, Meeting, Discovery, Demo, POC, Follow-up, Site Visit, Partner Meeting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active PLD record should have Last Activity and Next Activity.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System should flag active records without a future action.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Configurable SLA timers and escalation.</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43">
            <w:pPr>
              <w:rPr/>
            </w:pPr>
            <w:r w:rsidDel="00000000" w:rsidR="00000000" w:rsidRPr="00000000">
              <w:rPr>
                <w:b w:val="1"/>
                <w:bCs w:val="1"/>
                <w:sz w:val="17"/>
                <w:szCs w:val="17"/>
                <w:rtl w:val="0"/>
              </w:rPr>
              <w:t xml:space="preserve">Trigger</w:t>
            </w:r>
            <w:r w:rsidDel="00000000" w:rsidR="00000000" w:rsidRPr="00000000">
              <w:rPr>
                <w:rtl w:val="0"/>
              </w:rPr>
            </w:r>
          </w:p>
        </w:tc>
        <w:tc>
          <w:tcPr>
            <w:shd w:fill="d9eaf7" w:val="clear"/>
            <w:vAlign w:val="center"/>
          </w:tcPr>
          <w:p w:rsidR="00000000" w:rsidDel="00000000" w:rsidP="00000000" w:rsidRDefault="00000000" w:rsidRPr="00000000" w14:paraId="00000144">
            <w:pPr>
              <w:rPr/>
            </w:pPr>
            <w:r w:rsidDel="00000000" w:rsidR="00000000" w:rsidRPr="00000000">
              <w:rPr>
                <w:b w:val="1"/>
                <w:bCs w:val="1"/>
                <w:sz w:val="17"/>
                <w:szCs w:val="17"/>
                <w:rtl w:val="0"/>
              </w:rPr>
              <w:t xml:space="preserve">Automation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sz w:val="16"/>
                <w:szCs w:val="16"/>
                <w:rtl w:val="0"/>
              </w:rPr>
              <w:t xml:space="preserve">New Lead</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16"/>
                <w:szCs w:val="16"/>
                <w:rtl w:val="0"/>
              </w:rPr>
              <w:t xml:space="preserve">Assign owner based on territory/source/product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sz w:val="16"/>
                <w:szCs w:val="16"/>
                <w:rtl w:val="0"/>
              </w:rPr>
              <w:t xml:space="preserve">No contact</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sz w:val="16"/>
                <w:szCs w:val="16"/>
                <w:rtl w:val="0"/>
              </w:rPr>
              <w:t xml:space="preserve">Create follow-up task after configured interval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rPr/>
            </w:pPr>
            <w:r w:rsidDel="00000000" w:rsidR="00000000" w:rsidRPr="00000000">
              <w:rPr>
                <w:sz w:val="16"/>
                <w:szCs w:val="16"/>
                <w:rtl w:val="0"/>
              </w:rPr>
              <w:t xml:space="preserve">No next action</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sz w:val="16"/>
                <w:szCs w:val="16"/>
                <w:rtl w:val="0"/>
              </w:rPr>
              <w:t xml:space="preserve">Flag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pPr>
            <w:r w:rsidDel="00000000" w:rsidR="00000000" w:rsidRPr="00000000">
              <w:rPr>
                <w:sz w:val="16"/>
                <w:szCs w:val="16"/>
                <w:rtl w:val="0"/>
              </w:rPr>
              <w:t xml:space="preserve">High PLD score</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sz w:val="16"/>
                <w:szCs w:val="16"/>
                <w:rtl w:val="0"/>
              </w:rPr>
              <w:t xml:space="preserve">Notify Sales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sz w:val="16"/>
                <w:szCs w:val="16"/>
                <w:rtl w:val="0"/>
              </w:rPr>
              <w:t xml:space="preserve">POC completed</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sz w:val="16"/>
                <w:szCs w:val="16"/>
                <w:rtl w:val="0"/>
              </w:rPr>
              <w:t xml:space="preserve">Create SQL review task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sz w:val="16"/>
                <w:szCs w:val="16"/>
                <w:rtl w:val="0"/>
              </w:rPr>
              <w:t xml:space="preserve">Proposal expires</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sz w:val="16"/>
                <w:szCs w:val="16"/>
                <w:rtl w:val="0"/>
              </w:rPr>
              <w:t xml:space="preserve">Notify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sz w:val="16"/>
                <w:szCs w:val="16"/>
                <w:rtl w:val="0"/>
              </w:rPr>
              <w:t xml:space="preserve">Opportunity inactive</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sz w:val="16"/>
                <w:szCs w:val="16"/>
                <w:rtl w:val="0"/>
              </w:rPr>
              <w:t xml:space="preserve">Escalate to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sz w:val="16"/>
                <w:szCs w:val="16"/>
                <w:rtl w:val="0"/>
              </w:rPr>
              <w:t xml:space="preserve">SQL Ready</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sz w:val="16"/>
                <w:szCs w:val="16"/>
                <w:rtl w:val="0"/>
              </w:rPr>
              <w:t xml:space="preserve">Notify receiving Sales owner; start acceptance SLA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sz w:val="16"/>
                <w:szCs w:val="16"/>
                <w:rtl w:val="0"/>
              </w:rPr>
              <w:t xml:space="preserve">Lead in Nurture</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sz w:val="16"/>
                <w:szCs w:val="16"/>
                <w:rtl w:val="0"/>
              </w:rPr>
              <w:t xml:space="preserve">Create re-engagement task after configured interval</w:t>
            </w:r>
            <w:r w:rsidDel="00000000" w:rsidR="00000000" w:rsidRPr="00000000">
              <w:rPr>
                <w:rtl w:val="0"/>
              </w:rPr>
            </w:r>
          </w:p>
        </w:tc>
      </w:tr>
    </w:tbl>
    <w:p w:rsidR="00000000" w:rsidDel="00000000" w:rsidP="00000000" w:rsidRDefault="00000000" w:rsidRPr="00000000" w14:paraId="00000157">
      <w:pPr>
        <w:pStyle w:val="Heading1"/>
        <w:rPr/>
      </w:pPr>
      <w:r w:rsidDel="00000000" w:rsidR="00000000" w:rsidRPr="00000000">
        <w:rPr>
          <w:rtl w:val="0"/>
        </w:rPr>
        <w:t xml:space="preserve">11. Partner &amp; Campaign Management</w:t>
      </w:r>
    </w:p>
    <w:p w:rsidR="00000000" w:rsidDel="00000000" w:rsidP="00000000" w:rsidRDefault="00000000" w:rsidRPr="00000000" w14:paraId="00000158">
      <w:pPr>
        <w:pStyle w:val="Heading2"/>
        <w:rPr/>
      </w:pPr>
      <w:r w:rsidDel="00000000" w:rsidR="00000000" w:rsidRPr="00000000">
        <w:rPr>
          <w:rtl w:val="0"/>
        </w:rPr>
        <w:t xml:space="preserve">11.1 Partner types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ERP Partner, SAP Partner, Microsoft Partner, Odoo Partner, POS Provider, System Integrator, Distribution Consultant, Mobility Partner, Referral Partner</w:t>
      </w:r>
    </w:p>
    <w:p w:rsidR="00000000" w:rsidDel="00000000" w:rsidP="00000000" w:rsidRDefault="00000000" w:rsidRPr="00000000" w14:paraId="0000015A">
      <w:pPr>
        <w:pStyle w:val="Heading2"/>
        <w:rPr/>
      </w:pPr>
      <w:r w:rsidDel="00000000" w:rsidR="00000000" w:rsidRPr="00000000">
        <w:rPr>
          <w:rtl w:val="0"/>
        </w:rPr>
        <w:t xml:space="preserve">11.2 Attribution chain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5"/>
          <w:szCs w:val="15"/>
          <w:u w:val="none"/>
          <w:shd w:fill="auto" w:val="clear"/>
          <w:vertAlign w:val="baseline"/>
          <w:rtl w:val="0"/>
        </w:rPr>
        <w:t xml:space="preserve">CAMPAIGNS / PARTNERS / SOURCES</w:t>
        <w:br w:type="textWrapping"/>
        <w:t xml:space="preserve">(multiple touches per lead)</w:t>
        <w:br w:type="textWrapping"/>
        <w:t xml:space="preserve">            ↓</w:t>
        <w:br w:type="textWrapping"/>
        <w:t xml:space="preserve">           LEAD</w:t>
        <w:br w:type="textWrapping"/>
        <w:t xml:space="preserve">            ↓</w:t>
        <w:br w:type="textWrapping"/>
        <w:t xml:space="preserve">           PLD</w:t>
        <w:br w:type="textWrapping"/>
        <w:t xml:space="preserve">            ↓</w:t>
        <w:br w:type="textWrapping"/>
        <w:t xml:space="preserve">      OPPORTUNITY  ←  partner influence</w:t>
        <w:br w:type="textWrapping"/>
        <w:t xml:space="preserve">            ↓</w:t>
        <w:br w:type="textWrapping"/>
        <w:t xml:space="preserve">   REVENUE (ARR / won value)</w:t>
      </w:r>
    </w:p>
    <w:p w:rsidR="00000000" w:rsidDel="00000000" w:rsidP="00000000" w:rsidRDefault="00000000" w:rsidRPr="00000000" w14:paraId="0000015C">
      <w:pPr>
        <w:rPr/>
      </w:pPr>
      <w:r w:rsidDel="00000000" w:rsidR="00000000" w:rsidRPr="00000000">
        <w:rPr>
          <w:rtl w:val="0"/>
        </w:rPr>
        <w:t xml:space="preserve">Management must be able to answer: which source, campaign and partner actually produces VanForces revenue?</w:t>
      </w:r>
    </w:p>
    <w:p w:rsidR="00000000" w:rsidDel="00000000" w:rsidP="00000000" w:rsidRDefault="00000000" w:rsidRPr="00000000" w14:paraId="0000015D">
      <w:pPr>
        <w:rPr/>
      </w:pPr>
      <w:r w:rsidDel="00000000" w:rsidR="00000000" w:rsidRPr="00000000">
        <w:rPr>
          <w:rtl w:val="0"/>
        </w:rPr>
        <w:t xml:space="preserve">A lead can be touched by several campaigns, so touches are stored in a lead-touch table rather than a single campaign field. Partners can also influence an opportunity after the lead stage, so partner influence is recorded at opportunity level.</w:t>
      </w:r>
    </w:p>
    <w:p w:rsidR="00000000" w:rsidDel="00000000" w:rsidP="00000000" w:rsidRDefault="00000000" w:rsidRPr="00000000" w14:paraId="0000015E">
      <w:pPr>
        <w:rPr/>
      </w:pPr>
      <w:r w:rsidDel="00000000" w:rsidR="00000000" w:rsidRPr="00000000">
        <w:rPr>
          <w:rtl w:val="0"/>
        </w:rPr>
        <w:t xml:space="preserve">The revenue attribution rule (first touch, last touch, registered partner or weighted) and the channel-conflict rule for leads claimed by both a partner and a campaign are decisions for section 23.</w:t>
      </w:r>
    </w:p>
    <w:p w:rsidR="00000000" w:rsidDel="00000000" w:rsidP="00000000" w:rsidRDefault="00000000" w:rsidRPr="00000000" w14:paraId="0000015F">
      <w:pPr>
        <w:pStyle w:val="Heading1"/>
        <w:rPr/>
      </w:pPr>
      <w:r w:rsidDel="00000000" w:rsidR="00000000" w:rsidRPr="00000000">
        <w:rPr>
          <w:rtl w:val="0"/>
        </w:rPr>
        <w:t xml:space="preserve">12. Dashboards &amp; KPIs</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60">
            <w:pPr>
              <w:rPr/>
            </w:pPr>
            <w:r w:rsidDel="00000000" w:rsidR="00000000" w:rsidRPr="00000000">
              <w:rPr>
                <w:b w:val="1"/>
                <w:bCs w:val="1"/>
                <w:sz w:val="17"/>
                <w:szCs w:val="17"/>
                <w:rtl w:val="0"/>
              </w:rPr>
              <w:t xml:space="preserve">Dashboard</w:t>
            </w:r>
            <w:r w:rsidDel="00000000" w:rsidR="00000000" w:rsidRPr="00000000">
              <w:rPr>
                <w:rtl w:val="0"/>
              </w:rPr>
            </w:r>
          </w:p>
        </w:tc>
        <w:tc>
          <w:tcPr>
            <w:shd w:fill="d9eaf7" w:val="clear"/>
            <w:vAlign w:val="center"/>
          </w:tcPr>
          <w:p w:rsidR="00000000" w:rsidDel="00000000" w:rsidP="00000000" w:rsidRDefault="00000000" w:rsidRPr="00000000" w14:paraId="00000161">
            <w:pPr>
              <w:rPr/>
            </w:pPr>
            <w:r w:rsidDel="00000000" w:rsidR="00000000" w:rsidRPr="00000000">
              <w:rPr>
                <w:b w:val="1"/>
                <w:bCs w:val="1"/>
                <w:sz w:val="17"/>
                <w:szCs w:val="17"/>
                <w:rtl w:val="0"/>
              </w:rPr>
              <w:t xml:space="preserve">Core KPIs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sz w:val="16"/>
                <w:szCs w:val="16"/>
                <w:rtl w:val="0"/>
              </w:rPr>
              <w:t xml:space="preserve">Executive</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sz w:val="16"/>
                <w:szCs w:val="16"/>
                <w:rtl w:val="0"/>
              </w:rPr>
              <w:t xml:space="preserve">Target Accounts, Leads, ICP Qualified, PLD Qualified, SQL, Sales-Accepted SQL, Pipeline, Won Revenue, Conversion, Sales 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sz w:val="16"/>
                <w:szCs w:val="16"/>
                <w:rtl w:val="0"/>
              </w:rPr>
              <w:t xml:space="preserve">PLD Executive</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sz w:val="16"/>
                <w:szCs w:val="16"/>
                <w:rtl w:val="0"/>
              </w:rPr>
              <w:t xml:space="preserve">My Leads, Due Tasks, ICP Pending, Discovery, Demo, POC, SQL-ready, Nurture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rPr/>
            </w:pPr>
            <w:r w:rsidDel="00000000" w:rsidR="00000000" w:rsidRPr="00000000">
              <w:rPr>
                <w:sz w:val="16"/>
                <w:szCs w:val="16"/>
                <w:rtl w:val="0"/>
              </w:rPr>
              <w:t xml:space="preserve">Marketing</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sz w:val="16"/>
                <w:szCs w:val="16"/>
                <w:rtl w:val="0"/>
              </w:rPr>
              <w:t xml:space="preserve">Leads by source, ICP %, PLD %, SQL %, Revenue by campaign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rPr/>
            </w:pPr>
            <w:r w:rsidDel="00000000" w:rsidR="00000000" w:rsidRPr="00000000">
              <w:rPr>
                <w:sz w:val="16"/>
                <w:szCs w:val="16"/>
                <w:rtl w:val="0"/>
              </w:rPr>
              <w:t xml:space="preserve">Sales</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sz w:val="16"/>
                <w:szCs w:val="16"/>
                <w:rtl w:val="0"/>
              </w:rPr>
              <w:t xml:space="preserve">SQLs, Opportunities, Proposals, Win/Loss, Pipeline, Close Date, 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sz w:val="16"/>
                <w:szCs w:val="16"/>
                <w:rtl w:val="0"/>
              </w:rPr>
              <w:t xml:space="preserve">Partner</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sz w:val="16"/>
                <w:szCs w:val="16"/>
                <w:rtl w:val="0"/>
              </w:rPr>
              <w:t xml:space="preserve">Partner leads, PLD, SQL, Opportunities, Won, Revenue, Conversion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sz w:val="16"/>
                <w:szCs w:val="16"/>
                <w:rtl w:val="0"/>
              </w:rPr>
              <w:t xml:space="preserve">Product</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sz w:val="16"/>
                <w:szCs w:val="16"/>
                <w:rtl w:val="0"/>
              </w:rPr>
              <w:t xml:space="preserve">Problems, capabilities requested, POC results, adoption/expansion signals</w:t>
            </w:r>
            <w:r w:rsidDel="00000000" w:rsidR="00000000" w:rsidRPr="00000000">
              <w:rPr>
                <w:rtl w:val="0"/>
              </w:rPr>
            </w:r>
          </w:p>
        </w:tc>
      </w:tr>
    </w:tbl>
    <w:p w:rsidR="00000000" w:rsidDel="00000000" w:rsidP="00000000" w:rsidRDefault="00000000" w:rsidRPr="00000000" w14:paraId="0000016E">
      <w:pPr>
        <w:pStyle w:val="Heading2"/>
        <w:rPr/>
      </w:pPr>
      <w:r w:rsidDel="00000000" w:rsidR="00000000" w:rsidRPr="00000000">
        <w:rPr>
          <w:rtl w:val="0"/>
        </w:rPr>
        <w:t xml:space="preserve">Funnel leakage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LEADS            1,000</w:t>
        <w:br w:type="textWrapping"/>
        <w:t xml:space="preserve">CONTACTED          600</w:t>
        <w:br w:type="textWrapping"/>
        <w:t xml:space="preserve">ICP                400</w:t>
        <w:br w:type="textWrapping"/>
        <w:t xml:space="preserve">DISCOVERY          250</w:t>
        <w:br w:type="textWrapping"/>
        <w:t xml:space="preserve">DEMO               180</w:t>
        <w:br w:type="textWrapping"/>
        <w:t xml:space="preserve">POC                 80</w:t>
        <w:br w:type="textWrapping"/>
        <w:t xml:space="preserve">SQL                 50</w:t>
        <w:br w:type="textWrapping"/>
        <w:t xml:space="preserve">SALES ACCEPTED     40</w:t>
        <w:br w:type="textWrapping"/>
        <w:t xml:space="preserve">PROPOSAL           30</w:t>
        <w:br w:type="textWrapping"/>
        <w:t xml:space="preserve">WON                 12</w:t>
        <w:br w:type="textWrapping"/>
        <w:br w:type="textWrapping"/>
        <w:t xml:space="preserve">(illustrative figures)</w:t>
        <w:br w:type="textWrapping"/>
        <w:t xml:space="preserve">For every transition:</w:t>
        <w:br w:type="textWrapping"/>
        <w:t xml:space="preserve">COUNT + CONVERSION % + VALUE + AVG DAYS</w:t>
      </w:r>
    </w:p>
    <w:p w:rsidR="00000000" w:rsidDel="00000000" w:rsidP="00000000" w:rsidRDefault="00000000" w:rsidRPr="00000000" w14:paraId="00000170">
      <w:pPr>
        <w:pStyle w:val="Heading1"/>
        <w:rPr/>
      </w:pPr>
      <w:r w:rsidDel="00000000" w:rsidR="00000000" w:rsidRPr="00000000">
        <w:rPr>
          <w:rtl w:val="0"/>
        </w:rPr>
        <w:t xml:space="preserve">13. Possible Screen Layouts / Wireframes</w:t>
      </w:r>
    </w:p>
    <w:p w:rsidR="00000000" w:rsidDel="00000000" w:rsidP="00000000" w:rsidRDefault="00000000" w:rsidRPr="00000000" w14:paraId="00000171">
      <w:pPr>
        <w:rPr/>
      </w:pPr>
      <w:r w:rsidDel="00000000" w:rsidR="00000000" w:rsidRPr="00000000">
        <w:rPr>
          <w:rtl w:val="0"/>
        </w:rPr>
        <w:t xml:space="preserve">These are functional wireframes, not final visual designs. They define information hierarchy and actions for UX/UI design.</w:t>
      </w:r>
    </w:p>
    <w:p w:rsidR="00000000" w:rsidDel="00000000" w:rsidP="00000000" w:rsidRDefault="00000000" w:rsidRPr="00000000" w14:paraId="00000172">
      <w:pPr>
        <w:pStyle w:val="Heading2"/>
        <w:rPr/>
      </w:pPr>
      <w:r w:rsidDel="00000000" w:rsidR="00000000" w:rsidRPr="00000000">
        <w:rPr>
          <w:rtl w:val="0"/>
        </w:rPr>
        <w:t xml:space="preserve">13.1 Executive Dashboard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w:t>
        <w:br w:type="textWrapping"/>
        <w:t xml:space="preserve">│ TEXOL PLD CRM                         Product: VanForces™  Q3 2026 │</w:t>
        <w:br w:type="textWrapping"/>
        <w:t xml:space="preserve">├────────────┬────────────┬────────────┬────────────┬────────────────┤</w:t>
        <w:br w:type="textWrapping"/>
        <w:t xml:space="preserve">│ Leads      │ ICP        │ PLD        │ SQL        │ Won Revenue    │</w:t>
        <w:br w:type="textWrapping"/>
        <w:t xml:space="preserve">│ 1,240      │ 420        │ 210        │ 72         │ $XXX,XXX       │</w:t>
        <w:br w:type="textWrapping"/>
        <w:t xml:space="preserve">├────────────────────────────────────────────────────────────────────┤</w:t>
        <w:br w:type="textWrapping"/>
        <w:t xml:space="preserve">│ PLD FUNNEL                                                        │</w:t>
        <w:br w:type="textWrapping"/>
        <w:t xml:space="preserve">│ Leads → ICP → PLD → Discovery → Demo → POC → SQL → Won           │</w:t>
        <w:br w:type="textWrapping"/>
        <w:t xml:space="preserve">├──────────────────────────────┬─────────────────────────────────────┤</w:t>
        <w:br w:type="textWrapping"/>
        <w:t xml:space="preserve">│ Source Performance            │ Funnel Leakage                     │</w:t>
        <w:br w:type="textWrapping"/>
        <w:t xml:space="preserve">│ LinkedIn  ███████             │ Demo → SQL      28%                │</w:t>
        <w:br w:type="textWrapping"/>
        <w:t xml:space="preserve">│ Partner   █████████           │ SQL → Proposal  60%                │</w:t>
        <w:br w:type="textWrapping"/>
        <w:t xml:space="preserve">│ Event     █████               │ Proposal → Won 40%                 │</w:t>
        <w:br w:type="textWrapping"/>
        <w:t xml:space="preserve">├──────────────────────────────┼─────────────────────────────────────┤</w:t>
        <w:br w:type="textWrapping"/>
        <w:t xml:space="preserve">│ Pipeline by Stage             │ Top PLD Opportunities              │</w:t>
        <w:br w:type="textWrapping"/>
        <w:t xml:space="preserve">│ SQL / Demo / POC / Proposal   │ Account | Score | Next Action      │</w:t>
        <w:br w:type="textWrapping"/>
        <w:t xml:space="preserve">└──────────────────────────────┴─────────────────────────────────────┘</w:t>
      </w:r>
    </w:p>
    <w:p w:rsidR="00000000" w:rsidDel="00000000" w:rsidP="00000000" w:rsidRDefault="00000000" w:rsidRPr="00000000" w14:paraId="00000174">
      <w:pPr>
        <w:pStyle w:val="Heading2"/>
        <w:rPr/>
      </w:pPr>
      <w:r w:rsidDel="00000000" w:rsidR="00000000" w:rsidRPr="00000000">
        <w:rPr>
          <w:rtl w:val="0"/>
        </w:rPr>
        <w:t xml:space="preserve">13.2 PLD Executive Work Queue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w:t>
        <w:br w:type="textWrapping"/>
        <w:t xml:space="preserve">│ MY PLD QUEUE                                                     │</w:t>
        <w:br w:type="textWrapping"/>
        <w:t xml:space="preserve">├──────┬──────────────────┬──────┬──────────┬────────────┬──────────┤</w:t>
        <w:br w:type="textWrapping"/>
        <w:t xml:space="preserve">│Score │ Account          │ ICP  │ Stage    │ Last Act.  │ Next     │</w:t>
        <w:br w:type="textWrapping"/>
        <w:t xml:space="preserve">├──────┼──────────────────┼──────┼──────────┼────────────┼──────────┤</w:t>
        <w:br w:type="textWrapping"/>
        <w:t xml:space="preserve">│ 87   │ ABC Distribution │ 92   │ Discovery│ Yesterday  │ Demo     │</w:t>
        <w:br w:type="textWrapping"/>
        <w:t xml:space="preserve">│ 78   │ XYZ Foods         │ 81   │ PLD      │ 3 days ago │ Call     │</w:t>
        <w:br w:type="textWrapping"/>
        <w:t xml:space="preserve">│ 65   │ Gulf Bakery       │ 73   │ Demo     │ Today      │ Feedback │</w:t>
        <w:br w:type="textWrapping"/>
        <w:t xml:space="preserve">└──────┴──────────────────┴──────┴──────────┴────────────┴──────────┘</w:t>
        <w:br w:type="textWrapping"/>
        <w:t xml:space="preserve">[ Overdue ] [ Today ] [ High Score ] [ SQL Ready ] [ Nurture ]</w:t>
      </w:r>
    </w:p>
    <w:p w:rsidR="00000000" w:rsidDel="00000000" w:rsidP="00000000" w:rsidRDefault="00000000" w:rsidRPr="00000000" w14:paraId="00000176">
      <w:pPr>
        <w:pStyle w:val="Heading2"/>
        <w:rPr/>
      </w:pPr>
      <w:r w:rsidDel="00000000" w:rsidR="00000000" w:rsidRPr="00000000">
        <w:rPr>
          <w:rtl w:val="0"/>
        </w:rPr>
        <w:t xml:space="preserve">13.3 Account 360</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w:t>
        <w:br w:type="textWrapping"/>
        <w:t xml:space="preserve">│ ABC DISTRIBUTION                           ICP: 92 | PLD: 84       │</w:t>
        <w:br w:type="textWrapping"/>
        <w:t xml:space="preserve">│ FMCG | 180 Employees | 55 Salesmen | 32 Vans | ERP: Odoo         │</w:t>
        <w:br w:type="textWrapping"/>
        <w:t xml:space="preserve">├────────────────────────────────────────────────────────────────────┤</w:t>
        <w:br w:type="textWrapping"/>
        <w:t xml:space="preserve">│ Contacts | Leads | Discovery | Problems | Demos | POC | Opps      │</w:t>
        <w:br w:type="textWrapping"/>
        <w:t xml:space="preserve">├──────────────────────┬─────────────────────────────────────────────┤</w:t>
        <w:br w:type="textWrapping"/>
        <w:t xml:space="preserve">│ Key Contacts         │ Business Problems                           │</w:t>
        <w:br w:type="textWrapping"/>
        <w:t xml:space="preserve">│ MD       ★ Decision  │ 1. Poor route adherence                    │</w:t>
        <w:br w:type="textWrapping"/>
        <w:t xml:space="preserve">│ Sales Dir ★ Champion │ 2. Low outlet coverage                      │</w:t>
        <w:br w:type="textWrapping"/>
        <w:t xml:space="preserve">│ IT Mgr    Technical  │ 3. Manual reporting                        │</w:t>
        <w:br w:type="textWrapping"/>
        <w:t xml:space="preserve">├──────────────────────┴─────────────────────────────────────────────┤</w:t>
        <w:br w:type="textWrapping"/>
        <w:t xml:space="preserve">│ Recommended next action: Route Planning + Supervisor Dashboard    │</w:t>
        <w:br w:type="textWrapping"/>
        <w:t xml:space="preserve">├────────────────────────────────────────────────────────────────────┤</w:t>
        <w:br w:type="textWrapping"/>
        <w:t xml:space="preserve">│ Activity Timeline                                                   │</w:t>
        <w:br w:type="textWrapping"/>
        <w:t xml:space="preserve">└────────────────────────────────────────────────────────────────────┘</w:t>
      </w:r>
    </w:p>
    <w:p w:rsidR="00000000" w:rsidDel="00000000" w:rsidP="00000000" w:rsidRDefault="00000000" w:rsidRPr="00000000" w14:paraId="00000178">
      <w:pPr>
        <w:pStyle w:val="Heading2"/>
        <w:rPr/>
      </w:pPr>
      <w:r w:rsidDel="00000000" w:rsidR="00000000" w:rsidRPr="00000000">
        <w:rPr>
          <w:rtl w:val="0"/>
        </w:rPr>
        <w:t xml:space="preserve">13.4 Lead / PLD Qualification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br w:type="textWrapping"/>
        <w:t xml:space="preserve">│ LEAD: ABC Distribution / Ahmed – Sales Director                   │</w:t>
        <w:br w:type="textWrapping"/>
        <w:t xml:space="preserve">├────────────────────────────────────────────────────────────────────┤</w:t>
        <w:br w:type="textWrapping"/>
        <w:t xml:space="preserve">│ ICP SCORE       92/100       PLD SCORE        84/100               │</w:t>
        <w:br w:type="textWrapping"/>
        <w:t xml:space="preserve">├────────────────────────────────────────────────────────────────────┤</w:t>
        <w:br w:type="textWrapping"/>
        <w:t xml:space="preserve">│ BUSINESS FIT                                                       │</w:t>
        <w:br w:type="textWrapping"/>
        <w:t xml:space="preserve">│ Industry [FMCG]  Salesmen [55]  Vans [32]  ERP [Odoo]             │</w:t>
        <w:br w:type="textWrapping"/>
        <w:t xml:space="preserve">│                                                                    │</w:t>
        <w:br w:type="textWrapping"/>
        <w:t xml:space="preserve">│ PROBLEM                                                            │</w:t>
        <w:br w:type="textWrapping"/>
        <w:t xml:space="preserve">│ [✓] Route inefficiency                                             │</w:t>
        <w:br w:type="textWrapping"/>
        <w:t xml:space="preserve">│ [✓] Outlet coverage                                                │</w:t>
        <w:br w:type="textWrapping"/>
        <w:t xml:space="preserve">│ [ ] Collections                                                    │</w:t>
        <w:br w:type="textWrapping"/>
        <w:t xml:space="preserve">│                                                                    │</w:t>
        <w:br w:type="textWrapping"/>
        <w:t xml:space="preserve">│ IMPACT                                                             │</w:t>
        <w:br w:type="textWrapping"/>
        <w:t xml:space="preserve">│ [Free text / quantified impact]                                    │</w:t>
        <w:br w:type="textWrapping"/>
        <w:t xml:space="preserve">│                                                                    │</w:t>
        <w:br w:type="textWrapping"/>
        <w:t xml:space="preserve">│ BUYING CONTEXT                                                     │</w:t>
        <w:br w:type="textWrapping"/>
        <w:t xml:space="preserve">│ Decision Maker [ ]  Timeline [ ]  Budget [ ]  Project [ ]          │</w:t>
        <w:br w:type="textWrapping"/>
        <w:t xml:space="preserve">│                                                                    │</w:t>
        <w:br w:type="textWrapping"/>
        <w:t xml:space="preserve">│ [Save] [Qualify PLD] [Schedule Discovery] [Nurture]               │</w:t>
        <w:br w:type="textWrapping"/>
        <w:t xml:space="preserve">└────────────────────────────────────────────────────────────────────┘</w:t>
      </w:r>
    </w:p>
    <w:p w:rsidR="00000000" w:rsidDel="00000000" w:rsidP="00000000" w:rsidRDefault="00000000" w:rsidRPr="00000000" w14:paraId="0000017A">
      <w:pPr>
        <w:pStyle w:val="Heading2"/>
        <w:rPr/>
      </w:pPr>
      <w:r w:rsidDel="00000000" w:rsidR="00000000" w:rsidRPr="00000000">
        <w:rPr>
          <w:rtl w:val="0"/>
        </w:rPr>
        <w:t xml:space="preserve">13.5 Discovery Workspace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5"/>
          <w:szCs w:val="15"/>
          <w:u w:val="none"/>
          <w:shd w:fill="auto" w:val="clear"/>
          <w:vertAlign w:val="baseline"/>
          <w:rtl w:val="0"/>
        </w:rPr>
        <w:t xml:space="preserve">┌────────────────────────────────────────────────────────────────────┐</w:t>
        <w:br w:type="textWrapping"/>
        <w:t xml:space="preserve">│ DISCOVERY – ABC DISTRIBUTION                                      │</w:t>
        <w:br w:type="textWrapping"/>
        <w:t xml:space="preserve">├───────────────┬────────────────────────────────────────────────────┤</w:t>
        <w:br w:type="textWrapping"/>
        <w:t xml:space="preserve">│ PROCESS       │ Current: Manual route planning                     │</w:t>
        <w:br w:type="textWrapping"/>
        <w:t xml:space="preserve">│               │ Current: Mobile order capture                      │</w:t>
        <w:br w:type="textWrapping"/>
        <w:t xml:space="preserve">├───────────────┼────────────────────────────────────────────────────┤</w:t>
        <w:br w:type="textWrapping"/>
        <w:t xml:space="preserve">│ PROBLEMS      │ Severity | Frequency | Business Impact             │</w:t>
        <w:br w:type="textWrapping"/>
        <w:t xml:space="preserve">│ Route         │ HIGH     | Daily    | Missed outlets               │</w:t>
        <w:br w:type="textWrapping"/>
        <w:t xml:space="preserve">│ Coverage      │ HIGH     | Daily    | Lost sales                   │</w:t>
        <w:br w:type="textWrapping"/>
        <w:t xml:space="preserve">├───────────────┼────────────────────────────────────────────────────┤</w:t>
        <w:br w:type="textWrapping"/>
        <w:t xml:space="preserve">│ MAPPING       │ Problem → Capability → Module → KPI                │</w:t>
        <w:br w:type="textWrapping"/>
        <w:t xml:space="preserve">│               │ Route → Route Planning → VanForces → Coverage %    │</w:t>
        <w:br w:type="textWrapping"/>
        <w:t xml:space="preserve">├───────────────┴────────────────────────────────────────────────────┤</w:t>
        <w:br w:type="textWrapping"/>
        <w:t xml:space="preserve">│ Decision Process | Timeline | Budget | Competitor | Next Action    │</w:t>
        <w:br w:type="textWrapping"/>
        <w:t xml:space="preserve">│ [Save Discovery] [Generate Demo Plan] [Prepare SQL]               │</w:t>
        <w:br w:type="textWrapping"/>
        <w:t xml:space="preserve">└────────────────────────────────────────────────────────────────────┘</w:t>
      </w:r>
    </w:p>
    <w:p w:rsidR="00000000" w:rsidDel="00000000" w:rsidP="00000000" w:rsidRDefault="00000000" w:rsidRPr="00000000" w14:paraId="0000017C">
      <w:pPr>
        <w:pStyle w:val="Heading2"/>
        <w:rPr/>
      </w:pPr>
      <w:r w:rsidDel="00000000" w:rsidR="00000000" w:rsidRPr="00000000">
        <w:rPr>
          <w:rtl w:val="0"/>
        </w:rPr>
        <w:t xml:space="preserve">13.6 Opportunity Workspace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br w:type="textWrapping"/>
        <w:t xml:space="preserve">│ OPPORTUNITY: ABC Van Sales Transformation                          │</w:t>
        <w:br w:type="textWrapping"/>
        <w:t xml:space="preserve">│ Stage: Proposal       Value: USD XXX,XXX       Probability: 70%    │</w:t>
        <w:br w:type="textWrapping"/>
        <w:t xml:space="preserve">├────────────────────────────────────────────────────────────────────┤</w:t>
        <w:br w:type="textWrapping"/>
        <w:t xml:space="preserve">│ ICP 92 | PLD 84 | SQL ✓ | POC ✓                                   │</w:t>
        <w:br w:type="textWrapping"/>
        <w:t xml:space="preserve">├──────────┬──────────┬──────────┬──────────┬────────────────────────┤</w:t>
        <w:br w:type="textWrapping"/>
        <w:t xml:space="preserve">│ Discovery│ Demo     │ POC      │ Proposal │ Activities             │</w:t>
        <w:br w:type="textWrapping"/>
        <w:t xml:space="preserve">├──────────┴──────────┴──────────┴──────────┴────────────────────────┤</w:t>
        <w:br w:type="textWrapping"/>
        <w:t xml:space="preserve">│ BUSINESS CASE                                                       │</w:t>
        <w:br w:type="textWrapping"/>
        <w:t xml:space="preserve">│ Problem | Current Cost | Expected Improvement | Value              │</w:t>
        <w:br w:type="textWrapping"/>
        <w:t xml:space="preserve">├────────────────────────────────────────────────────────────────────┤</w:t>
        <w:br w:type="textWrapping"/>
        <w:t xml:space="preserve">│ NEXT ACTION: Commercial review with MD – 05 Oct                    │</w:t>
        <w:br w:type="textWrapping"/>
        <w:t xml:space="preserve">│ [Proposal] [Update Stage] [Add Activity] [Mark Won/Lost]           │</w:t>
        <w:br w:type="textWrapping"/>
        <w:t xml:space="preserve">└────────────────────────────────────────────────────────────────────┘</w:t>
      </w:r>
    </w:p>
    <w:p w:rsidR="00000000" w:rsidDel="00000000" w:rsidP="00000000" w:rsidRDefault="00000000" w:rsidRPr="00000000" w14:paraId="0000017E">
      <w:pPr>
        <w:pStyle w:val="Heading2"/>
        <w:rPr/>
      </w:pPr>
      <w:r w:rsidDel="00000000" w:rsidR="00000000" w:rsidRPr="00000000">
        <w:rPr>
          <w:rtl w:val="0"/>
        </w:rPr>
        <w:t xml:space="preserve">13.7 SQL Gate Readiness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
          <w:szCs w:val="15"/>
          <w:u w:val="none"/>
          <w:shd w:fill="auto" w:val="clear"/>
          <w:vertAlign w:val="baseline"/>
          <w:rtl w:val="0"/>
        </w:rPr>
        <w:t xml:space="preserve">┌────────────────────────────────────────────────────────────────────┐</w:t>
        <w:br w:type="textWrapping"/>
        <w:t xml:space="preserve">│ SQL READINESS -- ABC DISTRIBUTION          Product: VanForces      │</w:t>
        <w:br w:type="textWrapping"/>
        <w:t xml:space="preserve">│ PLD SCORE 84/100                           Gates passed: 6 of 8    │</w:t>
        <w:br w:type="textWrapping"/>
        <w:t xml:space="preserve">├────────────────────────────────────────────────────────────────────┤</w:t>
        <w:br w:type="textWrapping"/>
        <w:t xml:space="preserve">│ WHAT WE KNOW                                                       │</w:t>
        <w:br w:type="textWrapping"/>
        <w:t xml:space="preserve">│   [✓] ICP confirmed                                                │</w:t>
        <w:br w:type="textWrapping"/>
        <w:t xml:space="preserve">│   [✓] Business problem confirmed                                   │</w:t>
        <w:br w:type="textWrapping"/>
        <w:t xml:space="preserve">│   [✓] Problem impact documented                                    │</w:t>
        <w:br w:type="textWrapping"/>
        <w:t xml:space="preserve">│   [✓] Solution / capability identified                             │</w:t>
        <w:br w:type="textWrapping"/>
        <w:t xml:space="preserve">│   [✓] Decision maker identified or buying process documented       │</w:t>
        <w:br w:type="textWrapping"/>
        <w:t xml:space="preserve">│   [✓] Timeline documented                                          │</w:t>
        <w:br w:type="textWrapping"/>
        <w:t xml:space="preserve">│                                                                    │</w:t>
        <w:br w:type="textWrapping"/>
        <w:t xml:space="preserve">│ WHAT IS MISSING                                                    │</w:t>
        <w:br w:type="textWrapping"/>
        <w:t xml:space="preserve">│   [ ] Next commercial action defined                               │</w:t>
        <w:br w:type="textWrapping"/>
        <w:t xml:space="preserve">│   [ ] Opportunity value estimated                                  │</w:t>
        <w:br w:type="textWrapping"/>
        <w:t xml:space="preserve">├────────────────────────────────────────────────────────────────────┤</w:t>
        <w:br w:type="textWrapping"/>
        <w:t xml:space="preserve">│ NEXT STEP: Add next action + estimated value to enable SQL Ready   │</w:t>
        <w:br w:type="textWrapping"/>
        <w:t xml:space="preserve">│ [Mark SQL Ready] (off)  [Request Override]  [Back to Discovery]    │</w:t>
        <w:br w:type="textWrapping"/>
        <w:t xml:space="preserve">└────────────────────────────────────────────────────────────────────┘</w:t>
      </w:r>
    </w:p>
    <w:p w:rsidR="00000000" w:rsidDel="00000000" w:rsidP="00000000" w:rsidRDefault="00000000" w:rsidRPr="00000000" w14:paraId="00000180">
      <w:pPr>
        <w:rPr/>
      </w:pPr>
      <w:r w:rsidDel="00000000" w:rsidR="00000000" w:rsidRPr="00000000">
        <w:rPr>
          <w:rtl w:val="0"/>
        </w:rPr>
        <w:t xml:space="preserve">Wireframes still to be designed: lead intake and duplicate merge, Demo record, POC/Pilot, Sales acceptance, approvals, and admin configuration (stages, gates, scores, questionnaires).</w:t>
      </w:r>
    </w:p>
    <w:p w:rsidR="00000000" w:rsidDel="00000000" w:rsidP="00000000" w:rsidRDefault="00000000" w:rsidRPr="00000000" w14:paraId="00000181">
      <w:pPr>
        <w:pStyle w:val="Heading1"/>
        <w:pageBreakBefore w:val="1"/>
        <w:rPr/>
      </w:pPr>
      <w:r w:rsidDel="00000000" w:rsidR="00000000" w:rsidRPr="00000000">
        <w:rPr>
          <w:rtl w:val="0"/>
        </w:rPr>
        <w:t xml:space="preserve">14. Entity Relationship Diagram (ERD)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ACCOUNT  (type: Prospect / Customer / Partner)</w:t>
        <w:br w:type="textWrapping"/>
        <w:t xml:space="preserve"> ├─ CONTACT                                   1:N</w:t>
        <w:br w:type="textWrapping"/>
        <w:t xml:space="preserve"> ├─ ACTIVITY                                  1:N</w:t>
        <w:br w:type="textWrapping"/>
        <w:t xml:space="preserve"> ├─ ACCOUNT_ATTRIBUTE   (per-product fields)  1:N</w:t>
        <w:br w:type="textWrapping"/>
        <w:t xml:space="preserve"> ├─ ACCOUNT_PRODUCT_ASSESSMENT                1:N   ICP + PLD score per product</w:t>
        <w:br w:type="textWrapping"/>
        <w:t xml:space="preserve"> │     └─ SCORE_ASSESSMENT                    1:N   dimension-level detail, rule version</w:t>
        <w:br w:type="textWrapping"/>
        <w:t xml:space="preserve"> ├─ LEAD                                      1:N</w:t>
        <w:br w:type="textWrapping"/>
        <w:t xml:space="preserve"> │   ├─ LEAD_TOUCH ◄─ CAMPAIGN / PARTNER      N:M   multi-touch attribution</w:t>
        <w:br w:type="textWrapping"/>
        <w:t xml:space="preserve"> │   ├─ LEAD_PROBLEM ─► PROBLEM               N:M   recorded at qualification</w:t>
        <w:br w:type="textWrapping"/>
        <w:t xml:space="preserve"> │   ├─ DISCOVERY                             1:N</w:t>
        <w:br w:type="textWrapping"/>
        <w:t xml:space="preserve"> │   │     └─ DISCOVERY_PROBLEM ─► PROBLEM    N:M   refined in Discovery</w:t>
        <w:br w:type="textWrapping"/>
        <w:t xml:space="preserve"> │   ├─ DEMO   (optional stage)               1:N   Opportunity link optional</w:t>
        <w:br w:type="textWrapping"/>
        <w:t xml:space="preserve"> │   ├─ POC    (optional stage)               1:N   Opportunity link optional</w:t>
        <w:br w:type="textWrapping"/>
        <w:t xml:space="preserve"> │   └─ SQL_HANDOFF  (accept / reject)        1:N   one active at a time</w:t>
        <w:br w:type="textWrapping"/>
        <w:t xml:space="preserve"> └─ OPPORTUNITY  (New / Expansion / Renewal)  1:N   created from accepted SQL</w:t>
        <w:br w:type="textWrapping"/>
        <w:t xml:space="preserve">       ├─ PROPOSAL                            1:N</w:t>
        <w:br w:type="textWrapping"/>
        <w:t xml:space="preserve">       ├─ OPPORTUNITY_CAPABILITY ─► PRODUCT_CAPABILITY   N:M</w:t>
        <w:br w:type="textWrapping"/>
        <w:t xml:space="preserve">       └─ PARTNER_INFLUENCE ─► PARTNER                   N:M</w:t>
        <w:br w:type="textWrapping"/>
        <w:br w:type="textWrapping"/>
        <w:t xml:space="preserve">PRODUCT  (configuration, one set per product)</w:t>
        <w:br w:type="textWrapping"/>
        <w:t xml:space="preserve"> ├─ PRODUCT_MODULE ─► PRODUCT_CAPABILITY ◄─ N:M ─► PROBLEM</w:t>
        <w:br w:type="textWrapping"/>
        <w:t xml:space="preserve"> ├─ PIPELINE_STAGE  (Pursuit / Opportunity / Customer; required or optional)</w:t>
        <w:br w:type="textWrapping"/>
        <w:t xml:space="preserve"> │     └─ STAGE_GATE  (mandatory evidence, fields, score minimum)</w:t>
        <w:br w:type="textWrapping"/>
        <w:t xml:space="preserve"> ├─ ICP_RULE  (knock-out + fit criteria, versioned)</w:t>
        <w:br w:type="textWrapping"/>
        <w:t xml:space="preserve"> ├─ SCORE_MODEL  (dimensions, weights, input mapping, thresholds, versioned)</w:t>
        <w:br w:type="textWrapping"/>
        <w:t xml:space="preserve"> └─ QUESTIONNAIRE_TEMPLATE ─► QUESTION</w:t>
        <w:br w:type="textWrapping"/>
        <w:br w:type="textWrapping"/>
        <w:t xml:space="preserve">Cross-cutting:</w:t>
        <w:br w:type="textWrapping"/>
        <w:t xml:space="preserve">STAGE_HISTORY / APPROVAL (overrides, discounts) / AUDIT_LOG / TASK /</w:t>
        <w:br w:type="textWrapping"/>
        <w:t xml:space="preserve">NOTIFICATION / ATTACHMENT / LEAD_SOURCE / USER / ROLE / TEAM</w:t>
      </w:r>
    </w:p>
    <w:p w:rsidR="00000000" w:rsidDel="00000000" w:rsidP="00000000" w:rsidRDefault="00000000" w:rsidRPr="00000000" w14:paraId="00000183">
      <w:pPr>
        <w:pStyle w:val="Heading2"/>
        <w:rPr/>
      </w:pPr>
      <w:r w:rsidDel="00000000" w:rsidR="00000000" w:rsidRPr="00000000">
        <w:rPr>
          <w:rtl w:val="0"/>
        </w:rPr>
        <w:t xml:space="preserve">14.1 Key cardinalities</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0"/>
        <w:gridCol w:w="3224"/>
        <w:tblGridChange w:id="0">
          <w:tblGrid>
            <w:gridCol w:w="7000"/>
            <w:gridCol w:w="3224"/>
          </w:tblGrid>
        </w:tblGridChange>
      </w:tblGrid>
      <w:tr>
        <w:trPr>
          <w:cantSplit w:val="0"/>
          <w:tblHeader w:val="0"/>
        </w:trPr>
        <w:tc>
          <w:tcPr>
            <w:shd w:fill="d9eaf7" w:val="clear"/>
            <w:vAlign w:val="center"/>
          </w:tcPr>
          <w:p w:rsidR="00000000" w:rsidDel="00000000" w:rsidP="00000000" w:rsidRDefault="00000000" w:rsidRPr="00000000" w14:paraId="00000184">
            <w:pPr>
              <w:rPr/>
            </w:pPr>
            <w:r w:rsidDel="00000000" w:rsidR="00000000" w:rsidRPr="00000000">
              <w:rPr>
                <w:b w:val="1"/>
                <w:bCs w:val="1"/>
                <w:sz w:val="17"/>
                <w:szCs w:val="17"/>
                <w:rtl w:val="0"/>
              </w:rPr>
              <w:t xml:space="preserve">Relationship</w:t>
            </w:r>
            <w:r w:rsidDel="00000000" w:rsidR="00000000" w:rsidRPr="00000000">
              <w:rPr>
                <w:rtl w:val="0"/>
              </w:rPr>
            </w:r>
          </w:p>
        </w:tc>
        <w:tc>
          <w:tcPr>
            <w:shd w:fill="d9eaf7" w:val="clear"/>
            <w:vAlign w:val="center"/>
          </w:tcPr>
          <w:p w:rsidR="00000000" w:rsidDel="00000000" w:rsidP="00000000" w:rsidRDefault="00000000" w:rsidRPr="00000000" w14:paraId="00000185">
            <w:pPr>
              <w:rPr/>
            </w:pPr>
            <w:r w:rsidDel="00000000" w:rsidR="00000000" w:rsidRPr="00000000">
              <w:rPr>
                <w:b w:val="1"/>
                <w:bCs w:val="1"/>
                <w:sz w:val="17"/>
                <w:szCs w:val="17"/>
                <w:rtl w:val="0"/>
              </w:rPr>
              <w:t xml:space="preserve">Cardinality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sz w:val="16"/>
                <w:szCs w:val="16"/>
                <w:rtl w:val="0"/>
              </w:rPr>
              <w:t xml:space="preserve">Account → Contact</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sz w:val="16"/>
                <w:szCs w:val="16"/>
                <w:rtl w:val="0"/>
              </w:rPr>
              <w:t xml:space="preserve">Account → Lead</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sz w:val="16"/>
                <w:szCs w:val="16"/>
                <w:rtl w:val="0"/>
              </w:rPr>
              <w:t xml:space="preserve">Account → Opportunity</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sz w:val="16"/>
                <w:szCs w:val="16"/>
                <w:rtl w:val="0"/>
              </w:rPr>
              <w:t xml:space="preserve">Account → Activity</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sz w:val="16"/>
                <w:szCs w:val="16"/>
                <w:rtl w:val="0"/>
              </w:rPr>
              <w:t xml:space="preserve">Account → Account Product Assessment (one per product)</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sz w:val="16"/>
                <w:szCs w:val="16"/>
                <w:rtl w:val="0"/>
              </w:rPr>
              <w:t xml:space="preserve">Lead ↔ Problem (Lead Problem)</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sz w:val="16"/>
                <w:szCs w:val="16"/>
                <w:rtl w:val="0"/>
              </w:rPr>
              <w:t xml:space="preserve">N:M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sz w:val="16"/>
                <w:szCs w:val="16"/>
                <w:rtl w:val="0"/>
              </w:rPr>
              <w:t xml:space="preserve">Lead → Discovery</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sz w:val="16"/>
                <w:szCs w:val="16"/>
                <w:rtl w:val="0"/>
              </w:rPr>
              <w:t xml:space="preserve">Discovery ↔ Problem</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sz w:val="16"/>
                <w:szCs w:val="16"/>
                <w:rtl w:val="0"/>
              </w:rPr>
              <w:t xml:space="preserve">N:M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rPr/>
            </w:pPr>
            <w:r w:rsidDel="00000000" w:rsidR="00000000" w:rsidRPr="00000000">
              <w:rPr>
                <w:sz w:val="16"/>
                <w:szCs w:val="16"/>
                <w:rtl w:val="0"/>
              </w:rPr>
              <w:t xml:space="preserve">Problem ↔ Product Capability</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sz w:val="16"/>
                <w:szCs w:val="16"/>
                <w:rtl w:val="0"/>
              </w:rPr>
              <w:t xml:space="preserve">N:M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sz w:val="16"/>
                <w:szCs w:val="16"/>
                <w:rtl w:val="0"/>
              </w:rPr>
              <w:t xml:space="preserve">Lead / Discovery → Demo (Opportunity link optional)</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sz w:val="16"/>
                <w:szCs w:val="16"/>
                <w:rtl w:val="0"/>
              </w:rPr>
              <w:t xml:space="preserve">Lead / Discovery → POC (Opportunity link optional)</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sz w:val="16"/>
                <w:szCs w:val="16"/>
                <w:rtl w:val="0"/>
              </w:rPr>
              <w:t xml:space="preserve">Lead → SQL Handoff</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sz w:val="16"/>
                <w:szCs w:val="16"/>
                <w:rtl w:val="0"/>
              </w:rPr>
              <w:t xml:space="preserve">1:N (one 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sz w:val="16"/>
                <w:szCs w:val="16"/>
                <w:rtl w:val="0"/>
              </w:rPr>
              <w:t xml:space="preserve">Accepted SQL Handoff → Opportunity</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sz w:val="16"/>
                <w:szCs w:val="16"/>
                <w:rtl w:val="0"/>
              </w:rPr>
              <w:t xml:space="preserve">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sz w:val="16"/>
                <w:szCs w:val="16"/>
                <w:rtl w:val="0"/>
              </w:rPr>
              <w:t xml:space="preserve">Opportunity → Proposal</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sz w:val="16"/>
                <w:szCs w:val="16"/>
                <w:rtl w:val="0"/>
              </w:rPr>
              <w:t xml:space="preserve">1:N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sz w:val="16"/>
                <w:szCs w:val="16"/>
                <w:rtl w:val="0"/>
              </w:rPr>
              <w:t xml:space="preserve">Opportunity ↔ Product Capability</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sz w:val="16"/>
                <w:szCs w:val="16"/>
                <w:rtl w:val="0"/>
              </w:rPr>
              <w:t xml:space="preserve">N:M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sz w:val="16"/>
                <w:szCs w:val="16"/>
                <w:rtl w:val="0"/>
              </w:rPr>
              <w:t xml:space="preserve">Opportunity ↔ Partner (influence)</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sz w:val="16"/>
                <w:szCs w:val="16"/>
                <w:rtl w:val="0"/>
              </w:rPr>
              <w:t xml:space="preserve">N:M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sz w:val="16"/>
                <w:szCs w:val="16"/>
                <w:rtl w:val="0"/>
              </w:rPr>
              <w:t xml:space="preserve">Lead ↔ Campaign (via Lead Touch)</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sz w:val="16"/>
                <w:szCs w:val="16"/>
                <w:rtl w:val="0"/>
              </w:rPr>
              <w:t xml:space="preserve">N:M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sz w:val="16"/>
                <w:szCs w:val="16"/>
                <w:rtl w:val="0"/>
              </w:rPr>
              <w:t xml:space="preserve">Lead → Partner (source / registered partner)</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sz w:val="16"/>
                <w:szCs w:val="16"/>
                <w:rtl w:val="0"/>
              </w:rPr>
              <w:t xml:space="preserve">N:1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sz w:val="16"/>
                <w:szCs w:val="16"/>
                <w:rtl w:val="0"/>
              </w:rPr>
              <w:t xml:space="preserve">Any staged record → Stage History</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sz w:val="16"/>
                <w:szCs w:val="16"/>
                <w:rtl w:val="0"/>
              </w:rPr>
              <w:t xml:space="preserve">1:N</w:t>
            </w:r>
            <w:r w:rsidDel="00000000" w:rsidR="00000000" w:rsidRPr="00000000">
              <w:rPr>
                <w:rtl w:val="0"/>
              </w:rPr>
            </w:r>
          </w:p>
        </w:tc>
      </w:tr>
    </w:tbl>
    <w:p w:rsidR="00000000" w:rsidDel="00000000" w:rsidP="00000000" w:rsidRDefault="00000000" w:rsidRPr="00000000" w14:paraId="000001AC">
      <w:pPr>
        <w:pStyle w:val="Heading1"/>
        <w:rPr/>
      </w:pPr>
      <w:r w:rsidDel="00000000" w:rsidR="00000000" w:rsidRPr="00000000">
        <w:rPr>
          <w:rtl w:val="0"/>
        </w:rPr>
        <w:t xml:space="preserve">15. PLD Dataflow</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5"/>
          <w:szCs w:val="15"/>
          <w:u w:val="none"/>
          <w:shd w:fill="auto" w:val="clear"/>
          <w:vertAlign w:val="baseline"/>
          <w:rtl w:val="0"/>
        </w:rPr>
        <w:t xml:space="preserve">EXTERNAL SOURCES: Website | LinkedIn | Events | Partners | Email | WhatsApp</w:t>
        <w:br w:type="textWrapping"/>
        <w:t xml:space="preserve">            ↓</w:t>
        <w:br w:type="textWrapping"/>
        <w:t xml:space="preserve">Lead Intake / API  →  Lead Touch recorded (campaign / partner / source)</w:t>
        <w:br w:type="textWrapping"/>
        <w:t xml:space="preserve">            ↓</w:t>
        <w:br w:type="textWrapping"/>
        <w:t xml:space="preserve">Duplicate Check  (existing customer → upsell Opportunity path)</w:t>
        <w:br w:type="textWrapping"/>
        <w:t xml:space="preserve">            ↓</w:t>
        <w:br w:type="textWrapping"/>
        <w:t xml:space="preserve">Account + Contact</w:t>
        <w:br w:type="textWrapping"/>
        <w:t xml:space="preserve">            ↓</w:t>
        <w:br w:type="textWrapping"/>
        <w:t xml:space="preserve">ICP Check  (automatic: knock-out rules + fit score, per product)</w:t>
        <w:br w:type="textWrapping"/>
        <w:t xml:space="preserve">            ├── fail ──► Disqualified / Nurture</w:t>
        <w:br w:type="textWrapping"/>
        <w:t xml:space="preserve">            ↓</w:t>
        <w:br w:type="textWrapping"/>
        <w:t xml:space="preserve">PLD Qualification  (problem + PLD score + next action)  ◄── Nurture re-entry</w:t>
        <w:br w:type="textWrapping"/>
        <w:t xml:space="preserve">            ├── not ready ──► Nurture</w:t>
        <w:br w:type="textWrapping"/>
        <w:t xml:space="preserve">            ↓</w:t>
        <w:br w:type="textWrapping"/>
        <w:t xml:space="preserve">Discovery  (problems refined; product mapping is a completion gate)</w:t>
        <w:br w:type="textWrapping"/>
        <w:t xml:space="preserve">            ↓</w:t>
        <w:br w:type="textWrapping"/>
        <w:t xml:space="preserve">Demo (if required)  ──►  POC / Pilot (if required)</w:t>
        <w:br w:type="textWrapping"/>
        <w:t xml:space="preserve">            ├── fail ──► Nurture</w:t>
        <w:br w:type="textWrapping"/>
        <w:t xml:space="preserve">            ↓</w:t>
        <w:br w:type="textWrapping"/>
        <w:t xml:space="preserve">SQL Ready  (gate checklist)</w:t>
        <w:br w:type="textWrapping"/>
        <w:t xml:space="preserve">            ↓</w:t>
        <w:br w:type="textWrapping"/>
        <w:t xml:space="preserve">Sales Accepted / Rejected</w:t>
        <w:br w:type="textWrapping"/>
        <w:t xml:space="preserve">            ├── rejected ──► back to PLD (Nurture or further Discovery)</w:t>
        <w:br w:type="textWrapping"/>
        <w:t xml:space="preserve">            ↓ accepted</w:t>
        <w:br w:type="textWrapping"/>
        <w:t xml:space="preserve">Opportunity → Proposal → Negotiation → Won</w:t>
        <w:br w:type="textWrapping"/>
        <w:t xml:space="preserve">            │                          └──► Lost ──► Nurture (loss reason)</w:t>
        <w:br w:type="textWrapping"/>
        <w:t xml:space="preserve">            ↓</w:t>
        <w:br w:type="textWrapping"/>
        <w:t xml:space="preserve">Customer: Onboarding → Adoption → Expansion Signals</w:t>
        <w:br w:type="textWrapping"/>
        <w:t xml:space="preserve">            ↓</w:t>
        <w:br w:type="textWrapping"/>
        <w:t xml:space="preserve">New Opportunity (Expansion / Renewal)</w:t>
      </w:r>
    </w:p>
    <w:p w:rsidR="00000000" w:rsidDel="00000000" w:rsidP="00000000" w:rsidRDefault="00000000" w:rsidRPr="00000000" w14:paraId="000001AE">
      <w:pPr>
        <w:pStyle w:val="Heading1"/>
        <w:rPr/>
      </w:pPr>
      <w:r w:rsidDel="00000000" w:rsidR="00000000" w:rsidRPr="00000000">
        <w:rPr>
          <w:rtl w:val="0"/>
        </w:rPr>
        <w:t xml:space="preserve">16. PLD State Machine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5"/>
          <w:szCs w:val="15"/>
          <w:u w:val="none"/>
          <w:shd w:fill="auto" w:val="clear"/>
          <w:vertAlign w:val="baseline"/>
          <w:rtl w:val="0"/>
        </w:rPr>
        <w:t xml:space="preserve">A. PURSUIT (PLD) LIFECYCLE</w:t>
        <w:br w:type="textWrapping"/>
        <w:br w:type="textWrapping"/>
        <w:t xml:space="preserve">NEW</w:t>
        <w:br w:type="textWrapping"/>
        <w:t xml:space="preserve"> │</w:t>
        <w:br w:type="textWrapping"/>
        <w:t xml:space="preserve"> ▼</w:t>
        <w:br w:type="textWrapping"/>
        <w:t xml:space="preserve">ICP CHECK (automatic)</w:t>
        <w:br w:type="textWrapping"/>
        <w:t xml:space="preserve"> │</w:t>
        <w:br w:type="textWrapping"/>
        <w:t xml:space="preserve"> ├──► DISQUALIFIED</w:t>
        <w:br w:type="textWrapping"/>
        <w:t xml:space="preserve"> │</w:t>
        <w:br w:type="textWrapping"/>
        <w:t xml:space="preserve"> ▼</w:t>
        <w:br w:type="textWrapping"/>
        <w:t xml:space="preserve">CONTACTING</w:t>
        <w:br w:type="textWrapping"/>
        <w:t xml:space="preserve"> │</w:t>
        <w:br w:type="textWrapping"/>
        <w:t xml:space="preserve"> ├──► NURTURE  (re-engagement returns the record to CONTACTING)</w:t>
        <w:br w:type="textWrapping"/>
        <w:t xml:space="preserve"> │</w:t>
        <w:br w:type="textWrapping"/>
        <w:t xml:space="preserve"> ▼</w:t>
        <w:br w:type="textWrapping"/>
        <w:t xml:space="preserve">PLD QUALIFIED</w:t>
        <w:br w:type="textWrapping"/>
        <w:t xml:space="preserve"> │</w:t>
        <w:br w:type="textWrapping"/>
        <w:t xml:space="preserve"> ▼</w:t>
        <w:br w:type="textWrapping"/>
        <w:t xml:space="preserve">DISCOVERY  (includes product mapping gate)</w:t>
        <w:br w:type="textWrapping"/>
        <w:t xml:space="preserve"> │</w:t>
        <w:br w:type="textWrapping"/>
        <w:t xml:space="preserve"> ▼</w:t>
        <w:br w:type="textWrapping"/>
        <w:t xml:space="preserve">DEMO  (if required)  ──► NURTURE</w:t>
        <w:br w:type="textWrapping"/>
        <w:t xml:space="preserve"> │</w:t>
        <w:br w:type="textWrapping"/>
        <w:t xml:space="preserve"> ▼</w:t>
        <w:br w:type="textWrapping"/>
        <w:t xml:space="preserve">POC / PILOT  (if required)  ──► FAIL / NURTURE</w:t>
        <w:br w:type="textWrapping"/>
        <w:t xml:space="preserve"> │</w:t>
        <w:br w:type="textWrapping"/>
        <w:t xml:space="preserve"> ▼</w:t>
        <w:br w:type="textWrapping"/>
        <w:t xml:space="preserve">SQL READY</w:t>
        <w:br w:type="textWrapping"/>
        <w:t xml:space="preserve"> │</w:t>
        <w:br w:type="textWrapping"/>
        <w:t xml:space="preserve"> ├──► SALES REJECTED ──► NURTURE or DISCOVERY</w:t>
        <w:br w:type="textWrapping"/>
        <w:t xml:space="preserve"> │</w:t>
        <w:br w:type="textWrapping"/>
        <w:t xml:space="preserve"> ▼</w:t>
        <w:br w:type="textWrapping"/>
        <w:t xml:space="preserve">SALES ACCEPTED  ──►  creates OPPORTUNITY</w:t>
        <w:br w:type="textWrapping"/>
        <w:br w:type="textWrapping"/>
        <w:t xml:space="preserve">B. OPPORTUNITY LIFECYCLE</w:t>
        <w:br w:type="textWrapping"/>
        <w:br w:type="textWrapping"/>
        <w:t xml:space="preserve">OPPORTUNITY  (New / Expansion / Renewal)</w:t>
        <w:br w:type="textWrapping"/>
        <w:t xml:space="preserve"> │</w:t>
        <w:br w:type="textWrapping"/>
        <w:t xml:space="preserve"> ▼</w:t>
        <w:br w:type="textWrapping"/>
        <w:t xml:space="preserve">PROPOSAL</w:t>
        <w:br w:type="textWrapping"/>
        <w:t xml:space="preserve"> │</w:t>
        <w:br w:type="textWrapping"/>
        <w:t xml:space="preserve"> ▼</w:t>
        <w:br w:type="textWrapping"/>
        <w:t xml:space="preserve">NEGOTIATION</w:t>
        <w:br w:type="textWrapping"/>
        <w:t xml:space="preserve"> │</w:t>
        <w:br w:type="textWrapping"/>
        <w:t xml:space="preserve"> ├──► LOST ──► NURTURE  (loss reason recorded)</w:t>
        <w:br w:type="textWrapping"/>
        <w:t xml:space="preserve"> │</w:t>
        <w:br w:type="textWrapping"/>
        <w:t xml:space="preserve"> ▼</w:t>
        <w:br w:type="textWrapping"/>
        <w:t xml:space="preserve">WON  ──►  creates CUSTOMER record</w:t>
        <w:br w:type="textWrapping"/>
        <w:br w:type="textWrapping"/>
        <w:t xml:space="preserve">C. CUSTOMER LIFECYCLE</w:t>
        <w:br w:type="textWrapping"/>
        <w:br w:type="textWrapping"/>
        <w:t xml:space="preserve">ONBOARDING → ADOPTION → EXPANSION ──► new OPPORTUNITY (Expansion / Renewal)</w:t>
      </w:r>
    </w:p>
    <w:p w:rsidR="00000000" w:rsidDel="00000000" w:rsidP="00000000" w:rsidRDefault="00000000" w:rsidRPr="00000000" w14:paraId="000001B0">
      <w:pPr>
        <w:rPr/>
      </w:pPr>
      <w:r w:rsidDel="00000000" w:rsidR="00000000" w:rsidRPr="00000000">
        <w:rPr>
          <w:rtl w:val="0"/>
        </w:rPr>
        <w:t xml:space="preserve">Every transition should be timestamped and stored in stage history. Backward movement requires a reason. Skipping a required stage requires authorized override; stages marked optional in a product pipeline can be passed without override but must be recorded as "Not required" with a reason.</w:t>
      </w:r>
    </w:p>
    <w:p w:rsidR="00000000" w:rsidDel="00000000" w:rsidP="00000000" w:rsidRDefault="00000000" w:rsidRPr="00000000" w14:paraId="000001B1">
      <w:pPr>
        <w:pStyle w:val="Heading1"/>
        <w:rPr/>
      </w:pPr>
      <w:r w:rsidDel="00000000" w:rsidR="00000000" w:rsidRPr="00000000">
        <w:rPr>
          <w:rtl w:val="0"/>
        </w:rPr>
        <w:t xml:space="preserve">17. Core Data Model</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5700"/>
        <w:gridCol w:w="2024"/>
        <w:tblGridChange w:id="0">
          <w:tblGrid>
            <w:gridCol w:w="2500"/>
            <w:gridCol w:w="5700"/>
            <w:gridCol w:w="2024"/>
          </w:tblGrid>
        </w:tblGridChange>
      </w:tblGrid>
      <w:tr>
        <w:trPr>
          <w:cantSplit w:val="0"/>
          <w:tblHeader w:val="0"/>
        </w:trPr>
        <w:tc>
          <w:tcPr>
            <w:shd w:fill="d9eaf7" w:val="clear"/>
            <w:vAlign w:val="center"/>
          </w:tcPr>
          <w:p w:rsidR="00000000" w:rsidDel="00000000" w:rsidP="00000000" w:rsidRDefault="00000000" w:rsidRPr="00000000" w14:paraId="000001B2">
            <w:pPr>
              <w:rPr/>
            </w:pPr>
            <w:r w:rsidDel="00000000" w:rsidR="00000000" w:rsidRPr="00000000">
              <w:rPr>
                <w:b w:val="1"/>
                <w:bCs w:val="1"/>
                <w:sz w:val="17"/>
                <w:szCs w:val="17"/>
                <w:rtl w:val="0"/>
              </w:rPr>
              <w:t xml:space="preserve">Entity</w:t>
            </w:r>
            <w:r w:rsidDel="00000000" w:rsidR="00000000" w:rsidRPr="00000000">
              <w:rPr>
                <w:rtl w:val="0"/>
              </w:rPr>
            </w:r>
          </w:p>
        </w:tc>
        <w:tc>
          <w:tcPr>
            <w:shd w:fill="d9eaf7" w:val="clear"/>
            <w:vAlign w:val="center"/>
          </w:tcPr>
          <w:p w:rsidR="00000000" w:rsidDel="00000000" w:rsidP="00000000" w:rsidRDefault="00000000" w:rsidRPr="00000000" w14:paraId="000001B3">
            <w:pPr>
              <w:rPr/>
            </w:pPr>
            <w:r w:rsidDel="00000000" w:rsidR="00000000" w:rsidRPr="00000000">
              <w:rPr>
                <w:b w:val="1"/>
                <w:bCs w:val="1"/>
                <w:sz w:val="17"/>
                <w:szCs w:val="17"/>
                <w:rtl w:val="0"/>
              </w:rPr>
              <w:t xml:space="preserve">Important fields</w:t>
            </w:r>
            <w:r w:rsidDel="00000000" w:rsidR="00000000" w:rsidRPr="00000000">
              <w:rPr>
                <w:rtl w:val="0"/>
              </w:rPr>
            </w:r>
          </w:p>
        </w:tc>
        <w:tc>
          <w:tcPr>
            <w:shd w:fill="d9eaf7" w:val="clear"/>
            <w:vAlign w:val="center"/>
          </w:tcPr>
          <w:p w:rsidR="00000000" w:rsidDel="00000000" w:rsidP="00000000" w:rsidRDefault="00000000" w:rsidRPr="00000000" w14:paraId="000001B4">
            <w:pPr>
              <w:rPr/>
            </w:pPr>
            <w:r w:rsidDel="00000000" w:rsidR="00000000" w:rsidRPr="00000000">
              <w:rPr>
                <w:b w:val="1"/>
                <w:bCs w:val="1"/>
                <w:sz w:val="17"/>
                <w:szCs w:val="17"/>
                <w:rtl w:val="0"/>
              </w:rPr>
              <w:t xml:space="preserve">PK/FK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rPr/>
            </w:pPr>
            <w:r w:rsidDel="00000000" w:rsidR="00000000" w:rsidRPr="00000000">
              <w:rPr>
                <w:sz w:val="16"/>
                <w:szCs w:val="16"/>
                <w:rtl w:val="0"/>
              </w:rPr>
              <w:t xml:space="preserve">ACCOUNT</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sz w:val="16"/>
                <w:szCs w:val="16"/>
                <w:rtl w:val="0"/>
              </w:rPr>
              <w:t xml:space="preserve">account_id, company_name, account_type, industry, country, employees, owner (generic core only)</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sz w:val="16"/>
                <w:szCs w:val="16"/>
                <w:rtl w:val="0"/>
              </w:rPr>
              <w:t xml:space="preserve">PK account_id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sz w:val="16"/>
                <w:szCs w:val="16"/>
                <w:rtl w:val="0"/>
              </w:rPr>
              <w:t xml:space="preserve">ACCOUNT_ATTRIBUTE</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sz w:val="16"/>
                <w:szCs w:val="16"/>
                <w:rtl w:val="0"/>
              </w:rPr>
              <w:t xml:space="preserve">attribute_id, account_id, product_id, attribute_key, value (e.g. salesmen, vans, outlets)</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rPr/>
            </w:pPr>
            <w:r w:rsidDel="00000000" w:rsidR="00000000" w:rsidRPr="00000000">
              <w:rPr>
                <w:sz w:val="16"/>
                <w:szCs w:val="16"/>
                <w:rtl w:val="0"/>
              </w:rPr>
              <w:t xml:space="preserve">ACCOUNT_PRODUCT_ASSESSMENT</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sz w:val="16"/>
                <w:szCs w:val="16"/>
                <w:rtl w:val="0"/>
              </w:rPr>
              <w:t xml:space="preserve">assessment_id, account_id, product_id, icp_result, icp_score, pld_score, rule_version, assessed_on</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rPr/>
            </w:pPr>
            <w:r w:rsidDel="00000000" w:rsidR="00000000" w:rsidRPr="00000000">
              <w:rPr>
                <w:sz w:val="16"/>
                <w:szCs w:val="16"/>
                <w:rtl w:val="0"/>
              </w:rPr>
              <w:t xml:space="preserve">SCORE_ASSESSMENT</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sz w:val="16"/>
                <w:szCs w:val="16"/>
                <w:rtl w:val="0"/>
              </w:rPr>
              <w:t xml:space="preserve">score_assessment_id, assessment_id, dimension, input_value, score, rule_version</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sz w:val="16"/>
                <w:szCs w:val="16"/>
                <w:rtl w:val="0"/>
              </w:rPr>
              <w:t xml:space="preserve">PK + FK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sz w:val="16"/>
                <w:szCs w:val="16"/>
                <w:rtl w:val="0"/>
              </w:rPr>
              <w:t xml:space="preserve">CONTACT</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sz w:val="16"/>
                <w:szCs w:val="16"/>
                <w:rtl w:val="0"/>
              </w:rPr>
              <w:t xml:space="preserve">contact_id, account_id, name, designation, email, mobile, role_type</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sz w:val="16"/>
                <w:szCs w:val="16"/>
                <w:rtl w:val="0"/>
              </w:rPr>
              <w:t xml:space="preserve">PK contact_id / FK account_id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sz w:val="16"/>
                <w:szCs w:val="16"/>
                <w:rtl w:val="0"/>
              </w:rPr>
              <w:t xml:space="preserve">LEAD</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sz w:val="16"/>
                <w:szCs w:val="16"/>
                <w:rtl w:val="0"/>
              </w:rPr>
              <w:t xml:space="preserve">lead_id, account_id, contact_id, product_id, source_id, partner_id, status, stage_id, owner</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sz w:val="16"/>
                <w:szCs w:val="16"/>
                <w:rtl w:val="0"/>
              </w:rPr>
              <w:t xml:space="preserve">PK lead_id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sz w:val="16"/>
                <w:szCs w:val="16"/>
                <w:rtl w:val="0"/>
              </w:rPr>
              <w:t xml:space="preserve">LEAD_TOUCH</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sz w:val="16"/>
                <w:szCs w:val="16"/>
                <w:rtl w:val="0"/>
              </w:rPr>
              <w:t xml:space="preserve">touch_id, lead_id, campaign_id, partner_id, source_id, touch_date, touch_type</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sz w:val="16"/>
                <w:szCs w:val="16"/>
                <w:rtl w:val="0"/>
              </w:rPr>
              <w:t xml:space="preserve">LEAD_PROBLEM</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sz w:val="16"/>
                <w:szCs w:val="16"/>
                <w:rtl w:val="0"/>
              </w:rPr>
              <w:t xml:space="preserve">lead_problem_id, lead_id, problem_id, notes</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sz w:val="16"/>
                <w:szCs w:val="16"/>
                <w:rtl w:val="0"/>
              </w:rPr>
              <w:t xml:space="preserve">DISCOVERY</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sz w:val="16"/>
                <w:szCs w:val="16"/>
                <w:rtl w:val="0"/>
              </w:rPr>
              <w:t xml:space="preserve">discovery_id, lead_id, account_id, date, process, impact, decision process</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sz w:val="16"/>
                <w:szCs w:val="16"/>
                <w:rtl w:val="0"/>
              </w:rPr>
              <w:t xml:space="preserve">PK discovery_id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sz w:val="16"/>
                <w:szCs w:val="16"/>
                <w:rtl w:val="0"/>
              </w:rPr>
              <w:t xml:space="preserve">PROBLEM</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sz w:val="16"/>
                <w:szCs w:val="16"/>
                <w:rtl w:val="0"/>
              </w:rPr>
              <w:t xml:space="preserve">problem_id, category, name, description, impact_category</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sz w:val="16"/>
                <w:szCs w:val="16"/>
                <w:rtl w:val="0"/>
              </w:rPr>
              <w:t xml:space="preserve">PK problem_id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sz w:val="16"/>
                <w:szCs w:val="16"/>
                <w:rtl w:val="0"/>
              </w:rPr>
              <w:t xml:space="preserve">DISCOVERY_PROBLEM</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sz w:val="16"/>
                <w:szCs w:val="16"/>
                <w:rtl w:val="0"/>
              </w:rPr>
              <w:t xml:space="preserve">discovery_problem_id, discovery_id, problem_id, lead_problem_id (optional), severity, frequency, impact</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rPr/>
            </w:pPr>
            <w:r w:rsidDel="00000000" w:rsidR="00000000" w:rsidRPr="00000000">
              <w:rPr>
                <w:sz w:val="16"/>
                <w:szCs w:val="16"/>
                <w:rtl w:val="0"/>
              </w:rPr>
              <w:t xml:space="preserve">PRODUCT</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sz w:val="16"/>
                <w:szCs w:val="16"/>
                <w:rtl w:val="0"/>
              </w:rPr>
              <w:t xml:space="preserve">product_id, name, status, pipeline settings</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sz w:val="16"/>
                <w:szCs w:val="16"/>
                <w:rtl w:val="0"/>
              </w:rPr>
              <w:t xml:space="preserve">PK product_id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rPr/>
            </w:pPr>
            <w:r w:rsidDel="00000000" w:rsidR="00000000" w:rsidRPr="00000000">
              <w:rPr>
                <w:sz w:val="16"/>
                <w:szCs w:val="16"/>
                <w:rtl w:val="0"/>
              </w:rPr>
              <w:t xml:space="preserve">PRODUCT_MODULE</w:t>
            </w: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sz w:val="16"/>
                <w:szCs w:val="16"/>
                <w:rtl w:val="0"/>
              </w:rPr>
              <w:t xml:space="preserve">module_id, product_id, name</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sz w:val="16"/>
                <w:szCs w:val="16"/>
                <w:rtl w:val="0"/>
              </w:rPr>
              <w:t xml:space="preserve">PK + FK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rPr/>
            </w:pPr>
            <w:r w:rsidDel="00000000" w:rsidR="00000000" w:rsidRPr="00000000">
              <w:rPr>
                <w:sz w:val="16"/>
                <w:szCs w:val="16"/>
                <w:rtl w:val="0"/>
              </w:rPr>
              <w:t xml:space="preserve">PRODUCT_CAPABILITY</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sz w:val="16"/>
                <w:szCs w:val="16"/>
                <w:rtl w:val="0"/>
              </w:rPr>
              <w:t xml:space="preserve">capability_id, product_id, module_id, name, description</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sz w:val="16"/>
                <w:szCs w:val="16"/>
                <w:rtl w:val="0"/>
              </w:rPr>
              <w:t xml:space="preserve">PK capability_id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sz w:val="16"/>
                <w:szCs w:val="16"/>
                <w:rtl w:val="0"/>
              </w:rPr>
              <w:t xml:space="preserve">PROBLEM_CAPABILITY</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sz w:val="16"/>
                <w:szCs w:val="16"/>
                <w:rtl w:val="0"/>
              </w:rPr>
              <w:t xml:space="preserve">mapping_id, problem_id, capability_id</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pPr>
            <w:r w:rsidDel="00000000" w:rsidR="00000000" w:rsidRPr="00000000">
              <w:rPr>
                <w:sz w:val="16"/>
                <w:szCs w:val="16"/>
                <w:rtl w:val="0"/>
              </w:rPr>
              <w:t xml:space="preserve">DEMO</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sz w:val="16"/>
                <w:szCs w:val="16"/>
                <w:rtl w:val="0"/>
              </w:rPr>
              <w:t xml:space="preserve">demo_id, account_id, lead_id, discovery_id, opportunity_id (nullable), date, presenter, feedback, next_action</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sz w:val="16"/>
                <w:szCs w:val="16"/>
                <w:rtl w:val="0"/>
              </w:rPr>
              <w:t xml:space="preserve">PK demo_id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sz w:val="16"/>
                <w:szCs w:val="16"/>
                <w:rtl w:val="0"/>
              </w:rPr>
              <w:t xml:space="preserve">POC</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sz w:val="16"/>
                <w:szCs w:val="16"/>
                <w:rtl w:val="0"/>
              </w:rPr>
              <w:t xml:space="preserve">poc_id, account_id, lead_id, discovery_id, opportunity_id (nullable), scope, dates, criteria, baseline, results</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sz w:val="16"/>
                <w:szCs w:val="16"/>
                <w:rtl w:val="0"/>
              </w:rPr>
              <w:t xml:space="preserve">PK poc_id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rPr/>
            </w:pPr>
            <w:r w:rsidDel="00000000" w:rsidR="00000000" w:rsidRPr="00000000">
              <w:rPr>
                <w:sz w:val="16"/>
                <w:szCs w:val="16"/>
                <w:rtl w:val="0"/>
              </w:rPr>
              <w:t xml:space="preserve">SQL_HANDOFF</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sz w:val="16"/>
                <w:szCs w:val="16"/>
                <w:rtl w:val="0"/>
              </w:rPr>
              <w:t xml:space="preserve">handoff_id, lead_id, gate_results, status, accepted_by, decision_date, rejection_reason</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rPr/>
            </w:pPr>
            <w:r w:rsidDel="00000000" w:rsidR="00000000" w:rsidRPr="00000000">
              <w:rPr>
                <w:sz w:val="16"/>
                <w:szCs w:val="16"/>
                <w:rtl w:val="0"/>
              </w:rPr>
              <w:t xml:space="preserve">OPPORTUNITY</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sz w:val="16"/>
                <w:szCs w:val="16"/>
                <w:rtl w:val="0"/>
              </w:rPr>
              <w:t xml:space="preserve">opportunity_id, account_id, product_id, type, owner, stage, value, arr_mrr, plan, seats, probability, close_date</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sz w:val="16"/>
                <w:szCs w:val="16"/>
                <w:rtl w:val="0"/>
              </w:rPr>
              <w:t xml:space="preserve">PK opportunity_id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pPr>
            <w:r w:rsidDel="00000000" w:rsidR="00000000" w:rsidRPr="00000000">
              <w:rPr>
                <w:sz w:val="16"/>
                <w:szCs w:val="16"/>
                <w:rtl w:val="0"/>
              </w:rPr>
              <w:t xml:space="preserve">OPPORTUNITY_CAPABILITY</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sz w:val="16"/>
                <w:szCs w:val="16"/>
                <w:rtl w:val="0"/>
              </w:rPr>
              <w:t xml:space="preserve">id, opportunity_id, capability_id</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sz w:val="16"/>
                <w:szCs w:val="16"/>
                <w:rtl w:val="0"/>
              </w:rPr>
              <w:t xml:space="preserve">PARTNER_INFLUENCE</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sz w:val="16"/>
                <w:szCs w:val="16"/>
                <w:rtl w:val="0"/>
              </w:rPr>
              <w:t xml:space="preserve">id, opportunity_id, partner_id, role</w:t>
            </w: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rPr/>
            </w:pPr>
            <w:r w:rsidDel="00000000" w:rsidR="00000000" w:rsidRPr="00000000">
              <w:rPr>
                <w:sz w:val="16"/>
                <w:szCs w:val="16"/>
                <w:rtl w:val="0"/>
              </w:rPr>
              <w:t xml:space="preserve">PROPOSAL</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sz w:val="16"/>
                <w:szCs w:val="16"/>
                <w:rtl w:val="0"/>
              </w:rPr>
              <w:t xml:space="preserve">proposal_id, opportunity_id, version, values, discount, status</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sz w:val="16"/>
                <w:szCs w:val="16"/>
                <w:rtl w:val="0"/>
              </w:rPr>
              <w:t xml:space="preserve">PK proposal_id / FK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sz w:val="16"/>
                <w:szCs w:val="16"/>
                <w:rtl w:val="0"/>
              </w:rPr>
              <w:t xml:space="preserve">ACTIVITY</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sz w:val="16"/>
                <w:szCs w:val="16"/>
                <w:rtl w:val="0"/>
              </w:rPr>
              <w:t xml:space="preserve">activity_id, account_id, lead_id, opportunity_id, type, date, next_action</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sz w:val="16"/>
                <w:szCs w:val="16"/>
                <w:rtl w:val="0"/>
              </w:rPr>
              <w:t xml:space="preserve">PK activity_id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rPr/>
            </w:pPr>
            <w:r w:rsidDel="00000000" w:rsidR="00000000" w:rsidRPr="00000000">
              <w:rPr>
                <w:sz w:val="16"/>
                <w:szCs w:val="16"/>
                <w:rtl w:val="0"/>
              </w:rPr>
              <w:t xml:space="preserve">PIPELINE_STAGE</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sz w:val="16"/>
                <w:szCs w:val="16"/>
                <w:rtl w:val="0"/>
              </w:rPr>
              <w:t xml:space="preserve">stage_id, product_id, pipeline (Pursuit / Opportunity / Customer), name, sequence, is_required</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sz w:val="16"/>
                <w:szCs w:val="16"/>
                <w:rtl w:val="0"/>
              </w:rPr>
              <w:t xml:space="preserve">PK stage_id / FK product_id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sz w:val="16"/>
                <w:szCs w:val="16"/>
                <w:rtl w:val="0"/>
              </w:rPr>
              <w:t xml:space="preserve">STAGE_GATE</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sz w:val="16"/>
                <w:szCs w:val="16"/>
                <w:rtl w:val="0"/>
              </w:rPr>
              <w:t xml:space="preserve">gate_id, stage_id, rule, is_mandatory</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sz w:val="16"/>
                <w:szCs w:val="16"/>
                <w:rtl w:val="0"/>
              </w:rPr>
              <w:t xml:space="preserve">PK + FK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rPr/>
            </w:pPr>
            <w:r w:rsidDel="00000000" w:rsidR="00000000" w:rsidRPr="00000000">
              <w:rPr>
                <w:sz w:val="16"/>
                <w:szCs w:val="16"/>
                <w:rtl w:val="0"/>
              </w:rPr>
              <w:t xml:space="preserve">ICP_RULE / SCORE_MODEL</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sz w:val="16"/>
                <w:szCs w:val="16"/>
                <w:rtl w:val="0"/>
              </w:rPr>
              <w:t xml:space="preserve">rule_id, product_id, type (knock-out / fit / dimension), definition, weight, version</w:t>
            </w: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sz w:val="16"/>
                <w:szCs w:val="16"/>
                <w:rtl w:val="0"/>
              </w:rPr>
              <w:t xml:space="preserve">PK + FK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sz w:val="16"/>
                <w:szCs w:val="16"/>
                <w:rtl w:val="0"/>
              </w:rPr>
              <w:t xml:space="preserve">QUESTIONNAIRE_TEMPLATE / QUESTION</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sz w:val="16"/>
                <w:szCs w:val="16"/>
                <w:rtl w:val="0"/>
              </w:rPr>
              <w:t xml:space="preserve">template_id, product_id, question_id, text, answer_type, feeds_dimension</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sz w:val="16"/>
                <w:szCs w:val="16"/>
                <w:rtl w:val="0"/>
              </w:rPr>
              <w:t xml:space="preserve">PK + FKs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sz w:val="16"/>
                <w:szCs w:val="16"/>
                <w:rtl w:val="0"/>
              </w:rPr>
              <w:t xml:space="preserve">STAGE_HISTORY</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sz w:val="16"/>
                <w:szCs w:val="16"/>
                <w:rtl w:val="0"/>
              </w:rPr>
              <w:t xml:space="preserve">history_id, record_type, record_id, from_stage, to_stage, reason, user_id, changed_on</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sz w:val="16"/>
                <w:szCs w:val="16"/>
                <w:rtl w:val="0"/>
              </w:rPr>
              <w:t xml:space="preserve">PK history_id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rPr/>
            </w:pPr>
            <w:r w:rsidDel="00000000" w:rsidR="00000000" w:rsidRPr="00000000">
              <w:rPr>
                <w:sz w:val="16"/>
                <w:szCs w:val="16"/>
                <w:rtl w:val="0"/>
              </w:rPr>
              <w:t xml:space="preserve">APPROVAL</w:t>
            </w: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sz w:val="16"/>
                <w:szCs w:val="16"/>
                <w:rtl w:val="0"/>
              </w:rPr>
              <w:t xml:space="preserve">approval_id, record_type, record_id, approval_type (override / discount / score), requested_by, approved_by, reason, status</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sz w:val="16"/>
                <w:szCs w:val="16"/>
                <w:rtl w:val="0"/>
              </w:rPr>
              <w:t xml:space="preserve">PK approval_id</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t xml:space="preserve">If the CRM becomes a multi-tenant platform, tenant_id is added to every table from the first release (decision pending, section 23).</w:t>
      </w:r>
    </w:p>
    <w:p w:rsidR="00000000" w:rsidDel="00000000" w:rsidP="00000000" w:rsidRDefault="00000000" w:rsidRPr="00000000" w14:paraId="0000020D">
      <w:pPr>
        <w:pStyle w:val="Heading1"/>
        <w:rPr/>
      </w:pPr>
      <w:r w:rsidDel="00000000" w:rsidR="00000000" w:rsidRPr="00000000">
        <w:rPr>
          <w:rtl w:val="0"/>
        </w:rPr>
        <w:t xml:space="preserve">18. Validation &amp; Business Rules</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20E">
            <w:pPr>
              <w:rPr/>
            </w:pPr>
            <w:r w:rsidDel="00000000" w:rsidR="00000000" w:rsidRPr="00000000">
              <w:rPr>
                <w:b w:val="1"/>
                <w:bCs w:val="1"/>
                <w:sz w:val="17"/>
                <w:szCs w:val="17"/>
                <w:rtl w:val="0"/>
              </w:rPr>
              <w:t xml:space="preserve">Area</w:t>
            </w:r>
            <w:r w:rsidDel="00000000" w:rsidR="00000000" w:rsidRPr="00000000">
              <w:rPr>
                <w:rtl w:val="0"/>
              </w:rPr>
            </w:r>
          </w:p>
        </w:tc>
        <w:tc>
          <w:tcPr>
            <w:shd w:fill="d9eaf7" w:val="clear"/>
            <w:vAlign w:val="center"/>
          </w:tcPr>
          <w:p w:rsidR="00000000" w:rsidDel="00000000" w:rsidP="00000000" w:rsidRDefault="00000000" w:rsidRPr="00000000" w14:paraId="0000020F">
            <w:pPr>
              <w:rPr/>
            </w:pPr>
            <w:r w:rsidDel="00000000" w:rsidR="00000000" w:rsidRPr="00000000">
              <w:rPr>
                <w:b w:val="1"/>
                <w:bCs w:val="1"/>
                <w:sz w:val="17"/>
                <w:szCs w:val="17"/>
                <w:rtl w:val="0"/>
              </w:rPr>
              <w:t xml:space="preserve">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pPr>
            <w:r w:rsidDel="00000000" w:rsidR="00000000" w:rsidRPr="00000000">
              <w:rPr>
                <w:sz w:val="16"/>
                <w:szCs w:val="16"/>
                <w:rtl w:val="0"/>
              </w:rPr>
              <w:t xml:space="preserve">Account</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sz w:val="16"/>
                <w:szCs w:val="16"/>
                <w:rtl w:val="0"/>
              </w:rPr>
              <w:t xml:space="preserve">Company name required; website/domain duplicate check where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sz w:val="16"/>
                <w:szCs w:val="16"/>
                <w:rtl w:val="0"/>
              </w:rPr>
              <w:t xml:space="preserve">Contact</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sz w:val="16"/>
                <w:szCs w:val="16"/>
                <w:rtl w:val="0"/>
              </w:rPr>
              <w:t xml:space="preserve">Email/mobile required for active PLD; duplicate contact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sz w:val="16"/>
                <w:szCs w:val="16"/>
                <w:rtl w:val="0"/>
              </w:rPr>
              <w:t xml:space="preserve">Lead</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sz w:val="16"/>
                <w:szCs w:val="16"/>
                <w:rtl w:val="0"/>
              </w:rPr>
              <w:t xml:space="preserve">Source, owner and product interest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sz w:val="16"/>
                <w:szCs w:val="16"/>
                <w:rtl w:val="0"/>
              </w:rPr>
              <w:t xml:space="preserve">PLD</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sz w:val="16"/>
                <w:szCs w:val="16"/>
                <w:rtl w:val="0"/>
              </w:rPr>
              <w:t xml:space="preserve">ICP check passed + at least one business problem (recorded on the lead) + next action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rPr/>
            </w:pPr>
            <w:r w:rsidDel="00000000" w:rsidR="00000000" w:rsidRPr="00000000">
              <w:rPr>
                <w:sz w:val="16"/>
                <w:szCs w:val="16"/>
                <w:rtl w:val="0"/>
              </w:rPr>
              <w:t xml:space="preserve">Discovery</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sz w:val="16"/>
                <w:szCs w:val="16"/>
                <w:rtl w:val="0"/>
              </w:rPr>
              <w:t xml:space="preserve">Current process, problem, impact and stakeholders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A">
            <w:pPr>
              <w:rPr/>
            </w:pPr>
            <w:r w:rsidDel="00000000" w:rsidR="00000000" w:rsidRPr="00000000">
              <w:rPr>
                <w:sz w:val="16"/>
                <w:szCs w:val="16"/>
                <w:rtl w:val="0"/>
              </w:rPr>
              <w:t xml:space="preserve">Demo</w:t>
            </w: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sz w:val="16"/>
                <w:szCs w:val="16"/>
                <w:rtl w:val="0"/>
              </w:rPr>
              <w:t xml:space="preserve">Where the pipeline requires it: participant + mapped use case + feedback + next action required before completion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rPr/>
            </w:pPr>
            <w:r w:rsidDel="00000000" w:rsidR="00000000" w:rsidRPr="00000000">
              <w:rPr>
                <w:sz w:val="16"/>
                <w:szCs w:val="16"/>
                <w:rtl w:val="0"/>
              </w:rPr>
              <w:t xml:space="preserve">POC</w:t>
            </w: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sz w:val="16"/>
                <w:szCs w:val="16"/>
                <w:rtl w:val="0"/>
              </w:rPr>
              <w:t xml:space="preserve">Where the pipeline requires it: scope + owner + success criteria + dates required before start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rPr/>
            </w:pPr>
            <w:r w:rsidDel="00000000" w:rsidR="00000000" w:rsidRPr="00000000">
              <w:rPr>
                <w:sz w:val="16"/>
                <w:szCs w:val="16"/>
                <w:rtl w:val="0"/>
              </w:rPr>
              <w:t xml:space="preserve">SQL</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sz w:val="16"/>
                <w:szCs w:val="16"/>
                <w:rtl w:val="0"/>
              </w:rPr>
              <w:t xml:space="preserve">All SQL gates must pass or authorized override must be recorded; Sales must Accept or Reject within SLA; rejection requires a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rPr/>
            </w:pPr>
            <w:r w:rsidDel="00000000" w:rsidR="00000000" w:rsidRPr="00000000">
              <w:rPr>
                <w:sz w:val="16"/>
                <w:szCs w:val="16"/>
                <w:rtl w:val="0"/>
              </w:rPr>
              <w:t xml:space="preserve">Proposal</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sz w:val="16"/>
                <w:szCs w:val="16"/>
                <w:rtl w:val="0"/>
              </w:rPr>
              <w:t xml:space="preserve">Opportunity required; commercial value &gt; 0; discount approval if threshold exceeded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rPr/>
            </w:pPr>
            <w:r w:rsidDel="00000000" w:rsidR="00000000" w:rsidRPr="00000000">
              <w:rPr>
                <w:sz w:val="16"/>
                <w:szCs w:val="16"/>
                <w:rtl w:val="0"/>
              </w:rPr>
              <w:t xml:space="preserve">Activity</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sz w:val="16"/>
                <w:szCs w:val="16"/>
                <w:rtl w:val="0"/>
              </w:rPr>
              <w:t xml:space="preserve">Active records require future next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rPr/>
            </w:pPr>
            <w:r w:rsidDel="00000000" w:rsidR="00000000" w:rsidRPr="00000000">
              <w:rPr>
                <w:sz w:val="16"/>
                <w:szCs w:val="16"/>
                <w:rtl w:val="0"/>
              </w:rPr>
              <w:t xml:space="preserve">Stage</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sz w:val="16"/>
                <w:szCs w:val="16"/>
                <w:rtl w:val="0"/>
              </w:rPr>
              <w:t xml:space="preserve">Invalid transitions blocked; skipping a required stage needs authorized override; optional stages recorded as "Not required" with a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sz w:val="16"/>
                <w:szCs w:val="16"/>
                <w:rtl w:val="0"/>
              </w:rPr>
              <w:t xml:space="preserve">Audit</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sz w:val="16"/>
                <w:szCs w:val="16"/>
                <w:rtl w:val="0"/>
              </w:rPr>
              <w:t xml:space="preserve">Critical changes logged with old/new value, user and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8">
            <w:pPr>
              <w:rPr/>
            </w:pPr>
            <w:r w:rsidDel="00000000" w:rsidR="00000000" w:rsidRPr="00000000">
              <w:rPr>
                <w:sz w:val="16"/>
                <w:szCs w:val="16"/>
                <w:rtl w:val="0"/>
              </w:rPr>
              <w:t xml:space="preserve">Score</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sz w:val="16"/>
                <w:szCs w:val="16"/>
                <w:rtl w:val="0"/>
              </w:rPr>
              <w:t xml:space="preserve">Calculated from a versioned rule set; manual override requires a reason and an authorized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sz w:val="16"/>
                <w:szCs w:val="16"/>
                <w:rtl w:val="0"/>
              </w:rPr>
              <w:t xml:space="preserve">Attribution</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sz w:val="16"/>
                <w:szCs w:val="16"/>
                <w:rtl w:val="0"/>
              </w:rPr>
              <w:t xml:space="preserve">Every lead has at least one touch record; opportunity attribution follows the configured rule</w:t>
            </w:r>
            <w:r w:rsidDel="00000000" w:rsidR="00000000" w:rsidRPr="00000000">
              <w:rPr>
                <w:rtl w:val="0"/>
              </w:rPr>
            </w:r>
          </w:p>
        </w:tc>
      </w:tr>
    </w:tbl>
    <w:p w:rsidR="00000000" w:rsidDel="00000000" w:rsidP="00000000" w:rsidRDefault="00000000" w:rsidRPr="00000000" w14:paraId="0000022C">
      <w:pPr>
        <w:pStyle w:val="Heading1"/>
        <w:rPr/>
      </w:pPr>
      <w:r w:rsidDel="00000000" w:rsidR="00000000" w:rsidRPr="00000000">
        <w:rPr>
          <w:rtl w:val="0"/>
        </w:rPr>
        <w:t xml:space="preserve">19. Security, Permissions &amp; Audit</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Role-based access control.</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should see records based on team, territory, product or explicit permission.</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Sensitive commercial data should be restricted to authorized roles.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stage, ownership, score, value, close-date and proposal changes must be auditable.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soft delete for business records where appropriate; preserve audit history.</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Decide before schema design whether the CRM is multi-product only (one organization) or multi-tenant (several organizations). If multi-tenant, tenant_id must be part of every table from the first release.</w:t>
      </w:r>
    </w:p>
    <w:p w:rsidR="00000000" w:rsidDel="00000000" w:rsidP="00000000" w:rsidRDefault="00000000" w:rsidRPr="00000000" w14:paraId="00000233">
      <w:pPr>
        <w:pStyle w:val="Heading1"/>
        <w:rPr/>
      </w:pPr>
      <w:r w:rsidDel="00000000" w:rsidR="00000000" w:rsidRPr="00000000">
        <w:rPr>
          <w:rtl w:val="0"/>
        </w:rPr>
        <w:t xml:space="preserve">20. API &amp; Integration Requirements</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234">
            <w:pPr>
              <w:rPr/>
            </w:pPr>
            <w:r w:rsidDel="00000000" w:rsidR="00000000" w:rsidRPr="00000000">
              <w:rPr>
                <w:b w:val="1"/>
                <w:bCs w:val="1"/>
                <w:sz w:val="17"/>
                <w:szCs w:val="17"/>
                <w:rtl w:val="0"/>
              </w:rPr>
              <w:t xml:space="preserve">Integration</w:t>
            </w:r>
            <w:r w:rsidDel="00000000" w:rsidR="00000000" w:rsidRPr="00000000">
              <w:rPr>
                <w:rtl w:val="0"/>
              </w:rPr>
            </w:r>
          </w:p>
        </w:tc>
        <w:tc>
          <w:tcPr>
            <w:shd w:fill="d9eaf7" w:val="clear"/>
            <w:vAlign w:val="center"/>
          </w:tcPr>
          <w:p w:rsidR="00000000" w:rsidDel="00000000" w:rsidP="00000000" w:rsidRDefault="00000000" w:rsidRPr="00000000" w14:paraId="00000235">
            <w:pPr>
              <w:rPr/>
            </w:pPr>
            <w:r w:rsidDel="00000000" w:rsidR="00000000" w:rsidRPr="00000000">
              <w:rPr>
                <w:b w:val="1"/>
                <w:bCs w:val="1"/>
                <w:sz w:val="17"/>
                <w:szCs w:val="17"/>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rPr/>
            </w:pPr>
            <w:r w:rsidDel="00000000" w:rsidR="00000000" w:rsidRPr="00000000">
              <w:rPr>
                <w:sz w:val="16"/>
                <w:szCs w:val="16"/>
                <w:rtl w:val="0"/>
              </w:rPr>
              <w:t xml:space="preserve">Website</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sz w:val="16"/>
                <w:szCs w:val="16"/>
                <w:rtl w:val="0"/>
              </w:rPr>
              <w:t xml:space="preserve">Lead capture API/webhook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rPr/>
            </w:pPr>
            <w:r w:rsidDel="00000000" w:rsidR="00000000" w:rsidRPr="00000000">
              <w:rPr>
                <w:sz w:val="16"/>
                <w:szCs w:val="16"/>
                <w:rtl w:val="0"/>
              </w:rPr>
              <w:t xml:space="preserve">Campaigns</w:t>
            </w:r>
            <w:r w:rsidDel="00000000" w:rsidR="00000000" w:rsidRPr="00000000">
              <w:rPr>
                <w:rtl w:val="0"/>
              </w:rPr>
            </w:r>
          </w:p>
        </w:tc>
        <w:tc>
          <w:tcPr>
            <w:vAlign w:val="center"/>
          </w:tcPr>
          <w:p w:rsidR="00000000" w:rsidDel="00000000" w:rsidP="00000000" w:rsidRDefault="00000000" w:rsidRPr="00000000" w14:paraId="00000239">
            <w:pPr>
              <w:rPr/>
            </w:pPr>
            <w:r w:rsidDel="00000000" w:rsidR="00000000" w:rsidRPr="00000000">
              <w:rPr>
                <w:sz w:val="16"/>
                <w:szCs w:val="16"/>
                <w:rtl w:val="0"/>
              </w:rPr>
              <w:t xml:space="preserve">Source/campaign attribution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rPr/>
            </w:pPr>
            <w:r w:rsidDel="00000000" w:rsidR="00000000" w:rsidRPr="00000000">
              <w:rPr>
                <w:sz w:val="16"/>
                <w:szCs w:val="16"/>
                <w:rtl w:val="0"/>
              </w:rPr>
              <w:t xml:space="preserve">Email</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sz w:val="16"/>
                <w:szCs w:val="16"/>
                <w:rtl w:val="0"/>
              </w:rPr>
              <w:t xml:space="preserve">Inbound/outbound activity capture where permitted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rPr/>
            </w:pPr>
            <w:r w:rsidDel="00000000" w:rsidR="00000000" w:rsidRPr="00000000">
              <w:rPr>
                <w:sz w:val="16"/>
                <w:szCs w:val="16"/>
                <w:rtl w:val="0"/>
              </w:rPr>
              <w:t xml:space="preserve">WhatsApp</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sz w:val="16"/>
                <w:szCs w:val="16"/>
                <w:rtl w:val="0"/>
              </w:rPr>
              <w:t xml:space="preserve">Conversation/activity integration through approved provider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rPr/>
            </w:pPr>
            <w:r w:rsidDel="00000000" w:rsidR="00000000" w:rsidRPr="00000000">
              <w:rPr>
                <w:sz w:val="16"/>
                <w:szCs w:val="16"/>
                <w:rtl w:val="0"/>
              </w:rPr>
              <w:t xml:space="preserve">ERP</w:t>
            </w: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sz w:val="16"/>
                <w:szCs w:val="16"/>
                <w:rtl w:val="0"/>
              </w:rPr>
              <w:t xml:space="preserve">Customer master / integration requirements / future synchronization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rPr/>
            </w:pPr>
            <w:r w:rsidDel="00000000" w:rsidR="00000000" w:rsidRPr="00000000">
              <w:rPr>
                <w:sz w:val="16"/>
                <w:szCs w:val="16"/>
                <w:rtl w:val="0"/>
              </w:rPr>
              <w:t xml:space="preserve">VanForces</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sz w:val="16"/>
                <w:szCs w:val="16"/>
                <w:rtl w:val="0"/>
              </w:rPr>
              <w:t xml:space="preserve">Future product usage and adoption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sz w:val="16"/>
                <w:szCs w:val="16"/>
                <w:rtl w:val="0"/>
              </w:rPr>
              <w:t xml:space="preserve">Identity</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sz w:val="16"/>
                <w:szCs w:val="16"/>
                <w:rtl w:val="0"/>
              </w:rPr>
              <w:t xml:space="preserve">SSO/OAuth-ready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rPr/>
            </w:pPr>
            <w:r w:rsidDel="00000000" w:rsidR="00000000" w:rsidRPr="00000000">
              <w:rPr>
                <w:sz w:val="16"/>
                <w:szCs w:val="16"/>
                <w:rtl w:val="0"/>
              </w:rPr>
              <w:t xml:space="preserve">Reporting</w:t>
            </w:r>
            <w:r w:rsidDel="00000000" w:rsidR="00000000" w:rsidRPr="00000000">
              <w:rPr>
                <w:rtl w:val="0"/>
              </w:rPr>
            </w:r>
          </w:p>
        </w:tc>
        <w:tc>
          <w:tcPr>
            <w:vAlign w:val="center"/>
          </w:tcPr>
          <w:p w:rsidR="00000000" w:rsidDel="00000000" w:rsidP="00000000" w:rsidRDefault="00000000" w:rsidRPr="00000000" w14:paraId="00000245">
            <w:pPr>
              <w:rPr/>
            </w:pPr>
            <w:r w:rsidDel="00000000" w:rsidR="00000000" w:rsidRPr="00000000">
              <w:rPr>
                <w:sz w:val="16"/>
                <w:szCs w:val="16"/>
                <w:rtl w:val="0"/>
              </w:rPr>
              <w:t xml:space="preserve">Export/API access for BI</w:t>
            </w: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t xml:space="preserve">Design APIs around stable entity IDs and event-driven stage/activity events where practical.</w:t>
      </w:r>
    </w:p>
    <w:p w:rsidR="00000000" w:rsidDel="00000000" w:rsidP="00000000" w:rsidRDefault="00000000" w:rsidRPr="00000000" w14:paraId="00000247">
      <w:pPr>
        <w:pStyle w:val="Heading1"/>
        <w:rPr/>
      </w:pPr>
      <w:r w:rsidDel="00000000" w:rsidR="00000000" w:rsidRPr="00000000">
        <w:rPr>
          <w:rtl w:val="0"/>
        </w:rPr>
        <w:t xml:space="preserve">21. MVP / Phase Roadmap</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248">
            <w:pPr>
              <w:rPr/>
            </w:pPr>
            <w:r w:rsidDel="00000000" w:rsidR="00000000" w:rsidRPr="00000000">
              <w:rPr>
                <w:b w:val="1"/>
                <w:bCs w:val="1"/>
                <w:sz w:val="17"/>
                <w:szCs w:val="17"/>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249">
            <w:pPr>
              <w:rPr/>
            </w:pPr>
            <w:r w:rsidDel="00000000" w:rsidR="00000000" w:rsidRPr="00000000">
              <w:rPr>
                <w:b w:val="1"/>
                <w:bCs w:val="1"/>
                <w:sz w:val="17"/>
                <w:szCs w:val="17"/>
                <w:rtl w:val="0"/>
              </w:rPr>
              <w:t xml:space="preserve">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rPr/>
            </w:pPr>
            <w:r w:rsidDel="00000000" w:rsidR="00000000" w:rsidRPr="00000000">
              <w:rPr>
                <w:sz w:val="16"/>
                <w:szCs w:val="16"/>
                <w:rtl w:val="0"/>
              </w:rPr>
              <w:t xml:space="preserve">MVP / Phase 1</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sz w:val="16"/>
                <w:szCs w:val="16"/>
                <w:rtl w:val="0"/>
              </w:rPr>
              <w:t xml:space="preserve">Users/Roles, Accounts, Contacts, Leads, Lead Touches, Sources, Product &amp; pipeline configuration (stages, gates, ICP, score model, questionnaire), ICP, PLD Qualification, Problems, Capabilities, Activities, Discovery, Demo, SQL &amp; Sales Acceptance, Opportunity, Dashboard,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rPr/>
            </w:pPr>
            <w:r w:rsidDel="00000000" w:rsidR="00000000" w:rsidRPr="00000000">
              <w:rPr>
                <w:sz w:val="16"/>
                <w:szCs w:val="16"/>
                <w:rtl w:val="0"/>
              </w:rPr>
              <w:t xml:space="preserve">Phase 2</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sz w:val="16"/>
                <w:szCs w:val="16"/>
                <w:rtl w:val="0"/>
              </w:rPr>
              <w:t xml:space="preserve">POC/Pilot (until built, the POC stage is configured as optional in the pipeline), Proposal, approvals, Partner Management, WhatsApp/Email integration, advanced scoring, campaign ROI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rPr/>
            </w:pPr>
            <w:r w:rsidDel="00000000" w:rsidR="00000000" w:rsidRPr="00000000">
              <w:rPr>
                <w:sz w:val="16"/>
                <w:szCs w:val="16"/>
                <w:rtl w:val="0"/>
              </w:rPr>
              <w:t xml:space="preserve">Phase 3</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sz w:val="16"/>
                <w:szCs w:val="16"/>
                <w:rtl w:val="0"/>
              </w:rPr>
              <w:t xml:space="preserve">VanForces telemetry, adoption analytics, expansion triggers, AI qualification, AI discovery summary, AI demo plan, AI proposal, agentic PLD workflows</w:t>
            </w:r>
            <w:r w:rsidDel="00000000" w:rsidR="00000000" w:rsidRPr="00000000">
              <w:rPr>
                <w:rtl w:val="0"/>
              </w:rPr>
            </w:r>
          </w:p>
        </w:tc>
      </w:tr>
    </w:tbl>
    <w:p w:rsidR="00000000" w:rsidDel="00000000" w:rsidP="00000000" w:rsidRDefault="00000000" w:rsidRPr="00000000" w14:paraId="00000250">
      <w:pPr>
        <w:pStyle w:val="Heading1"/>
        <w:rPr/>
      </w:pPr>
      <w:r w:rsidDel="00000000" w:rsidR="00000000" w:rsidRPr="00000000">
        <w:rPr>
          <w:rtl w:val="0"/>
        </w:rPr>
        <w:t xml:space="preserve">22. Acceptance Tests</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251">
            <w:pPr>
              <w:rPr/>
            </w:pPr>
            <w:r w:rsidDel="00000000" w:rsidR="00000000" w:rsidRPr="00000000">
              <w:rPr>
                <w:b w:val="1"/>
                <w:bCs w:val="1"/>
                <w:sz w:val="17"/>
                <w:szCs w:val="17"/>
                <w:rtl w:val="0"/>
              </w:rPr>
              <w:t xml:space="preserve">Test</w:t>
            </w:r>
            <w:r w:rsidDel="00000000" w:rsidR="00000000" w:rsidRPr="00000000">
              <w:rPr>
                <w:rtl w:val="0"/>
              </w:rPr>
            </w:r>
          </w:p>
        </w:tc>
        <w:tc>
          <w:tcPr>
            <w:shd w:fill="d9eaf7" w:val="clear"/>
            <w:vAlign w:val="center"/>
          </w:tcPr>
          <w:p w:rsidR="00000000" w:rsidDel="00000000" w:rsidP="00000000" w:rsidRDefault="00000000" w:rsidRPr="00000000" w14:paraId="00000252">
            <w:pPr>
              <w:rPr/>
            </w:pPr>
            <w:r w:rsidDel="00000000" w:rsidR="00000000" w:rsidRPr="00000000">
              <w:rPr>
                <w:b w:val="1"/>
                <w:bCs w:val="1"/>
                <w:sz w:val="17"/>
                <w:szCs w:val="17"/>
                <w:rtl w:val="0"/>
              </w:rPr>
              <w:t xml:space="preserve">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rPr/>
            </w:pPr>
            <w:r w:rsidDel="00000000" w:rsidR="00000000" w:rsidRPr="00000000">
              <w:rPr>
                <w:sz w:val="16"/>
                <w:szCs w:val="16"/>
                <w:rtl w:val="0"/>
              </w:rPr>
              <w:t xml:space="preserve">Duplicate Account</w:t>
            </w: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sz w:val="16"/>
                <w:szCs w:val="16"/>
                <w:rtl w:val="0"/>
              </w:rPr>
              <w:t xml:space="preserve">Same website/domain exists → system warns and offers merge/continue/cancel.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rPr/>
            </w:pPr>
            <w:r w:rsidDel="00000000" w:rsidR="00000000" w:rsidRPr="00000000">
              <w:rPr>
                <w:sz w:val="16"/>
                <w:szCs w:val="16"/>
                <w:rtl w:val="0"/>
              </w:rPr>
              <w:t xml:space="preserve">PLD Gate</w:t>
            </w: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sz w:val="16"/>
                <w:szCs w:val="16"/>
                <w:rtl w:val="0"/>
              </w:rPr>
              <w:t xml:space="preserve">No business problem → cannot mark PLD Qualified.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rPr/>
            </w:pPr>
            <w:r w:rsidDel="00000000" w:rsidR="00000000" w:rsidRPr="00000000">
              <w:rPr>
                <w:sz w:val="16"/>
                <w:szCs w:val="16"/>
                <w:rtl w:val="0"/>
              </w:rPr>
              <w:t xml:space="preserve">Demo Completion</w:t>
            </w: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sz w:val="16"/>
                <w:szCs w:val="16"/>
                <w:rtl w:val="0"/>
              </w:rPr>
              <w:t xml:space="preserve">Missing feedback or next action → cannot complete demo.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rPr/>
            </w:pPr>
            <w:r w:rsidDel="00000000" w:rsidR="00000000" w:rsidRPr="00000000">
              <w:rPr>
                <w:sz w:val="16"/>
                <w:szCs w:val="16"/>
                <w:rtl w:val="0"/>
              </w:rPr>
              <w:t xml:space="preserve">SQL Gate</w:t>
            </w: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sz w:val="16"/>
                <w:szCs w:val="16"/>
                <w:rtl w:val="0"/>
              </w:rPr>
              <w:t xml:space="preserve">Missing decision process/timeline/value → cannot convert to 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rPr/>
            </w:pPr>
            <w:r w:rsidDel="00000000" w:rsidR="00000000" w:rsidRPr="00000000">
              <w:rPr>
                <w:sz w:val="16"/>
                <w:szCs w:val="16"/>
                <w:rtl w:val="0"/>
              </w:rPr>
              <w:t xml:space="preserve">Proposal Approval</w:t>
            </w:r>
            <w:r w:rsidDel="00000000" w:rsidR="00000000" w:rsidRPr="00000000">
              <w:rPr>
                <w:rtl w:val="0"/>
              </w:rPr>
            </w:r>
          </w:p>
        </w:tc>
        <w:tc>
          <w:tcPr>
            <w:vAlign w:val="center"/>
          </w:tcPr>
          <w:p w:rsidR="00000000" w:rsidDel="00000000" w:rsidP="00000000" w:rsidRDefault="00000000" w:rsidRPr="00000000" w14:paraId="0000025C">
            <w:pPr>
              <w:rPr/>
            </w:pPr>
            <w:r w:rsidDel="00000000" w:rsidR="00000000" w:rsidRPr="00000000">
              <w:rPr>
                <w:sz w:val="16"/>
                <w:szCs w:val="16"/>
                <w:rtl w:val="0"/>
              </w:rPr>
              <w:t xml:space="preserve">Discount above configured threshold → approval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sz w:val="16"/>
                <w:szCs w:val="16"/>
                <w:rtl w:val="0"/>
              </w:rPr>
              <w:t xml:space="preserve">Inactive Lead</w:t>
            </w:r>
            <w:r w:rsidDel="00000000" w:rsidR="00000000" w:rsidRPr="00000000">
              <w:rPr>
                <w:rtl w:val="0"/>
              </w:rPr>
            </w:r>
          </w:p>
        </w:tc>
        <w:tc>
          <w:tcPr>
            <w:vAlign w:val="center"/>
          </w:tcPr>
          <w:p w:rsidR="00000000" w:rsidDel="00000000" w:rsidP="00000000" w:rsidRDefault="00000000" w:rsidRPr="00000000" w14:paraId="0000025E">
            <w:pPr>
              <w:rPr/>
            </w:pPr>
            <w:r w:rsidDel="00000000" w:rsidR="00000000" w:rsidRPr="00000000">
              <w:rPr>
                <w:sz w:val="16"/>
                <w:szCs w:val="16"/>
                <w:rtl w:val="0"/>
              </w:rPr>
              <w:t xml:space="preserve">No activity for configured period → task/alert generated.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rPr/>
            </w:pPr>
            <w:r w:rsidDel="00000000" w:rsidR="00000000" w:rsidRPr="00000000">
              <w:rPr>
                <w:sz w:val="16"/>
                <w:szCs w:val="16"/>
                <w:rtl w:val="0"/>
              </w:rPr>
              <w:t xml:space="preserve">Backward Stage</w:t>
            </w: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sz w:val="16"/>
                <w:szCs w:val="16"/>
                <w:rtl w:val="0"/>
              </w:rPr>
              <w:t xml:space="preserve">Stage moves backward → reason required and history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rPr/>
            </w:pPr>
            <w:r w:rsidDel="00000000" w:rsidR="00000000" w:rsidRPr="00000000">
              <w:rPr>
                <w:sz w:val="16"/>
                <w:szCs w:val="16"/>
                <w:rtl w:val="0"/>
              </w:rPr>
              <w:t xml:space="preserve">Audit</w:t>
            </w: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sz w:val="16"/>
                <w:szCs w:val="16"/>
                <w:rtl w:val="0"/>
              </w:rPr>
              <w:t xml:space="preserve">Critical field change → old/new values stored.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rPr/>
            </w:pPr>
            <w:r w:rsidDel="00000000" w:rsidR="00000000" w:rsidRPr="00000000">
              <w:rPr>
                <w:sz w:val="16"/>
                <w:szCs w:val="16"/>
                <w:rtl w:val="0"/>
              </w:rPr>
              <w:t xml:space="preserve">Problem Carry-forward</w:t>
            </w: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sz w:val="16"/>
                <w:szCs w:val="16"/>
                <w:rtl w:val="0"/>
              </w:rPr>
              <w:t xml:space="preserve">Problem recorded at lead stage appears in Discovery without re-entry.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rPr/>
            </w:pPr>
            <w:r w:rsidDel="00000000" w:rsidR="00000000" w:rsidRPr="00000000">
              <w:rPr>
                <w:sz w:val="16"/>
                <w:szCs w:val="16"/>
                <w:rtl w:val="0"/>
              </w:rPr>
              <w:t xml:space="preserve">Optional Stage</w:t>
            </w: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sz w:val="16"/>
                <w:szCs w:val="16"/>
                <w:rtl w:val="0"/>
              </w:rPr>
              <w:t xml:space="preserve">Demo or POC marked optional for the product → lead progresses with "Not required" + reason and no override.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7">
            <w:pPr>
              <w:rPr/>
            </w:pPr>
            <w:r w:rsidDel="00000000" w:rsidR="00000000" w:rsidRPr="00000000">
              <w:rPr>
                <w:sz w:val="16"/>
                <w:szCs w:val="16"/>
                <w:rtl w:val="0"/>
              </w:rPr>
              <w:t xml:space="preserve">Sales Acceptance</w:t>
            </w: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sz w:val="16"/>
                <w:szCs w:val="16"/>
                <w:rtl w:val="0"/>
              </w:rPr>
              <w:t xml:space="preserve">SQL Ready record cannot become an Opportunity until Sales accepts; rejection needs a reason and returns the lead to PLD.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rPr/>
            </w:pPr>
            <w:r w:rsidDel="00000000" w:rsidR="00000000" w:rsidRPr="00000000">
              <w:rPr>
                <w:sz w:val="16"/>
                <w:szCs w:val="16"/>
                <w:rtl w:val="0"/>
              </w:rPr>
              <w:t xml:space="preserve">Multi-Product Score</w:t>
            </w:r>
            <w:r w:rsidDel="00000000" w:rsidR="00000000" w:rsidRPr="00000000">
              <w:rPr>
                <w:rtl w:val="0"/>
              </w:rPr>
            </w:r>
          </w:p>
        </w:tc>
        <w:tc>
          <w:tcPr>
            <w:vAlign w:val="center"/>
          </w:tcPr>
          <w:p w:rsidR="00000000" w:rsidDel="00000000" w:rsidP="00000000" w:rsidRDefault="00000000" w:rsidRPr="00000000" w14:paraId="0000026A">
            <w:pPr>
              <w:rPr/>
            </w:pPr>
            <w:r w:rsidDel="00000000" w:rsidR="00000000" w:rsidRPr="00000000">
              <w:rPr>
                <w:sz w:val="16"/>
                <w:szCs w:val="16"/>
                <w:rtl w:val="0"/>
              </w:rPr>
              <w:t xml:space="preserve">Same account assessed for two products keeps separate ICP and PLD scores.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rPr/>
            </w:pPr>
            <w:r w:rsidDel="00000000" w:rsidR="00000000" w:rsidRPr="00000000">
              <w:rPr>
                <w:sz w:val="16"/>
                <w:szCs w:val="16"/>
                <w:rtl w:val="0"/>
              </w:rPr>
              <w:t xml:space="preserve">Multi-Touch Attribution</w:t>
            </w: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sz w:val="16"/>
                <w:szCs w:val="16"/>
                <w:rtl w:val="0"/>
              </w:rPr>
              <w:t xml:space="preserve">Lead with two campaign touches reports both; revenue is credited per the configured attribution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rPr/>
            </w:pPr>
            <w:r w:rsidDel="00000000" w:rsidR="00000000" w:rsidRPr="00000000">
              <w:rPr>
                <w:sz w:val="16"/>
                <w:szCs w:val="16"/>
                <w:rtl w:val="0"/>
              </w:rPr>
              <w:t xml:space="preserve">Score Override</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sz w:val="16"/>
                <w:szCs w:val="16"/>
                <w:rtl w:val="0"/>
              </w:rPr>
              <w:t xml:space="preserve">Override without a reason or without authority is blocked.</w:t>
            </w:r>
            <w:r w:rsidDel="00000000" w:rsidR="00000000" w:rsidRPr="00000000">
              <w:rPr>
                <w:rtl w:val="0"/>
              </w:rPr>
            </w:r>
          </w:p>
        </w:tc>
      </w:tr>
    </w:tbl>
    <w:p w:rsidR="00000000" w:rsidDel="00000000" w:rsidP="00000000" w:rsidRDefault="00000000" w:rsidRPr="00000000" w14:paraId="0000026F">
      <w:pPr>
        <w:pStyle w:val="Heading1"/>
        <w:rPr/>
      </w:pPr>
      <w:r w:rsidDel="00000000" w:rsidR="00000000" w:rsidRPr="00000000">
        <w:rPr>
          <w:rtl w:val="0"/>
        </w:rPr>
        <w:t xml:space="preserve">23. Remaining Decisions for TEXOL</w:t>
      </w:r>
    </w:p>
    <w:p w:rsidR="00000000" w:rsidDel="00000000" w:rsidP="00000000" w:rsidRDefault="00000000" w:rsidRPr="00000000" w14:paraId="00000270">
      <w:pPr>
        <w:rPr/>
      </w:pPr>
      <w:r w:rsidDel="00000000" w:rsidR="00000000" w:rsidRPr="00000000">
        <w:rPr>
          <w:rtl w:val="0"/>
        </w:rPr>
        <w:t xml:space="preserve">The first five priorities below block schema design and should be settled first. Proposed defaults come from the v1.1 review and remain proposals until TEXOL confirms them.</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exactly qualifies as VanForces ICP?</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Which industries/geographies are Phase-1 priorities?</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is the exact definition of PLD Qualified? [Priority 1. Proposed: ICP passed + at least one documented business problem + next action]</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is the exact definition of SQL? [Priority 1. Proposed: all SQL gates in section 9.1 passed]</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Who owns PLD and when does Sales take ownership? [Priority 1. Proposed: PLD Executive until SQL Ready; Sales owns from Sales Acceptance]</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Exact ICP/PLD score weights and thresholds? [Priority 4. Proposed: ICP is a gate and the PLD score excludes ICP Fit, section 6.2]</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scores be overridden, and by whom?</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users skip stages? [Priority 2. Proposed: only stages marked optional in the product pipeline; others need an override]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CRM multi-product only, or multi-tenant? [Priority 3. Needed before schema design]</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 long before inactive records are escalated?</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Official VanForces modules and capability taxonomy?</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Standard POC KPIs?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Pricing/discount approval hierarchy?</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Partner commission/attribution rules? [Priority 5. Proposed: choose first touch vs registered partner, and define the channel-conflict rule]</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Web/mobile scope for CRM?</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 / SSO?</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WhatsApp provider and email provider?</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ERP integration scope?</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Should AI be included in MVP or Phase 3?</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data may AI access and what actions require human approval?</w:t>
      </w:r>
    </w:p>
    <w:p w:rsidR="00000000" w:rsidDel="00000000" w:rsidP="00000000" w:rsidRDefault="00000000" w:rsidRPr="00000000" w14:paraId="00000285">
      <w:pPr>
        <w:pStyle w:val="Heading1"/>
        <w:rPr/>
      </w:pPr>
      <w:r w:rsidDel="00000000" w:rsidR="00000000" w:rsidRPr="00000000">
        <w:rPr>
          <w:rtl w:val="0"/>
        </w:rPr>
        <w:t xml:space="preserve">24. Recommended Implementation Sequence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5"/>
          <w:szCs w:val="15"/>
          <w:u w:val="none"/>
          <w:shd w:fill="auto" w:val="clear"/>
          <w:vertAlign w:val="baseline"/>
          <w:rtl w:val="0"/>
        </w:rPr>
        <w:t xml:space="preserve">STEP 1  Freeze VanForces ICP</w:t>
        <w:br w:type="textWrapping"/>
        <w:t xml:space="preserve">   ↓</w:t>
        <w:br w:type="textWrapping"/>
        <w:t xml:space="preserve">STEP 2  Freeze PLD stages and transition gates</w:t>
        <w:br w:type="textWrapping"/>
        <w:t xml:space="preserve">   ↓</w:t>
        <w:br w:type="textWrapping"/>
        <w:t xml:space="preserve">STEP 3  Build Problem + Capability master data</w:t>
        <w:br w:type="textWrapping"/>
        <w:t xml:space="preserve">   ↓</w:t>
        <w:br w:type="textWrapping"/>
        <w:t xml:space="preserve">STEP 4  Finalize scoring rules</w:t>
        <w:br w:type="textWrapping"/>
        <w:t xml:space="preserve">   ↓</w:t>
        <w:br w:type="textWrapping"/>
        <w:t xml:space="preserve">STEP 5  Finalize ERD / database schema</w:t>
        <w:br w:type="textWrapping"/>
        <w:t xml:space="preserve">   ↓</w:t>
        <w:br w:type="textWrapping"/>
        <w:t xml:space="preserve">STEP 6  Design wireframes / UX</w:t>
        <w:br w:type="textWrapping"/>
        <w:t xml:space="preserve">   ↓</w:t>
        <w:br w:type="textWrapping"/>
        <w:t xml:space="preserve">STEP 7  Build Accounts + Contacts + Leads</w:t>
        <w:br w:type="textWrapping"/>
        <w:t xml:space="preserve">   ↓</w:t>
        <w:br w:type="textWrapping"/>
        <w:t xml:space="preserve">STEP 8  Build PLD Qualification + Discovery</w:t>
        <w:br w:type="textWrapping"/>
        <w:t xml:space="preserve">   ↓</w:t>
        <w:br w:type="textWrapping"/>
        <w:t xml:space="preserve">STEP 9  Build Demo + SQL + Opportunity</w:t>
        <w:br w:type="textWrapping"/>
        <w:t xml:space="preserve">   ↓</w:t>
        <w:br w:type="textWrapping"/>
        <w:t xml:space="preserve">STEP 10 Build dashboards + automation</w:t>
        <w:br w:type="textWrapping"/>
        <w:t xml:space="preserve">   ↓</w:t>
        <w:br w:type="textWrapping"/>
        <w:t xml:space="preserve">STEP 11 Pilot with TEXOL VanForces team</w:t>
        <w:br w:type="textWrapping"/>
        <w:t xml:space="preserve">   ↓</w:t>
        <w:br w:type="textWrapping"/>
        <w:t xml:space="preserve">STEP 12 Measure funnel leakage and revise rules</w:t>
        <w:br w:type="textWrapping"/>
        <w:t xml:space="preserve">   ↓</w:t>
        <w:br w:type="textWrapping"/>
        <w:t xml:space="preserve">STEP 13 Add POC / Proposal / Partner modules</w:t>
        <w:br w:type="textWrapping"/>
        <w:t xml:space="preserve">   ↓</w:t>
        <w:br w:type="textWrapping"/>
        <w:t xml:space="preserve">STEP 14 Add product telemetry + AI layer</w:t>
      </w:r>
    </w:p>
    <w:p w:rsidR="00000000" w:rsidDel="00000000" w:rsidP="00000000" w:rsidRDefault="00000000" w:rsidRPr="00000000" w14:paraId="00000287">
      <w:pPr>
        <w:pStyle w:val="Heading1"/>
        <w:rPr/>
      </w:pPr>
      <w:r w:rsidDel="00000000" w:rsidR="00000000" w:rsidRPr="00000000">
        <w:rPr>
          <w:rtl w:val="0"/>
        </w:rPr>
        <w:t xml:space="preserve">25. Strategic Design Principle</w:t>
      </w:r>
    </w:p>
    <w:p w:rsidR="00000000" w:rsidDel="00000000" w:rsidP="00000000" w:rsidRDefault="00000000" w:rsidRPr="00000000" w14:paraId="00000288">
      <w:pPr>
        <w:rPr/>
      </w:pPr>
      <w:r w:rsidDel="00000000" w:rsidR="00000000" w:rsidRPr="00000000">
        <w:rPr>
          <w:rtl w:val="0"/>
        </w:rPr>
        <w:t xml:space="preserve">The long-term objective should be a reusable TEXOL PLD engine rather than a CRM hard-coded for VanForces. VanForces should be the first product configuration. Product, ICP, problem, capability, scoring, stages, campaigns and workflows should be configurable so that the same engine can later support other TEXOL products.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TEXOL PRODUCT ECOSYSTEM</w:t>
        <w:br w:type="textWrapping"/>
        <w:t xml:space="preserve">                         │</w:t>
        <w:br w:type="textWrapping"/>
        <w:t xml:space="preserve">       ┌─────────────────┼─────────────────┐</w:t>
        <w:br w:type="textWrapping"/>
        <w:t xml:space="preserve">       │                 │                 │</w:t>
        <w:br w:type="textWrapping"/>
        <w:t xml:space="preserve">   VanForces         AL Mawasil        SpeakOrder</w:t>
        <w:br w:type="textWrapping"/>
        <w:t xml:space="preserve">       │                 │                 │</w:t>
        <w:br w:type="textWrapping"/>
        <w:t xml:space="preserve">       └─────────────────┼─────────────────┘</w:t>
        <w:br w:type="textWrapping"/>
        <w:t xml:space="preserve">                         │</w:t>
        <w:br w:type="textWrapping"/>
        <w:t xml:space="preserve">                    TEXOL CRM</w:t>
        <w:br w:type="textWrapping"/>
        <w:t xml:space="preserve">                         │</w:t>
        <w:br w:type="textWrapping"/>
        <w:t xml:space="preserve">                    PLD ENGINE</w:t>
        <w:br w:type="textWrapping"/>
        <w:t xml:space="preserve">                         │</w:t>
        <w:br w:type="textWrapping"/>
        <w:t xml:space="preserve">                   ENT AURA / AI</w:t>
        <w:br w:type="textWrapping"/>
        <w:t xml:space="preserve">                         │</w:t>
        <w:br w:type="textWrapping"/>
        <w:t xml:space="preserve">             Context + Transactions</w:t>
        <w:br w:type="textWrapping"/>
        <w:t xml:space="preserve">                         │</w:t>
        <w:br w:type="textWrapping"/>
        <w:t xml:space="preserve">                   Insights</w:t>
        <w:br w:type="textWrapping"/>
        <w:t xml:space="preserve">                         │</w:t>
        <w:br w:type="textWrapping"/>
        <w:t xml:space="preserve">                    Actions</w:t>
      </w:r>
    </w:p>
    <w:p w:rsidR="00000000" w:rsidDel="00000000" w:rsidP="00000000" w:rsidRDefault="00000000" w:rsidRPr="00000000" w14:paraId="0000028A">
      <w:pPr>
        <w:pStyle w:val="Heading1"/>
        <w:rPr/>
      </w:pPr>
      <w:r w:rsidDel="00000000" w:rsidR="00000000" w:rsidRPr="00000000">
        <w:rPr>
          <w:rtl w:val="0"/>
        </w:rPr>
        <w:t xml:space="preserve">Appendix A — Recommended Core Master Data</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 Modules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 Capabilities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Industries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Sub-industries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Countries / Territories</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ERP Systems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Lead Sources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Campaigns</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Partner Types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Problem Categories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Problems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Roles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Activity Types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Lead Statuses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PLD Stages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Opportunity Stages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Loss Reasons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Nurture Reasons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Rules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 Pipelines (stages, gates, required/optional flags)</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ICP Profiles and Score Models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Questionnaire Templates</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Attribution Rules</w:t>
      </w:r>
    </w:p>
    <w:p w:rsidR="00000000" w:rsidDel="00000000" w:rsidP="00000000" w:rsidRDefault="00000000" w:rsidRPr="00000000" w14:paraId="000002A3">
      <w:pPr>
        <w:pStyle w:val="Heading1"/>
        <w:rPr/>
      </w:pPr>
      <w:r w:rsidDel="00000000" w:rsidR="00000000" w:rsidRPr="00000000">
        <w:rPr>
          <w:rtl w:val="0"/>
        </w:rPr>
        <w:t xml:space="preserve">Appendix B — Important UX Principle</w:t>
      </w:r>
    </w:p>
    <w:p w:rsidR="00000000" w:rsidDel="00000000" w:rsidP="00000000" w:rsidRDefault="00000000" w:rsidRPr="00000000" w14:paraId="000002A4">
      <w:pPr>
        <w:rPr/>
      </w:pPr>
      <w:r w:rsidDel="00000000" w:rsidR="00000000" w:rsidRPr="00000000">
        <w:rPr>
          <w:rtl w:val="0"/>
        </w:rPr>
        <w:t xml:space="preserve">The CRM should minimize data entry while maximizing decision quality. At every stage the screen should make three things obvious: (1) what we know, (2) what is missing, and (3) what the user should do next. The system should guide the PLD executive rather than simply provide blank forms.</w:t>
      </w:r>
    </w:p>
    <w:sectPr>
      <w:footerReference r:id="rId6"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Gungsuh"/>
  <w:font w:name="Arial Unicode MS"/>
  <w:font w:name="Aptos"/>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TEXOL PLD CRM • VanForces™ • Functional &amp; Technical Requirements • v1.1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