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77259" w14:textId="365CCAAE" w:rsidR="00D46E9D" w:rsidRPr="00733F9B" w:rsidRDefault="00D46E9D">
      <w:pPr>
        <w:rPr>
          <w:b/>
          <w:sz w:val="40"/>
          <w:u w:val="single"/>
        </w:rPr>
      </w:pPr>
      <w:r w:rsidRPr="00733F9B">
        <w:rPr>
          <w:b/>
          <w:sz w:val="40"/>
          <w:u w:val="single"/>
        </w:rPr>
        <w:t>Deployment</w:t>
      </w:r>
      <w:r w:rsidR="00E624B4">
        <w:rPr>
          <w:b/>
          <w:sz w:val="40"/>
          <w:u w:val="single"/>
        </w:rPr>
        <w:t>:</w:t>
      </w:r>
    </w:p>
    <w:p w14:paraId="5A69E085" w14:textId="2AD7399E" w:rsidR="00733F9B" w:rsidRDefault="00733F9B" w:rsidP="00733F9B"/>
    <w:p w14:paraId="1DCA1A13" w14:textId="1C26BC46" w:rsidR="00733F9B" w:rsidRDefault="00733F9B" w:rsidP="00733F9B">
      <w:r>
        <w:t xml:space="preserve">Deployment is a </w:t>
      </w:r>
      <w:r w:rsidR="004C2A18">
        <w:t>manual</w:t>
      </w:r>
      <w:r>
        <w:t xml:space="preserve"> process</w:t>
      </w:r>
      <w:r w:rsidR="004C2A18">
        <w:t xml:space="preserve"> of two parts.  The first is changing the database and database backup IF it is deemed to have “significant” changes.  The second part is updating the code files.  Neither step is complicated and there is a small window of error between updating the database and updating the code files.</w:t>
      </w:r>
    </w:p>
    <w:p w14:paraId="3950A209" w14:textId="77777777" w:rsidR="004C2A18" w:rsidRDefault="004C2A18" w:rsidP="00733F9B"/>
    <w:p w14:paraId="53B7F212" w14:textId="5CEBE9C0" w:rsidR="00733F9B" w:rsidRDefault="00733F9B" w:rsidP="00733F9B">
      <w:r>
        <w:t xml:space="preserve">We use </w:t>
      </w:r>
      <w:r w:rsidR="004C2A18">
        <w:t xml:space="preserve">the </w:t>
      </w:r>
      <w:r w:rsidRPr="00D46E9D">
        <w:t xml:space="preserve">SVN-to-GIT </w:t>
      </w:r>
      <w:proofErr w:type="spellStart"/>
      <w:r w:rsidRPr="00D46E9D">
        <w:t>inteface</w:t>
      </w:r>
      <w:proofErr w:type="spellEnd"/>
      <w:r w:rsidRPr="00D46E9D">
        <w:t xml:space="preserve"> of </w:t>
      </w:r>
      <w:proofErr w:type="spellStart"/>
      <w:r w:rsidRPr="00D46E9D">
        <w:t>Github</w:t>
      </w:r>
      <w:proofErr w:type="spellEnd"/>
      <w:r>
        <w:t xml:space="preserve"> to deploy code file changes</w:t>
      </w:r>
      <w:r w:rsidR="004C2A18">
        <w:t>, which are b</w:t>
      </w:r>
      <w:r w:rsidRPr="00D46E9D">
        <w:t xml:space="preserve">asically </w:t>
      </w:r>
      <w:r w:rsidR="004C2A18">
        <w:t>th</w:t>
      </w:r>
      <w:r w:rsidRPr="00D46E9D">
        <w:t>e git master</w:t>
      </w:r>
      <w:r w:rsidR="004C2A18">
        <w:t xml:space="preserve"> branch.</w:t>
      </w:r>
    </w:p>
    <w:p w14:paraId="617340B1" w14:textId="77777777" w:rsidR="004C2A18" w:rsidRDefault="004C2A18" w:rsidP="00733F9B"/>
    <w:p w14:paraId="4C445203" w14:textId="4B0A159C" w:rsidR="004C2A18" w:rsidRPr="004C2A18" w:rsidRDefault="004C2A18" w:rsidP="00733F9B">
      <w:pPr>
        <w:rPr>
          <w:b/>
          <w:u w:val="single"/>
        </w:rPr>
      </w:pPr>
      <w:r w:rsidRPr="004C2A18">
        <w:rPr>
          <w:b/>
          <w:u w:val="single"/>
        </w:rPr>
        <w:t>Database:</w:t>
      </w:r>
    </w:p>
    <w:p w14:paraId="18D3B362" w14:textId="40D529E9" w:rsidR="00733F9B" w:rsidRDefault="004C2A18" w:rsidP="00733F9B">
      <w:r>
        <w:t>As mentioned the database backup is not automatic, but if completed takes roughly 10 – 20 seconds to complete.  (“</w:t>
      </w:r>
      <w:r w:rsidR="00733F9B" w:rsidRPr="00D46E9D">
        <w:t>cat /root/bin/</w:t>
      </w:r>
      <w:proofErr w:type="spellStart"/>
      <w:r w:rsidR="00733F9B" w:rsidRPr="00D46E9D">
        <w:t>mysqldump_stairs</w:t>
      </w:r>
      <w:proofErr w:type="spellEnd"/>
      <w:proofErr w:type="gramStart"/>
      <w:r>
        <w:t>”)  All</w:t>
      </w:r>
      <w:proofErr w:type="gramEnd"/>
      <w:r>
        <w:t xml:space="preserve"> the update scripts are tested and then collated into a single script to run in one all at once.</w:t>
      </w:r>
    </w:p>
    <w:p w14:paraId="73A783D8" w14:textId="1D85AD41" w:rsidR="00733F9B" w:rsidRDefault="00733F9B" w:rsidP="00733F9B"/>
    <w:p w14:paraId="132D104E" w14:textId="3DBC4421" w:rsidR="00733F9B" w:rsidRDefault="004C2A18" w:rsidP="004C2A18">
      <w:r w:rsidRPr="004C2A18">
        <w:rPr>
          <w:b/>
          <w:u w:val="single"/>
        </w:rPr>
        <w:t>Code Files:</w:t>
      </w:r>
    </w:p>
    <w:p w14:paraId="66F583A9" w14:textId="2BE1DECC" w:rsidR="00733F9B" w:rsidRDefault="00D46E9D" w:rsidP="00733F9B">
      <w:pPr>
        <w:pStyle w:val="ListParagraph"/>
        <w:numPr>
          <w:ilvl w:val="0"/>
          <w:numId w:val="1"/>
        </w:numPr>
      </w:pPr>
      <w:r w:rsidRPr="00D46E9D">
        <w:t>Login to the</w:t>
      </w:r>
      <w:r>
        <w:t xml:space="preserve"> production</w:t>
      </w:r>
      <w:r w:rsidRPr="00D46E9D">
        <w:t xml:space="preserve"> server via SSH</w:t>
      </w:r>
    </w:p>
    <w:p w14:paraId="5705E948" w14:textId="77777777" w:rsidR="00733F9B" w:rsidRDefault="00D46E9D" w:rsidP="00733F9B">
      <w:pPr>
        <w:pStyle w:val="ListParagraph"/>
        <w:numPr>
          <w:ilvl w:val="0"/>
          <w:numId w:val="1"/>
        </w:numPr>
      </w:pPr>
      <w:proofErr w:type="spellStart"/>
      <w:r w:rsidRPr="00D46E9D">
        <w:t>sudo</w:t>
      </w:r>
      <w:proofErr w:type="spellEnd"/>
      <w:r w:rsidRPr="00D46E9D">
        <w:t xml:space="preserve"> to root</w:t>
      </w:r>
    </w:p>
    <w:p w14:paraId="68A1E06C" w14:textId="77777777" w:rsidR="00733F9B" w:rsidRDefault="00D46E9D" w:rsidP="00733F9B">
      <w:pPr>
        <w:pStyle w:val="ListParagraph"/>
        <w:numPr>
          <w:ilvl w:val="0"/>
          <w:numId w:val="1"/>
        </w:numPr>
      </w:pPr>
      <w:r w:rsidRPr="00D46E9D">
        <w:t>cd /home/stairs5/</w:t>
      </w:r>
      <w:proofErr w:type="spellStart"/>
      <w:r w:rsidRPr="00D46E9D">
        <w:t>public_html_office</w:t>
      </w:r>
      <w:proofErr w:type="spellEnd"/>
    </w:p>
    <w:p w14:paraId="23956A4E" w14:textId="77777777" w:rsidR="00733F9B" w:rsidRDefault="00D46E9D" w:rsidP="00733F9B">
      <w:pPr>
        <w:pStyle w:val="ListParagraph"/>
        <w:numPr>
          <w:ilvl w:val="0"/>
          <w:numId w:val="1"/>
        </w:numPr>
      </w:pPr>
      <w:r w:rsidRPr="00D46E9D">
        <w:t>update</w:t>
      </w:r>
    </w:p>
    <w:p w14:paraId="206EC714" w14:textId="77777777" w:rsidR="00733F9B" w:rsidRDefault="00D46E9D" w:rsidP="00733F9B">
      <w:pPr>
        <w:pStyle w:val="ListParagraph"/>
        <w:numPr>
          <w:ilvl w:val="1"/>
          <w:numId w:val="1"/>
        </w:numPr>
      </w:pPr>
      <w:r>
        <w:t xml:space="preserve">should see </w:t>
      </w:r>
      <w:r w:rsidRPr="00D46E9D">
        <w:t>updated to revision 4065</w:t>
      </w:r>
    </w:p>
    <w:p w14:paraId="05E76F75" w14:textId="77777777" w:rsidR="00733F9B" w:rsidRDefault="00D46E9D" w:rsidP="00733F9B">
      <w:pPr>
        <w:pStyle w:val="ListParagraph"/>
        <w:numPr>
          <w:ilvl w:val="1"/>
          <w:numId w:val="1"/>
        </w:numPr>
      </w:pPr>
      <w:r w:rsidRPr="00D46E9D">
        <w:t>and loads 4 URLs to warm up the sites</w:t>
      </w:r>
    </w:p>
    <w:p w14:paraId="1557C428" w14:textId="77777777" w:rsidR="00733F9B" w:rsidRDefault="00D46E9D" w:rsidP="00733F9B">
      <w:pPr>
        <w:pStyle w:val="ListParagraph"/>
        <w:numPr>
          <w:ilvl w:val="0"/>
          <w:numId w:val="1"/>
        </w:numPr>
      </w:pPr>
      <w:r w:rsidRPr="00D46E9D">
        <w:t>I usually do the SQL changes first</w:t>
      </w:r>
    </w:p>
    <w:p w14:paraId="42F4A3A2" w14:textId="5B137AB8" w:rsidR="00D46E9D" w:rsidRDefault="00D46E9D" w:rsidP="00733F9B">
      <w:pPr>
        <w:pStyle w:val="ListParagraph"/>
        <w:numPr>
          <w:ilvl w:val="0"/>
          <w:numId w:val="1"/>
        </w:numPr>
      </w:pPr>
      <w:r w:rsidRPr="00D46E9D">
        <w:t>cat /root/bin/update</w:t>
      </w:r>
    </w:p>
    <w:p w14:paraId="5FF19B93" w14:textId="52EA4E36" w:rsidR="00D46E9D" w:rsidRDefault="00D46E9D"/>
    <w:p w14:paraId="44556185" w14:textId="77777777" w:rsidR="004C2A18" w:rsidRDefault="004C2A18">
      <w:r>
        <w:br w:type="page"/>
      </w:r>
    </w:p>
    <w:p w14:paraId="4B47020E" w14:textId="2BA2ACE8" w:rsidR="00D46E9D" w:rsidRPr="004C2A18" w:rsidRDefault="00D46E9D" w:rsidP="00D46E9D">
      <w:pPr>
        <w:rPr>
          <w:b/>
          <w:sz w:val="40"/>
          <w:u w:val="single"/>
        </w:rPr>
      </w:pPr>
      <w:r w:rsidRPr="004C2A18">
        <w:rPr>
          <w:b/>
          <w:sz w:val="40"/>
          <w:u w:val="single"/>
        </w:rPr>
        <w:lastRenderedPageBreak/>
        <w:t xml:space="preserve">Hot </w:t>
      </w:r>
      <w:r w:rsidR="004C2A18" w:rsidRPr="004C2A18">
        <w:rPr>
          <w:b/>
          <w:sz w:val="40"/>
          <w:u w:val="single"/>
        </w:rPr>
        <w:t>S</w:t>
      </w:r>
      <w:r w:rsidRPr="004C2A18">
        <w:rPr>
          <w:b/>
          <w:sz w:val="40"/>
          <w:u w:val="single"/>
        </w:rPr>
        <w:t>tandby</w:t>
      </w:r>
      <w:r w:rsidR="004C2A18" w:rsidRPr="004C2A18">
        <w:rPr>
          <w:b/>
          <w:sz w:val="40"/>
          <w:u w:val="single"/>
        </w:rPr>
        <w:t>:</w:t>
      </w:r>
    </w:p>
    <w:p w14:paraId="0E5970DB" w14:textId="184B4512" w:rsidR="004C2A18" w:rsidRDefault="004C2A18" w:rsidP="004C2A18"/>
    <w:p w14:paraId="283FCE1E" w14:textId="32D31F4E" w:rsidR="004C1BF6" w:rsidRDefault="004C2A18" w:rsidP="004C1BF6">
      <w:r>
        <w:t xml:space="preserve">The hot standby is kept current with the production server via near </w:t>
      </w:r>
      <w:r w:rsidR="004C1BF6">
        <w:t>real-time</w:t>
      </w:r>
      <w:r>
        <w:t xml:space="preserve"> file and data sync processes.</w:t>
      </w:r>
      <w:r w:rsidR="004C1BF6">
        <w:t xml:space="preserve">  Configuration is the hard part because that machine is </w:t>
      </w:r>
      <w:proofErr w:type="gramStart"/>
      <w:r w:rsidR="004C1BF6">
        <w:t xml:space="preserve">actually </w:t>
      </w:r>
      <w:proofErr w:type="spellStart"/>
      <w:r w:rsidR="004C1BF6">
        <w:t>CPanel</w:t>
      </w:r>
      <w:proofErr w:type="spellEnd"/>
      <w:proofErr w:type="gramEnd"/>
      <w:r w:rsidR="004C1BF6">
        <w:t xml:space="preserve"> and any configuration changes need to be done manually.  T</w:t>
      </w:r>
      <w:r w:rsidR="004C1BF6" w:rsidRPr="00D46E9D">
        <w:t xml:space="preserve">he second server is a hot </w:t>
      </w:r>
      <w:proofErr w:type="gramStart"/>
      <w:r w:rsidR="004C1BF6" w:rsidRPr="00D46E9D">
        <w:t>standby</w:t>
      </w:r>
      <w:proofErr w:type="gramEnd"/>
      <w:r w:rsidR="004C1BF6" w:rsidRPr="00D46E9D">
        <w:t xml:space="preserve"> but it needs manual intervention to come online. That's the way </w:t>
      </w:r>
      <w:r w:rsidR="004C1BF6">
        <w:t>it was</w:t>
      </w:r>
      <w:r w:rsidR="004C1BF6" w:rsidRPr="00D46E9D">
        <w:t xml:space="preserve"> configured</w:t>
      </w:r>
      <w:r w:rsidR="004C1BF6">
        <w:t>.</w:t>
      </w:r>
      <w:r w:rsidR="004C1BF6" w:rsidRPr="00D46E9D">
        <w:t xml:space="preserve"> </w:t>
      </w:r>
      <w:r w:rsidR="004C1BF6">
        <w:t xml:space="preserve"> </w:t>
      </w:r>
      <w:r w:rsidR="004C1BF6" w:rsidRPr="00D46E9D">
        <w:t xml:space="preserve">Automatic failover would be hard with the machines that we </w:t>
      </w:r>
      <w:r w:rsidR="004C1BF6">
        <w:t xml:space="preserve">currently </w:t>
      </w:r>
      <w:r w:rsidR="004C1BF6" w:rsidRPr="00D46E9D">
        <w:t>have</w:t>
      </w:r>
      <w:r w:rsidR="004C1BF6">
        <w:t>.</w:t>
      </w:r>
    </w:p>
    <w:p w14:paraId="6864CBF9" w14:textId="77777777" w:rsidR="004C1BF6" w:rsidRDefault="004C1BF6" w:rsidP="004C1BF6"/>
    <w:p w14:paraId="5C7D185F" w14:textId="40B8DA29" w:rsidR="00D46E9D" w:rsidRDefault="004C2A18" w:rsidP="004C2A18">
      <w:r>
        <w:t>C</w:t>
      </w:r>
      <w:r w:rsidR="00D46E9D">
        <w:t>ode and up</w:t>
      </w:r>
      <w:bookmarkStart w:id="0" w:name="_GoBack"/>
      <w:bookmarkEnd w:id="0"/>
      <w:r w:rsidR="00D46E9D">
        <w:t>loaded files are synced every 15</w:t>
      </w:r>
      <w:r>
        <w:t xml:space="preserve"> </w:t>
      </w:r>
      <w:r w:rsidR="00D46E9D">
        <w:t xml:space="preserve">minutes </w:t>
      </w:r>
      <w:r>
        <w:t>via</w:t>
      </w:r>
      <w:r w:rsidR="00D46E9D">
        <w:t xml:space="preserve"> </w:t>
      </w:r>
      <w:r>
        <w:t>“</w:t>
      </w:r>
      <w:proofErr w:type="spellStart"/>
      <w:r w:rsidR="00D46E9D">
        <w:t>rsync</w:t>
      </w:r>
      <w:proofErr w:type="spellEnd"/>
      <w:r>
        <w:t>”</w:t>
      </w:r>
    </w:p>
    <w:p w14:paraId="0E961FA7" w14:textId="7D494D69" w:rsidR="004C2A18" w:rsidRDefault="004C2A18" w:rsidP="004C2A18">
      <w:pPr>
        <w:ind w:left="720"/>
      </w:pPr>
      <w:proofErr w:type="spellStart"/>
      <w:r w:rsidRPr="00D46E9D">
        <w:t>rsync</w:t>
      </w:r>
      <w:proofErr w:type="spellEnd"/>
      <w:r w:rsidRPr="00D46E9D">
        <w:t xml:space="preserve"> over the /home/stairs5/</w:t>
      </w:r>
      <w:proofErr w:type="spellStart"/>
      <w:r w:rsidRPr="00D46E9D">
        <w:t>public_html_office</w:t>
      </w:r>
      <w:proofErr w:type="spellEnd"/>
    </w:p>
    <w:p w14:paraId="461CE547" w14:textId="7EB76748" w:rsidR="00D46E9D" w:rsidRDefault="004C2A18" w:rsidP="004C2A18">
      <w:r>
        <w:t>D</w:t>
      </w:r>
      <w:r w:rsidR="00D46E9D">
        <w:t>atabase is replicated real-time</w:t>
      </w:r>
      <w:r>
        <w:t>.</w:t>
      </w:r>
    </w:p>
    <w:p w14:paraId="304D5123" w14:textId="77777777" w:rsidR="004C2A18" w:rsidRDefault="004C2A18" w:rsidP="004C2A18"/>
    <w:p w14:paraId="5295F7A4" w14:textId="674EED06" w:rsidR="00D46E9D" w:rsidRPr="00332438" w:rsidRDefault="004C1BF6" w:rsidP="00D46E9D">
      <w:pPr>
        <w:rPr>
          <w:b/>
          <w:sz w:val="40"/>
          <w:u w:val="single"/>
        </w:rPr>
      </w:pPr>
      <w:r w:rsidRPr="00332438">
        <w:rPr>
          <w:b/>
          <w:sz w:val="40"/>
          <w:u w:val="single"/>
        </w:rPr>
        <w:t>Failover</w:t>
      </w:r>
      <w:r w:rsidR="00332438">
        <w:rPr>
          <w:b/>
          <w:sz w:val="40"/>
          <w:u w:val="single"/>
        </w:rPr>
        <w:t xml:space="preserve"> Background</w:t>
      </w:r>
      <w:r w:rsidRPr="00332438">
        <w:rPr>
          <w:b/>
          <w:sz w:val="40"/>
          <w:u w:val="single"/>
        </w:rPr>
        <w:t>:</w:t>
      </w:r>
    </w:p>
    <w:p w14:paraId="2F6569F6" w14:textId="77777777" w:rsidR="00332438" w:rsidRDefault="00332438" w:rsidP="00332438">
      <w:r w:rsidRPr="00122C25">
        <w:t>The site is monitored using Amazon Health check</w:t>
      </w:r>
      <w:r>
        <w:t>.  Mack</w:t>
      </w:r>
      <w:r w:rsidRPr="00122C25">
        <w:t xml:space="preserve"> get</w:t>
      </w:r>
      <w:r>
        <w:t>s</w:t>
      </w:r>
      <w:r w:rsidRPr="00122C25">
        <w:t xml:space="preserve"> an alert quickly</w:t>
      </w:r>
      <w:r>
        <w:t xml:space="preserve"> </w:t>
      </w:r>
      <w:r w:rsidRPr="004A6E20">
        <w:rPr>
          <w:b/>
          <w:color w:val="C00000"/>
        </w:rPr>
        <w:t>(can a max time be determined?)</w:t>
      </w:r>
      <w:r w:rsidRPr="00122C25">
        <w:t xml:space="preserve"> if there's connectivity loss</w:t>
      </w:r>
      <w:r>
        <w:t>.  M</w:t>
      </w:r>
      <w:r w:rsidRPr="00CD3B4C">
        <w:t xml:space="preserve">anual identification of </w:t>
      </w:r>
      <w:r>
        <w:t xml:space="preserve">the </w:t>
      </w:r>
      <w:r w:rsidRPr="00CD3B4C">
        <w:t xml:space="preserve">problem (lost VM, lost connectivity for extended periods, etc.) </w:t>
      </w:r>
      <w:r>
        <w:t>is discovered and used to determine if a failover should be completed.  If it is determined that a failover should occur, then the process is</w:t>
      </w:r>
      <w:r w:rsidRPr="00A63F4A">
        <w:t xml:space="preserve"> executed manually</w:t>
      </w:r>
      <w:r>
        <w:t>.</w:t>
      </w:r>
    </w:p>
    <w:p w14:paraId="609ECA85" w14:textId="77777777" w:rsidR="00332438" w:rsidRDefault="00332438" w:rsidP="00332438"/>
    <w:p w14:paraId="46CC4D72" w14:textId="77777777" w:rsidR="00332438" w:rsidRDefault="00332438" w:rsidP="00332438">
      <w:r>
        <w:t xml:space="preserve">The failover is controlled by changes to DNS entries.  The Domains &amp; DNS are registered through GoDaddy.com.  Two </w:t>
      </w:r>
      <w:r w:rsidRPr="00122C25">
        <w:t xml:space="preserve">domain names are in 2 GoDaddy accounts, one for </w:t>
      </w:r>
      <w:proofErr w:type="spellStart"/>
      <w:r w:rsidRPr="00122C25">
        <w:t>stairsupplies</w:t>
      </w:r>
      <w:proofErr w:type="spellEnd"/>
      <w:r w:rsidRPr="00122C25">
        <w:t xml:space="preserve"> and another one for </w:t>
      </w:r>
      <w:proofErr w:type="spellStart"/>
      <w:r w:rsidRPr="00122C25">
        <w:t>wildwoodmillwork</w:t>
      </w:r>
      <w:proofErr w:type="spellEnd"/>
      <w:r>
        <w:t>.  Mack has</w:t>
      </w:r>
      <w:r w:rsidRPr="00122C25">
        <w:t xml:space="preserve"> access to </w:t>
      </w:r>
      <w:r>
        <w:t xml:space="preserve">these </w:t>
      </w:r>
      <w:r w:rsidRPr="00122C25">
        <w:t>2 accounts</w:t>
      </w:r>
      <w:r>
        <w:t>.  However, Mack does not have access to the third (</w:t>
      </w:r>
      <w:r w:rsidRPr="00122C25">
        <w:t>viewrailsystems.com</w:t>
      </w:r>
      <w:r>
        <w:t xml:space="preserve"> – also at GoDaddy.com).  The TTL (time to live) on the DNS records is 10 minutes, which is the minimum available with GoDaddy.com.  For a failover to work, the site will be offline for a minimum of 10 minutes.</w:t>
      </w:r>
    </w:p>
    <w:p w14:paraId="77C3E9F7" w14:textId="339D2A1D" w:rsidR="004C1BF6" w:rsidRDefault="004C1BF6" w:rsidP="00D46E9D"/>
    <w:p w14:paraId="3E25B96A" w14:textId="1B95DDF7" w:rsidR="00332438" w:rsidRDefault="00332438">
      <w:r>
        <w:br w:type="page"/>
      </w:r>
    </w:p>
    <w:p w14:paraId="4846DB78" w14:textId="77777777" w:rsidR="00332438" w:rsidRPr="00733F9B" w:rsidRDefault="00332438" w:rsidP="00332438">
      <w:pPr>
        <w:rPr>
          <w:b/>
          <w:sz w:val="40"/>
          <w:u w:val="single"/>
        </w:rPr>
      </w:pPr>
      <w:r>
        <w:rPr>
          <w:b/>
          <w:sz w:val="40"/>
          <w:u w:val="single"/>
        </w:rPr>
        <w:lastRenderedPageBreak/>
        <w:t>Servers:</w:t>
      </w:r>
    </w:p>
    <w:tbl>
      <w:tblPr>
        <w:tblStyle w:val="TableGrid"/>
        <w:tblW w:w="9625" w:type="dxa"/>
        <w:tblLayout w:type="fixed"/>
        <w:tblLook w:val="04A0" w:firstRow="1" w:lastRow="0" w:firstColumn="1" w:lastColumn="0" w:noHBand="0" w:noVBand="1"/>
      </w:tblPr>
      <w:tblGrid>
        <w:gridCol w:w="1327"/>
        <w:gridCol w:w="1084"/>
        <w:gridCol w:w="1724"/>
        <w:gridCol w:w="1080"/>
        <w:gridCol w:w="810"/>
        <w:gridCol w:w="1800"/>
        <w:gridCol w:w="1800"/>
      </w:tblGrid>
      <w:tr w:rsidR="00332438" w14:paraId="0B619173" w14:textId="77777777" w:rsidTr="00492F58">
        <w:trPr>
          <w:trHeight w:val="432"/>
        </w:trPr>
        <w:tc>
          <w:tcPr>
            <w:tcW w:w="1327" w:type="dxa"/>
          </w:tcPr>
          <w:p w14:paraId="615E5AC4" w14:textId="77777777" w:rsidR="00332438" w:rsidRPr="00B2118C" w:rsidRDefault="00332438" w:rsidP="00492F58">
            <w:pPr>
              <w:rPr>
                <w:b/>
                <w:sz w:val="24"/>
              </w:rPr>
            </w:pPr>
            <w:r w:rsidRPr="00B2118C">
              <w:rPr>
                <w:b/>
                <w:sz w:val="24"/>
              </w:rPr>
              <w:t>Server</w:t>
            </w:r>
          </w:p>
        </w:tc>
        <w:tc>
          <w:tcPr>
            <w:tcW w:w="1084" w:type="dxa"/>
          </w:tcPr>
          <w:p w14:paraId="7BCCF8AD" w14:textId="77777777" w:rsidR="00332438" w:rsidRPr="00B2118C" w:rsidRDefault="00332438" w:rsidP="00492F58">
            <w:pPr>
              <w:rPr>
                <w:b/>
                <w:sz w:val="24"/>
              </w:rPr>
            </w:pPr>
            <w:r w:rsidRPr="00B2118C">
              <w:rPr>
                <w:b/>
                <w:sz w:val="24"/>
              </w:rPr>
              <w:t>Provider</w:t>
            </w:r>
          </w:p>
        </w:tc>
        <w:tc>
          <w:tcPr>
            <w:tcW w:w="1724" w:type="dxa"/>
          </w:tcPr>
          <w:p w14:paraId="016CFF23" w14:textId="77777777" w:rsidR="00332438" w:rsidRPr="00B2118C" w:rsidRDefault="00332438" w:rsidP="00492F58">
            <w:pPr>
              <w:rPr>
                <w:b/>
                <w:sz w:val="24"/>
              </w:rPr>
            </w:pPr>
            <w:r w:rsidRPr="00B2118C">
              <w:rPr>
                <w:b/>
                <w:sz w:val="24"/>
              </w:rPr>
              <w:t>Type</w:t>
            </w:r>
          </w:p>
        </w:tc>
        <w:tc>
          <w:tcPr>
            <w:tcW w:w="1080" w:type="dxa"/>
          </w:tcPr>
          <w:p w14:paraId="4D847F9C" w14:textId="77777777" w:rsidR="00332438" w:rsidRPr="00B2118C" w:rsidRDefault="00332438" w:rsidP="00492F58">
            <w:pPr>
              <w:rPr>
                <w:b/>
                <w:sz w:val="24"/>
              </w:rPr>
            </w:pPr>
            <w:r w:rsidRPr="00B2118C">
              <w:rPr>
                <w:b/>
                <w:sz w:val="24"/>
              </w:rPr>
              <w:t>Memory</w:t>
            </w:r>
          </w:p>
        </w:tc>
        <w:tc>
          <w:tcPr>
            <w:tcW w:w="810" w:type="dxa"/>
          </w:tcPr>
          <w:p w14:paraId="6F206FB8" w14:textId="77777777" w:rsidR="00332438" w:rsidRPr="00B2118C" w:rsidRDefault="00332438" w:rsidP="00492F58">
            <w:pPr>
              <w:rPr>
                <w:b/>
                <w:sz w:val="24"/>
              </w:rPr>
            </w:pPr>
            <w:r w:rsidRPr="00B2118C">
              <w:rPr>
                <w:b/>
                <w:sz w:val="24"/>
              </w:rPr>
              <w:t>CPUs</w:t>
            </w:r>
          </w:p>
        </w:tc>
        <w:tc>
          <w:tcPr>
            <w:tcW w:w="1800" w:type="dxa"/>
          </w:tcPr>
          <w:p w14:paraId="4A6AC84D" w14:textId="77777777" w:rsidR="00332438" w:rsidRPr="00B2118C" w:rsidRDefault="00332438" w:rsidP="00492F58">
            <w:pPr>
              <w:rPr>
                <w:b/>
                <w:sz w:val="24"/>
              </w:rPr>
            </w:pPr>
            <w:r w:rsidRPr="00B2118C">
              <w:rPr>
                <w:b/>
                <w:sz w:val="24"/>
              </w:rPr>
              <w:t>Disk</w:t>
            </w:r>
          </w:p>
        </w:tc>
        <w:tc>
          <w:tcPr>
            <w:tcW w:w="1800" w:type="dxa"/>
          </w:tcPr>
          <w:p w14:paraId="7D92FF85" w14:textId="77777777" w:rsidR="00332438" w:rsidRPr="00B2118C" w:rsidRDefault="00332438" w:rsidP="00492F58">
            <w:pPr>
              <w:rPr>
                <w:b/>
                <w:sz w:val="24"/>
              </w:rPr>
            </w:pPr>
            <w:r w:rsidRPr="00B2118C">
              <w:rPr>
                <w:b/>
                <w:sz w:val="24"/>
              </w:rPr>
              <w:t>IP</w:t>
            </w:r>
          </w:p>
        </w:tc>
      </w:tr>
      <w:tr w:rsidR="00332438" w14:paraId="1934B4DC" w14:textId="77777777" w:rsidTr="00492F58">
        <w:trPr>
          <w:trHeight w:val="432"/>
        </w:trPr>
        <w:tc>
          <w:tcPr>
            <w:tcW w:w="1327" w:type="dxa"/>
          </w:tcPr>
          <w:p w14:paraId="39158D45" w14:textId="77777777" w:rsidR="00332438" w:rsidRDefault="00332438" w:rsidP="00492F58">
            <w:r>
              <w:t>Primary</w:t>
            </w:r>
          </w:p>
        </w:tc>
        <w:tc>
          <w:tcPr>
            <w:tcW w:w="1084" w:type="dxa"/>
          </w:tcPr>
          <w:p w14:paraId="0AD95527" w14:textId="77777777" w:rsidR="00332438" w:rsidRDefault="00332438" w:rsidP="00492F58">
            <w:proofErr w:type="spellStart"/>
            <w:r>
              <w:t>Linode</w:t>
            </w:r>
            <w:proofErr w:type="spellEnd"/>
          </w:p>
        </w:tc>
        <w:tc>
          <w:tcPr>
            <w:tcW w:w="1724" w:type="dxa"/>
          </w:tcPr>
          <w:p w14:paraId="4EA47EC7" w14:textId="77777777" w:rsidR="00332438" w:rsidRDefault="00332438" w:rsidP="00492F58">
            <w:r>
              <w:t>Virtual Machine</w:t>
            </w:r>
          </w:p>
        </w:tc>
        <w:tc>
          <w:tcPr>
            <w:tcW w:w="1080" w:type="dxa"/>
          </w:tcPr>
          <w:p w14:paraId="17A06852" w14:textId="77777777" w:rsidR="00332438" w:rsidRDefault="00332438" w:rsidP="00492F58">
            <w:r>
              <w:t>24 GB</w:t>
            </w:r>
          </w:p>
        </w:tc>
        <w:tc>
          <w:tcPr>
            <w:tcW w:w="810" w:type="dxa"/>
          </w:tcPr>
          <w:p w14:paraId="7FCEC4F6" w14:textId="77777777" w:rsidR="00332438" w:rsidRDefault="00332438" w:rsidP="00492F58">
            <w:r>
              <w:t>8</w:t>
            </w:r>
          </w:p>
        </w:tc>
        <w:tc>
          <w:tcPr>
            <w:tcW w:w="1800" w:type="dxa"/>
          </w:tcPr>
          <w:p w14:paraId="3A6713E5" w14:textId="77777777" w:rsidR="00332438" w:rsidRDefault="00332438" w:rsidP="00492F58">
            <w:r>
              <w:t>380 GB SSD</w:t>
            </w:r>
          </w:p>
        </w:tc>
        <w:tc>
          <w:tcPr>
            <w:tcW w:w="1800" w:type="dxa"/>
          </w:tcPr>
          <w:p w14:paraId="1F72FBDB" w14:textId="77777777" w:rsidR="00332438" w:rsidRDefault="00332438" w:rsidP="00492F58">
            <w:r>
              <w:t>74.207.237.167</w:t>
            </w:r>
          </w:p>
        </w:tc>
      </w:tr>
      <w:tr w:rsidR="00332438" w14:paraId="00CF1658" w14:textId="77777777" w:rsidTr="00492F58">
        <w:trPr>
          <w:trHeight w:val="432"/>
        </w:trPr>
        <w:tc>
          <w:tcPr>
            <w:tcW w:w="1327" w:type="dxa"/>
          </w:tcPr>
          <w:p w14:paraId="160B2D86" w14:textId="77777777" w:rsidR="00332438" w:rsidRDefault="00332438" w:rsidP="00492F58">
            <w:r>
              <w:t>Hot Standby</w:t>
            </w:r>
          </w:p>
        </w:tc>
        <w:tc>
          <w:tcPr>
            <w:tcW w:w="1084" w:type="dxa"/>
          </w:tcPr>
          <w:p w14:paraId="45DE19BD" w14:textId="77777777" w:rsidR="00332438" w:rsidRDefault="00332438" w:rsidP="00492F58">
            <w:proofErr w:type="spellStart"/>
            <w:r>
              <w:t>InMotion</w:t>
            </w:r>
            <w:proofErr w:type="spellEnd"/>
          </w:p>
        </w:tc>
        <w:tc>
          <w:tcPr>
            <w:tcW w:w="1724" w:type="dxa"/>
          </w:tcPr>
          <w:p w14:paraId="748E3A01" w14:textId="77777777" w:rsidR="00332438" w:rsidRDefault="00332438" w:rsidP="00492F58">
            <w:r>
              <w:t>Dedicated</w:t>
            </w:r>
          </w:p>
        </w:tc>
        <w:tc>
          <w:tcPr>
            <w:tcW w:w="1080" w:type="dxa"/>
          </w:tcPr>
          <w:p w14:paraId="0F542A1C" w14:textId="77777777" w:rsidR="00332438" w:rsidRDefault="00332438" w:rsidP="00492F58">
            <w:r>
              <w:t>8 GB</w:t>
            </w:r>
          </w:p>
        </w:tc>
        <w:tc>
          <w:tcPr>
            <w:tcW w:w="810" w:type="dxa"/>
          </w:tcPr>
          <w:p w14:paraId="2AE01D75" w14:textId="77777777" w:rsidR="00332438" w:rsidRDefault="00332438" w:rsidP="00492F58">
            <w:r>
              <w:t>8</w:t>
            </w:r>
          </w:p>
        </w:tc>
        <w:tc>
          <w:tcPr>
            <w:tcW w:w="1800" w:type="dxa"/>
          </w:tcPr>
          <w:p w14:paraId="72D6EE90" w14:textId="77777777" w:rsidR="00332438" w:rsidRDefault="00332438" w:rsidP="00492F58">
            <w:r>
              <w:t>500GB (non-SSD)</w:t>
            </w:r>
          </w:p>
        </w:tc>
        <w:tc>
          <w:tcPr>
            <w:tcW w:w="1800" w:type="dxa"/>
          </w:tcPr>
          <w:p w14:paraId="3A8AFB15" w14:textId="77777777" w:rsidR="00332438" w:rsidRDefault="00332438" w:rsidP="00492F58">
            <w:r>
              <w:t>173.247.245.120</w:t>
            </w:r>
          </w:p>
        </w:tc>
      </w:tr>
    </w:tbl>
    <w:p w14:paraId="2398ECE9" w14:textId="77777777" w:rsidR="00332438" w:rsidRDefault="00332438" w:rsidP="00332438"/>
    <w:p w14:paraId="3CC5704D" w14:textId="77777777" w:rsidR="00332438" w:rsidRDefault="00332438" w:rsidP="00332438">
      <w:r>
        <w:t>T</w:t>
      </w:r>
      <w:r w:rsidRPr="009778C4">
        <w:t xml:space="preserve">he current secondary is in </w:t>
      </w:r>
      <w:proofErr w:type="gramStart"/>
      <w:r w:rsidRPr="009778C4">
        <w:t>C</w:t>
      </w:r>
      <w:r>
        <w:t>alifornia</w:t>
      </w:r>
      <w:proofErr w:type="gramEnd"/>
      <w:r w:rsidRPr="009778C4">
        <w:t xml:space="preserve"> so ping times are not as good </w:t>
      </w:r>
      <w:r>
        <w:t xml:space="preserve">for Mack </w:t>
      </w:r>
      <w:r w:rsidRPr="009778C4">
        <w:t>as</w:t>
      </w:r>
      <w:r>
        <w:t xml:space="preserve"> the</w:t>
      </w:r>
      <w:r w:rsidRPr="009778C4">
        <w:t xml:space="preserve"> primary</w:t>
      </w:r>
      <w:r>
        <w:t>.</w:t>
      </w:r>
    </w:p>
    <w:p w14:paraId="678A4294" w14:textId="77777777" w:rsidR="00332438" w:rsidRDefault="00332438" w:rsidP="00332438">
      <w:pPr>
        <w:rPr>
          <w:b/>
          <w:sz w:val="40"/>
          <w:u w:val="single"/>
        </w:rPr>
      </w:pPr>
    </w:p>
    <w:p w14:paraId="3E290FB1" w14:textId="77777777" w:rsidR="00332438" w:rsidRPr="00733F9B" w:rsidRDefault="00332438" w:rsidP="00332438">
      <w:pPr>
        <w:rPr>
          <w:b/>
          <w:sz w:val="40"/>
          <w:u w:val="single"/>
        </w:rPr>
      </w:pPr>
      <w:r>
        <w:rPr>
          <w:b/>
          <w:sz w:val="40"/>
          <w:u w:val="single"/>
        </w:rPr>
        <w:t>Failover Process:</w:t>
      </w:r>
    </w:p>
    <w:p w14:paraId="484BD0AB" w14:textId="77777777" w:rsidR="00332438" w:rsidRDefault="00332438" w:rsidP="00332438">
      <w:pPr>
        <w:pStyle w:val="ListParagraph"/>
        <w:numPr>
          <w:ilvl w:val="0"/>
          <w:numId w:val="4"/>
        </w:numPr>
      </w:pPr>
      <w:r>
        <w:t>If the current master is still accessible stop and disable all services:</w:t>
      </w:r>
    </w:p>
    <w:p w14:paraId="1F910205" w14:textId="77777777" w:rsidR="00332438" w:rsidRDefault="00332438" w:rsidP="00332438">
      <w:pPr>
        <w:pStyle w:val="ListParagraph"/>
        <w:numPr>
          <w:ilvl w:val="0"/>
          <w:numId w:val="5"/>
        </w:numPr>
      </w:pPr>
      <w:proofErr w:type="spellStart"/>
      <w:r>
        <w:t>systemctl</w:t>
      </w:r>
      <w:proofErr w:type="spellEnd"/>
      <w:r>
        <w:t xml:space="preserve"> stop </w:t>
      </w:r>
      <w:proofErr w:type="spellStart"/>
      <w:r>
        <w:t>httpd</w:t>
      </w:r>
      <w:proofErr w:type="spellEnd"/>
      <w:r>
        <w:t xml:space="preserve"> coldfusion_2016 </w:t>
      </w:r>
      <w:proofErr w:type="spellStart"/>
      <w:r>
        <w:t>mysql</w:t>
      </w:r>
      <w:proofErr w:type="spellEnd"/>
      <w:r>
        <w:br/>
      </w:r>
      <w:proofErr w:type="spellStart"/>
      <w:r>
        <w:t>systemctl</w:t>
      </w:r>
      <w:proofErr w:type="spellEnd"/>
      <w:r>
        <w:t xml:space="preserve"> disable </w:t>
      </w:r>
      <w:proofErr w:type="spellStart"/>
      <w:r>
        <w:t>httpd</w:t>
      </w:r>
      <w:proofErr w:type="spellEnd"/>
      <w:r>
        <w:t xml:space="preserve"> coldfusion_2016 </w:t>
      </w:r>
      <w:proofErr w:type="spellStart"/>
      <w:r>
        <w:t>mysql</w:t>
      </w:r>
      <w:proofErr w:type="spellEnd"/>
    </w:p>
    <w:p w14:paraId="190741C0" w14:textId="77777777" w:rsidR="00332438" w:rsidRDefault="00332438" w:rsidP="00332438">
      <w:pPr>
        <w:pStyle w:val="ListParagraph"/>
        <w:numPr>
          <w:ilvl w:val="0"/>
          <w:numId w:val="4"/>
        </w:numPr>
      </w:pPr>
      <w:r>
        <w:t xml:space="preserve"> MySQL on new master:</w:t>
      </w:r>
    </w:p>
    <w:p w14:paraId="4672249D" w14:textId="77777777" w:rsidR="00332438" w:rsidRDefault="00332438" w:rsidP="00332438">
      <w:pPr>
        <w:pStyle w:val="ListParagraph"/>
        <w:numPr>
          <w:ilvl w:val="0"/>
          <w:numId w:val="6"/>
        </w:numPr>
      </w:pPr>
      <w:r>
        <w:t xml:space="preserve">stop MySQL replication STOP SLAVE; RESET SLAVE ALL; </w:t>
      </w:r>
      <w:r>
        <w:br/>
        <w:t>enable bin log:</w:t>
      </w:r>
      <w:r>
        <w:br/>
        <w:t>log-bin=</w:t>
      </w:r>
      <w:proofErr w:type="spellStart"/>
      <w:r>
        <w:t>mysql</w:t>
      </w:r>
      <w:proofErr w:type="spellEnd"/>
      <w:r>
        <w:t>-bin</w:t>
      </w:r>
      <w:r>
        <w:br/>
        <w:t>comment out</w:t>
      </w:r>
      <w:r>
        <w:br/>
        <w:t>read-only=1</w:t>
      </w:r>
      <w:r>
        <w:br/>
        <w:t>restart</w:t>
      </w:r>
    </w:p>
    <w:p w14:paraId="23F367EA" w14:textId="77777777" w:rsidR="00332438" w:rsidRDefault="00332438" w:rsidP="00332438">
      <w:pPr>
        <w:pStyle w:val="ListParagraph"/>
        <w:numPr>
          <w:ilvl w:val="0"/>
          <w:numId w:val="4"/>
        </w:numPr>
      </w:pPr>
      <w:r>
        <w:t>Change DNS to point to failover server for the following domains:</w:t>
      </w:r>
    </w:p>
    <w:p w14:paraId="4BE63D6B" w14:textId="77777777" w:rsidR="00332438" w:rsidRDefault="00332438" w:rsidP="00332438">
      <w:pPr>
        <w:pStyle w:val="ListParagraph"/>
        <w:numPr>
          <w:ilvl w:val="0"/>
          <w:numId w:val="7"/>
        </w:numPr>
      </w:pPr>
      <w:r>
        <w:t>sales.wildwoodmillwork.com, office.wildwoodmillwork.com</w:t>
      </w:r>
      <w:r>
        <w:br/>
        <w:t>sales.stairsupplies.com, office.stairsupplies.com</w:t>
      </w:r>
      <w:r>
        <w:br/>
        <w:t>sales.stairsupplies.net, office.stairsupplies.com</w:t>
      </w:r>
      <w:r>
        <w:br/>
        <w:t>sales.viewrailsystems.com (</w:t>
      </w:r>
      <w:r>
        <w:sym w:font="Wingdings" w:char="F0DF"/>
      </w:r>
      <w:r>
        <w:t xml:space="preserve"> </w:t>
      </w:r>
      <w:r w:rsidRPr="004A6E20">
        <w:rPr>
          <w:b/>
          <w:color w:val="C00000"/>
        </w:rPr>
        <w:t>how is this achieved without access</w:t>
      </w:r>
      <w:r>
        <w:rPr>
          <w:b/>
          <w:color w:val="C00000"/>
        </w:rPr>
        <w:t>, or is site simply inaccessible?</w:t>
      </w:r>
      <w:r w:rsidRPr="004A6E20">
        <w:rPr>
          <w:b/>
          <w:color w:val="C00000"/>
        </w:rPr>
        <w:t>)</w:t>
      </w:r>
    </w:p>
    <w:p w14:paraId="5ACF21AA" w14:textId="77777777" w:rsidR="00332438" w:rsidRDefault="00332438" w:rsidP="00332438">
      <w:pPr>
        <w:pStyle w:val="ListParagraph"/>
        <w:numPr>
          <w:ilvl w:val="0"/>
          <w:numId w:val="4"/>
        </w:numPr>
      </w:pPr>
      <w:r>
        <w:t>Check renewal of Let's encrypt certificates</w:t>
      </w:r>
    </w:p>
    <w:p w14:paraId="574B50E5" w14:textId="77777777" w:rsidR="00332438" w:rsidRDefault="00332438" w:rsidP="00332438">
      <w:pPr>
        <w:pStyle w:val="ListParagraph"/>
        <w:numPr>
          <w:ilvl w:val="0"/>
          <w:numId w:val="8"/>
        </w:numPr>
      </w:pPr>
      <w:proofErr w:type="spellStart"/>
      <w:r>
        <w:t>InMotion</w:t>
      </w:r>
      <w:proofErr w:type="spellEnd"/>
      <w:r>
        <w:t>: http://elite940.inmotionhosting.com:2086/ -&gt; SSL/TLS -&gt; Manage SSL Hosts</w:t>
      </w:r>
      <w:r>
        <w:br/>
        <w:t>or</w:t>
      </w:r>
      <w:r>
        <w:br/>
      </w:r>
      <w:proofErr w:type="spellStart"/>
      <w:r>
        <w:t>Linode</w:t>
      </w:r>
      <w:proofErr w:type="spellEnd"/>
      <w:r>
        <w:t xml:space="preserve">:   </w:t>
      </w:r>
      <w:proofErr w:type="spellStart"/>
      <w:r>
        <w:t>certbot</w:t>
      </w:r>
      <w:proofErr w:type="spellEnd"/>
      <w:r>
        <w:t xml:space="preserve"> renew</w:t>
      </w:r>
      <w:r>
        <w:br/>
      </w:r>
      <w:r>
        <w:br/>
        <w:t xml:space="preserve">There's a </w:t>
      </w:r>
      <w:proofErr w:type="spellStart"/>
      <w:r>
        <w:t>cron</w:t>
      </w:r>
      <w:proofErr w:type="spellEnd"/>
      <w:r>
        <w:t xml:space="preserve"> jobs that runs every night and renews the certificates if needed</w:t>
      </w:r>
      <w:r>
        <w:br/>
        <w:t>That's automated on the master.</w:t>
      </w:r>
    </w:p>
    <w:p w14:paraId="7F6B4EBC" w14:textId="167466BF" w:rsidR="00332438" w:rsidRDefault="00332438">
      <w:r>
        <w:br w:type="page"/>
      </w:r>
    </w:p>
    <w:p w14:paraId="2E23642B" w14:textId="77777777" w:rsidR="00332438" w:rsidRPr="00733F9B" w:rsidRDefault="00332438" w:rsidP="00332438">
      <w:pPr>
        <w:rPr>
          <w:b/>
          <w:sz w:val="40"/>
          <w:u w:val="single"/>
        </w:rPr>
      </w:pPr>
      <w:r>
        <w:rPr>
          <w:b/>
          <w:sz w:val="40"/>
          <w:u w:val="single"/>
        </w:rPr>
        <w:lastRenderedPageBreak/>
        <w:t>Restoration Process:</w:t>
      </w:r>
    </w:p>
    <w:p w14:paraId="1EC68803" w14:textId="77777777" w:rsidR="00332438" w:rsidRDefault="00332438" w:rsidP="00332438"/>
    <w:p w14:paraId="415C8C05" w14:textId="77777777" w:rsidR="00332438" w:rsidRDefault="00332438" w:rsidP="00332438">
      <w:r>
        <w:t xml:space="preserve">Restoring to the primary server </w:t>
      </w:r>
      <w:r w:rsidRPr="00B44299">
        <w:t>is again a manual process (uploaded files must be re-</w:t>
      </w:r>
      <w:proofErr w:type="spellStart"/>
      <w:r w:rsidRPr="00B44299">
        <w:t>syncronized</w:t>
      </w:r>
      <w:proofErr w:type="spellEnd"/>
      <w:r w:rsidRPr="00B44299">
        <w:t xml:space="preserve"> to the new slave, </w:t>
      </w:r>
      <w:proofErr w:type="spellStart"/>
      <w:r w:rsidRPr="00B44299">
        <w:t>etc</w:t>
      </w:r>
      <w:proofErr w:type="spellEnd"/>
      <w:r w:rsidRPr="00B44299">
        <w:t>)</w:t>
      </w:r>
    </w:p>
    <w:p w14:paraId="7D720E27" w14:textId="77777777" w:rsidR="00332438" w:rsidRDefault="00332438" w:rsidP="00332438"/>
    <w:p w14:paraId="7B890E89" w14:textId="53FF883E" w:rsidR="004C2A18" w:rsidRDefault="004C2A18" w:rsidP="00D46E9D"/>
    <w:p w14:paraId="0D1A90B6" w14:textId="77777777" w:rsidR="004C2A18" w:rsidRDefault="004C2A18" w:rsidP="00D46E9D"/>
    <w:p w14:paraId="7CBAF0D5" w14:textId="2AB626F9" w:rsidR="00D46E9D" w:rsidRDefault="00D46E9D" w:rsidP="00D46E9D"/>
    <w:p w14:paraId="2901F826" w14:textId="77777777" w:rsidR="00D46E9D" w:rsidRDefault="00D46E9D" w:rsidP="00D46E9D"/>
    <w:sectPr w:rsidR="00D46E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A5A83" w14:textId="77777777" w:rsidR="00F104A0" w:rsidRDefault="00F104A0" w:rsidP="00151AD8">
      <w:pPr>
        <w:spacing w:after="0" w:line="240" w:lineRule="auto"/>
      </w:pPr>
      <w:r>
        <w:separator/>
      </w:r>
    </w:p>
  </w:endnote>
  <w:endnote w:type="continuationSeparator" w:id="0">
    <w:p w14:paraId="6D7F7A07" w14:textId="77777777" w:rsidR="00F104A0" w:rsidRDefault="00F104A0" w:rsidP="0015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64B35" w14:textId="77777777" w:rsidR="00F104A0" w:rsidRDefault="00F104A0" w:rsidP="00151AD8">
      <w:pPr>
        <w:spacing w:after="0" w:line="240" w:lineRule="auto"/>
      </w:pPr>
      <w:r>
        <w:separator/>
      </w:r>
    </w:p>
  </w:footnote>
  <w:footnote w:type="continuationSeparator" w:id="0">
    <w:p w14:paraId="1F8CABE4" w14:textId="77777777" w:rsidR="00F104A0" w:rsidRDefault="00F104A0" w:rsidP="00151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3380" w14:textId="2D1E379E" w:rsidR="00D46E9D" w:rsidRPr="00151AD8" w:rsidRDefault="00151AD8" w:rsidP="00D46E9D">
    <w:pPr>
      <w:pStyle w:val="Header"/>
      <w:jc w:val="center"/>
      <w:rPr>
        <w:b/>
        <w:sz w:val="44"/>
      </w:rPr>
    </w:pPr>
    <w:proofErr w:type="spellStart"/>
    <w:r w:rsidRPr="00151AD8">
      <w:rPr>
        <w:b/>
        <w:sz w:val="44"/>
      </w:rPr>
      <w:t>StairSupplies</w:t>
    </w:r>
    <w:proofErr w:type="spellEnd"/>
    <w:r w:rsidRPr="00151AD8">
      <w:rPr>
        <w:b/>
        <w:sz w:val="44"/>
      </w:rPr>
      <w:t xml:space="preserve"> </w:t>
    </w:r>
    <w:r w:rsidR="00F83D50">
      <w:rPr>
        <w:b/>
        <w:sz w:val="44"/>
      </w:rPr>
      <w:t xml:space="preserve">Server </w:t>
    </w:r>
    <w:r w:rsidR="00D46E9D">
      <w:rPr>
        <w:b/>
        <w:sz w:val="44"/>
      </w:rPr>
      <w:t>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F3D07"/>
    <w:multiLevelType w:val="hybridMultilevel"/>
    <w:tmpl w:val="0206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74F4D"/>
    <w:multiLevelType w:val="hybridMultilevel"/>
    <w:tmpl w:val="F97E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21C23"/>
    <w:multiLevelType w:val="hybridMultilevel"/>
    <w:tmpl w:val="39503D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8B7E97"/>
    <w:multiLevelType w:val="hybridMultilevel"/>
    <w:tmpl w:val="86C4B3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3D49D8"/>
    <w:multiLevelType w:val="hybridMultilevel"/>
    <w:tmpl w:val="F908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94ACB"/>
    <w:multiLevelType w:val="hybridMultilevel"/>
    <w:tmpl w:val="3B4068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D267B1"/>
    <w:multiLevelType w:val="hybridMultilevel"/>
    <w:tmpl w:val="91807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22F80"/>
    <w:multiLevelType w:val="hybridMultilevel"/>
    <w:tmpl w:val="E604C9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EE"/>
    <w:rsid w:val="00094D02"/>
    <w:rsid w:val="00151AD8"/>
    <w:rsid w:val="00332438"/>
    <w:rsid w:val="00461B79"/>
    <w:rsid w:val="004C1BF6"/>
    <w:rsid w:val="004C2A18"/>
    <w:rsid w:val="0051325F"/>
    <w:rsid w:val="00576E10"/>
    <w:rsid w:val="00733F9B"/>
    <w:rsid w:val="007E04D1"/>
    <w:rsid w:val="00943EEE"/>
    <w:rsid w:val="00D46E9D"/>
    <w:rsid w:val="00E624B4"/>
    <w:rsid w:val="00F104A0"/>
    <w:rsid w:val="00F8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29D9"/>
  <w15:chartTrackingRefBased/>
  <w15:docId w15:val="{1542ED4B-EF5C-4DA5-9E22-A0E7C44C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D8"/>
  </w:style>
  <w:style w:type="paragraph" w:styleId="Footer">
    <w:name w:val="footer"/>
    <w:basedOn w:val="Normal"/>
    <w:link w:val="FooterChar"/>
    <w:uiPriority w:val="99"/>
    <w:unhideWhenUsed/>
    <w:rsid w:val="0015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D8"/>
  </w:style>
  <w:style w:type="paragraph" w:styleId="ListParagraph">
    <w:name w:val="List Paragraph"/>
    <w:basedOn w:val="Normal"/>
    <w:uiPriority w:val="34"/>
    <w:qFormat/>
    <w:rsid w:val="00733F9B"/>
    <w:pPr>
      <w:ind w:left="720"/>
      <w:contextualSpacing/>
    </w:pPr>
  </w:style>
  <w:style w:type="table" w:styleId="TableGrid">
    <w:name w:val="Table Grid"/>
    <w:basedOn w:val="TableNormal"/>
    <w:uiPriority w:val="39"/>
    <w:rsid w:val="00332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Hankins</dc:creator>
  <cp:keywords/>
  <dc:description/>
  <cp:lastModifiedBy>Randall Hankins</cp:lastModifiedBy>
  <cp:revision>9</cp:revision>
  <dcterms:created xsi:type="dcterms:W3CDTF">2017-11-21T21:36:00Z</dcterms:created>
  <dcterms:modified xsi:type="dcterms:W3CDTF">2018-03-01T17:20:00Z</dcterms:modified>
</cp:coreProperties>
</file>