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C9502" w14:textId="77777777" w:rsidR="00803F31" w:rsidRDefault="00803F31" w:rsidP="00B84356">
      <w:pPr>
        <w:pStyle w:val="Normal1"/>
        <w:widowControl w:val="0"/>
        <w:rPr>
          <w:rFonts w:ascii="Cambria" w:eastAsia="Cambria" w:hAnsi="Cambria" w:cs="Cambria"/>
          <w:b/>
          <w:sz w:val="36"/>
          <w:szCs w:val="36"/>
          <w:u w:val="single"/>
        </w:rPr>
      </w:pPr>
      <w:r w:rsidRPr="00803F31">
        <w:rPr>
          <w:rFonts w:ascii="Cambria" w:eastAsia="Cambria" w:hAnsi="Cambria" w:cs="Cambria"/>
          <w:b/>
          <w:noProof/>
          <w:sz w:val="36"/>
          <w:szCs w:val="36"/>
          <w:u w:val="single"/>
          <w:lang w:val="en-IN" w:eastAsia="en-IN"/>
        </w:rPr>
        <w:drawing>
          <wp:anchor distT="0" distB="0" distL="114300" distR="114300" simplePos="0" relativeHeight="251662336" behindDoc="0" locked="0" layoutInCell="1" allowOverlap="1" wp14:anchorId="255A3214" wp14:editId="103FFFA9">
            <wp:simplePos x="0" y="0"/>
            <wp:positionH relativeFrom="margin">
              <wp:align>right</wp:align>
            </wp:positionH>
            <wp:positionV relativeFrom="margin">
              <wp:posOffset>1840675</wp:posOffset>
            </wp:positionV>
            <wp:extent cx="4120738" cy="1650670"/>
            <wp:effectExtent l="19050" t="0" r="0" b="0"/>
            <wp:wrapSquare wrapText="bothSides"/>
            <wp:docPr id="8" name="Picture 142"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fd323121-16f7-48be-bd4d-1d8b88a23b8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6705" cy="1646555"/>
                    </a:xfrm>
                    <a:prstGeom prst="rect">
                      <a:avLst/>
                    </a:prstGeom>
                  </pic:spPr>
                </pic:pic>
              </a:graphicData>
            </a:graphic>
          </wp:anchor>
        </w:drawing>
      </w:r>
    </w:p>
    <w:p w14:paraId="4E6D270C" w14:textId="77777777" w:rsidR="00803F31" w:rsidRDefault="00803F31" w:rsidP="00486342">
      <w:pPr>
        <w:pStyle w:val="Normal1"/>
        <w:widowControl w:val="0"/>
        <w:rPr>
          <w:rFonts w:ascii="Cambria" w:eastAsia="Cambria" w:hAnsi="Cambria" w:cs="Cambria"/>
          <w:b/>
          <w:sz w:val="36"/>
          <w:szCs w:val="36"/>
          <w:u w:val="single"/>
        </w:rPr>
      </w:pPr>
    </w:p>
    <w:p w14:paraId="4C7FCF7A" w14:textId="77777777" w:rsidR="00803F31" w:rsidRDefault="00803F31">
      <w:pPr>
        <w:pStyle w:val="Normal1"/>
        <w:widowControl w:val="0"/>
        <w:jc w:val="center"/>
        <w:rPr>
          <w:rFonts w:ascii="Cambria" w:eastAsia="Cambria" w:hAnsi="Cambria" w:cs="Cambria"/>
          <w:b/>
          <w:sz w:val="36"/>
          <w:szCs w:val="36"/>
          <w:u w:val="single"/>
        </w:rPr>
      </w:pPr>
    </w:p>
    <w:p w14:paraId="5E47462C" w14:textId="77777777" w:rsidR="00803F31" w:rsidRDefault="00803F31">
      <w:pPr>
        <w:pStyle w:val="Normal1"/>
        <w:widowControl w:val="0"/>
        <w:jc w:val="center"/>
        <w:rPr>
          <w:rFonts w:ascii="Cambria" w:eastAsia="Cambria" w:hAnsi="Cambria" w:cs="Cambria"/>
          <w:b/>
          <w:sz w:val="36"/>
          <w:szCs w:val="36"/>
          <w:u w:val="single"/>
        </w:rPr>
      </w:pPr>
    </w:p>
    <w:p w14:paraId="6F5BF16E" w14:textId="77777777" w:rsidR="00803F31" w:rsidRDefault="00803F31">
      <w:pPr>
        <w:pStyle w:val="Normal1"/>
        <w:widowControl w:val="0"/>
        <w:jc w:val="center"/>
        <w:rPr>
          <w:rFonts w:ascii="Cambria" w:eastAsia="Cambria" w:hAnsi="Cambria" w:cs="Cambria"/>
          <w:b/>
          <w:sz w:val="36"/>
          <w:szCs w:val="36"/>
          <w:u w:val="single"/>
        </w:rPr>
      </w:pPr>
    </w:p>
    <w:p w14:paraId="3549F4EF" w14:textId="77777777" w:rsidR="00803F31" w:rsidRDefault="00803F31">
      <w:pPr>
        <w:pStyle w:val="Normal1"/>
        <w:widowControl w:val="0"/>
        <w:jc w:val="center"/>
        <w:rPr>
          <w:rFonts w:ascii="Cambria" w:eastAsia="Cambria" w:hAnsi="Cambria" w:cs="Cambria"/>
          <w:b/>
          <w:sz w:val="36"/>
          <w:szCs w:val="36"/>
          <w:u w:val="single"/>
        </w:rPr>
      </w:pPr>
    </w:p>
    <w:p w14:paraId="714644EB" w14:textId="77777777" w:rsidR="00803F31" w:rsidRDefault="000B771B" w:rsidP="00803F31">
      <w:pPr>
        <w:jc w:val="right"/>
        <w:rPr>
          <w:color w:val="4F81BD" w:themeColor="accent1"/>
          <w:sz w:val="64"/>
          <w:szCs w:val="64"/>
        </w:rPr>
      </w:pPr>
      <w:sdt>
        <w:sdtPr>
          <w:rPr>
            <w:caps/>
            <w:color w:val="4F81BD" w:themeColor="accent1"/>
            <w:sz w:val="64"/>
            <w:szCs w:val="64"/>
          </w:rPr>
          <w:alias w:val="Title"/>
          <w:tag w:val=""/>
          <w:id w:val="2799675"/>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803F31">
            <w:rPr>
              <w:caps/>
              <w:color w:val="4F81BD" w:themeColor="accent1"/>
              <w:sz w:val="64"/>
              <w:szCs w:val="64"/>
            </w:rPr>
            <w:t xml:space="preserve">     </w:t>
          </w:r>
        </w:sdtContent>
      </w:sdt>
    </w:p>
    <w:p w14:paraId="2FCEF23E" w14:textId="77777777" w:rsidR="00803F31" w:rsidRDefault="00803F31" w:rsidP="00803F31">
      <w:pPr>
        <w:pStyle w:val="Normal1"/>
        <w:widowControl w:val="0"/>
        <w:rPr>
          <w:rFonts w:ascii="Cambria" w:eastAsia="Cambria" w:hAnsi="Cambria" w:cs="Cambria"/>
          <w:b/>
          <w:sz w:val="36"/>
          <w:szCs w:val="36"/>
          <w:u w:val="single"/>
        </w:rPr>
      </w:pPr>
    </w:p>
    <w:p w14:paraId="31300C91" w14:textId="29B93934" w:rsidR="00803F31" w:rsidRPr="00803F31" w:rsidRDefault="0078083B" w:rsidP="00803F31">
      <w:pPr>
        <w:pStyle w:val="Normal1"/>
        <w:widowControl w:val="0"/>
        <w:jc w:val="right"/>
        <w:rPr>
          <w:rFonts w:ascii="Cambria" w:eastAsia="Cambria" w:hAnsi="Cambria" w:cs="Cambria"/>
          <w:color w:val="548DD4" w:themeColor="text2" w:themeTint="99"/>
          <w:sz w:val="64"/>
          <w:szCs w:val="64"/>
        </w:rPr>
      </w:pPr>
      <w:r>
        <w:rPr>
          <w:rFonts w:ascii="Cambria" w:eastAsia="Cambria" w:hAnsi="Cambria" w:cs="Cambria"/>
          <w:color w:val="548DD4" w:themeColor="text2" w:themeTint="99"/>
          <w:sz w:val="64"/>
          <w:szCs w:val="64"/>
        </w:rPr>
        <w:t>MODULE-</w:t>
      </w:r>
      <w:r w:rsidR="00794C35">
        <w:rPr>
          <w:rFonts w:ascii="Cambria" w:eastAsia="Cambria" w:hAnsi="Cambria" w:cs="Cambria"/>
          <w:color w:val="548DD4" w:themeColor="text2" w:themeTint="99"/>
          <w:sz w:val="64"/>
          <w:szCs w:val="64"/>
        </w:rPr>
        <w:t>5</w:t>
      </w:r>
      <w:r>
        <w:rPr>
          <w:rFonts w:ascii="Cambria" w:eastAsia="Cambria" w:hAnsi="Cambria" w:cs="Cambria"/>
          <w:color w:val="548DD4" w:themeColor="text2" w:themeTint="99"/>
          <w:sz w:val="64"/>
          <w:szCs w:val="64"/>
        </w:rPr>
        <w:t xml:space="preserve"> ASSIG</w:t>
      </w:r>
      <w:r w:rsidR="00AB5B1F">
        <w:rPr>
          <w:rFonts w:ascii="Cambria" w:eastAsia="Cambria" w:hAnsi="Cambria" w:cs="Cambria"/>
          <w:color w:val="548DD4" w:themeColor="text2" w:themeTint="99"/>
          <w:sz w:val="64"/>
          <w:szCs w:val="64"/>
        </w:rPr>
        <w:t>N</w:t>
      </w:r>
      <w:r>
        <w:rPr>
          <w:rFonts w:ascii="Cambria" w:eastAsia="Cambria" w:hAnsi="Cambria" w:cs="Cambria"/>
          <w:color w:val="548DD4" w:themeColor="text2" w:themeTint="99"/>
          <w:sz w:val="64"/>
          <w:szCs w:val="64"/>
        </w:rPr>
        <w:t>MENT</w:t>
      </w:r>
    </w:p>
    <w:p w14:paraId="3AD5A68D" w14:textId="1A6EE8E4" w:rsidR="00803F31" w:rsidRDefault="00A439DA" w:rsidP="00A439DA">
      <w:pPr>
        <w:pStyle w:val="Normal1"/>
        <w:widowControl w:val="0"/>
        <w:rPr>
          <w:rFonts w:ascii="Cambria" w:eastAsia="Cambria" w:hAnsi="Cambria" w:cs="Cambria"/>
          <w:b/>
          <w:sz w:val="36"/>
          <w:szCs w:val="36"/>
          <w:u w:val="single"/>
        </w:rPr>
      </w:pPr>
      <w:r>
        <w:rPr>
          <w:rFonts w:ascii="Cambria" w:eastAsia="Cambria" w:hAnsi="Cambria" w:cs="Cambria"/>
          <w:color w:val="000000" w:themeColor="text1"/>
          <w:sz w:val="36"/>
          <w:szCs w:val="36"/>
        </w:rPr>
        <w:t xml:space="preserve">               </w:t>
      </w:r>
      <w:r w:rsidR="006F532A">
        <w:rPr>
          <w:rFonts w:ascii="Cambria" w:eastAsia="Cambria" w:hAnsi="Cambria" w:cs="Cambria"/>
          <w:color w:val="000000" w:themeColor="text1"/>
          <w:sz w:val="36"/>
          <w:szCs w:val="36"/>
        </w:rPr>
        <w:tab/>
      </w:r>
      <w:r w:rsidR="006F532A">
        <w:rPr>
          <w:rFonts w:ascii="Cambria" w:eastAsia="Cambria" w:hAnsi="Cambria" w:cs="Cambria"/>
          <w:color w:val="000000" w:themeColor="text1"/>
          <w:sz w:val="36"/>
          <w:szCs w:val="36"/>
        </w:rPr>
        <w:tab/>
      </w:r>
      <w:r w:rsidR="006F532A">
        <w:rPr>
          <w:rFonts w:ascii="Cambria" w:eastAsia="Cambria" w:hAnsi="Cambria" w:cs="Cambria"/>
          <w:color w:val="000000" w:themeColor="text1"/>
          <w:sz w:val="36"/>
          <w:szCs w:val="36"/>
        </w:rPr>
        <w:tab/>
      </w:r>
      <w:r w:rsidRPr="00A439DA">
        <w:rPr>
          <w:rFonts w:ascii="Cambria" w:eastAsia="Cambria" w:hAnsi="Cambria" w:cs="Cambria"/>
          <w:color w:val="000000" w:themeColor="text1"/>
          <w:sz w:val="36"/>
          <w:szCs w:val="36"/>
        </w:rPr>
        <w:t>Microsoft Azure AZ-</w:t>
      </w:r>
      <w:r w:rsidR="00877128">
        <w:rPr>
          <w:rFonts w:ascii="Cambria" w:eastAsia="Cambria" w:hAnsi="Cambria" w:cs="Cambria"/>
          <w:color w:val="000000" w:themeColor="text1"/>
          <w:sz w:val="36"/>
          <w:szCs w:val="36"/>
        </w:rPr>
        <w:t>2</w:t>
      </w:r>
      <w:r w:rsidR="00FE6906">
        <w:rPr>
          <w:rFonts w:ascii="Cambria" w:eastAsia="Cambria" w:hAnsi="Cambria" w:cs="Cambria"/>
          <w:color w:val="000000" w:themeColor="text1"/>
          <w:sz w:val="36"/>
          <w:szCs w:val="36"/>
        </w:rPr>
        <w:t>03</w:t>
      </w:r>
      <w:r w:rsidRPr="00A439DA">
        <w:rPr>
          <w:rFonts w:ascii="Cambria" w:eastAsia="Cambria" w:hAnsi="Cambria" w:cs="Cambria"/>
          <w:color w:val="000000" w:themeColor="text1"/>
          <w:sz w:val="36"/>
          <w:szCs w:val="36"/>
        </w:rPr>
        <w:t xml:space="preserve"> Training Cours</w:t>
      </w:r>
      <w:r>
        <w:rPr>
          <w:rFonts w:ascii="Cambria" w:eastAsia="Cambria" w:hAnsi="Cambria" w:cs="Cambria"/>
          <w:color w:val="000000" w:themeColor="text1"/>
          <w:sz w:val="36"/>
          <w:szCs w:val="36"/>
        </w:rPr>
        <w:t>e</w:t>
      </w:r>
    </w:p>
    <w:p w14:paraId="316342C5" w14:textId="7B516536" w:rsidR="00803F31" w:rsidRDefault="00803F31">
      <w:pPr>
        <w:pStyle w:val="Normal1"/>
        <w:widowControl w:val="0"/>
        <w:jc w:val="center"/>
        <w:rPr>
          <w:rFonts w:ascii="Cambria" w:eastAsia="Cambria" w:hAnsi="Cambria" w:cs="Cambria"/>
          <w:b/>
          <w:sz w:val="36"/>
          <w:szCs w:val="36"/>
          <w:u w:val="single"/>
        </w:rPr>
      </w:pPr>
    </w:p>
    <w:p w14:paraId="327538ED" w14:textId="77777777" w:rsidR="00AB5B1F" w:rsidRDefault="00AB5B1F">
      <w:pPr>
        <w:pStyle w:val="Normal1"/>
        <w:widowControl w:val="0"/>
        <w:jc w:val="center"/>
        <w:rPr>
          <w:rFonts w:ascii="Cambria" w:eastAsia="Cambria" w:hAnsi="Cambria" w:cs="Cambria"/>
          <w:b/>
          <w:sz w:val="36"/>
          <w:szCs w:val="36"/>
          <w:u w:val="single"/>
        </w:rPr>
      </w:pPr>
    </w:p>
    <w:p w14:paraId="0EE4BC46" w14:textId="78178ECF" w:rsidR="00AB5B1F" w:rsidRDefault="00AB5B1F">
      <w:pPr>
        <w:pStyle w:val="Normal1"/>
        <w:widowControl w:val="0"/>
        <w:jc w:val="center"/>
        <w:rPr>
          <w:rFonts w:ascii="Cambria" w:eastAsia="Cambria" w:hAnsi="Cambria" w:cs="Cambria"/>
          <w:b/>
          <w:sz w:val="36"/>
          <w:szCs w:val="36"/>
          <w:u w:val="single"/>
        </w:rPr>
      </w:pPr>
    </w:p>
    <w:p w14:paraId="6FB1AC76" w14:textId="77777777" w:rsidR="00AB5B1F" w:rsidRDefault="00AB5B1F">
      <w:pPr>
        <w:pStyle w:val="Normal1"/>
        <w:widowControl w:val="0"/>
        <w:jc w:val="center"/>
        <w:rPr>
          <w:rFonts w:ascii="Cambria" w:eastAsia="Cambria" w:hAnsi="Cambria" w:cs="Cambria"/>
          <w:b/>
          <w:sz w:val="36"/>
          <w:szCs w:val="36"/>
          <w:u w:val="single"/>
        </w:rPr>
      </w:pPr>
    </w:p>
    <w:p w14:paraId="48054759" w14:textId="77777777" w:rsidR="00803F31" w:rsidRDefault="00803F31" w:rsidP="00803F31">
      <w:pPr>
        <w:pStyle w:val="NoSpacing"/>
        <w:jc w:val="right"/>
      </w:pPr>
    </w:p>
    <w:p w14:paraId="0D8EFBA0" w14:textId="77777777" w:rsidR="00803F31" w:rsidRDefault="00803F31" w:rsidP="00803F31">
      <w:pPr>
        <w:pStyle w:val="NoSpacing"/>
        <w:jc w:val="right"/>
      </w:pPr>
    </w:p>
    <w:p w14:paraId="4157D7E1" w14:textId="77777777" w:rsidR="00803F31" w:rsidRDefault="00803F31" w:rsidP="00803F31">
      <w:pPr>
        <w:pStyle w:val="NoSpacing"/>
        <w:jc w:val="right"/>
      </w:pPr>
    </w:p>
    <w:p w14:paraId="6201B9C3" w14:textId="77777777" w:rsidR="00803F31" w:rsidRDefault="00803F31" w:rsidP="00803F31">
      <w:pPr>
        <w:pStyle w:val="NoSpacing"/>
        <w:jc w:val="right"/>
      </w:pPr>
    </w:p>
    <w:p w14:paraId="774064AC" w14:textId="77777777" w:rsidR="00803F31" w:rsidRDefault="00803F31" w:rsidP="00803F31">
      <w:pPr>
        <w:pStyle w:val="NoSpacing"/>
        <w:jc w:val="right"/>
      </w:pPr>
    </w:p>
    <w:p w14:paraId="7C631DD5" w14:textId="77777777" w:rsidR="00803F31" w:rsidRDefault="00803F31" w:rsidP="00803F31">
      <w:pPr>
        <w:pStyle w:val="NoSpacing"/>
        <w:jc w:val="right"/>
      </w:pPr>
    </w:p>
    <w:p w14:paraId="017C5E42" w14:textId="77777777" w:rsidR="00803F31" w:rsidRDefault="000B771B" w:rsidP="00803F31">
      <w:pPr>
        <w:pStyle w:val="NoSpacing"/>
        <w:jc w:val="right"/>
        <w:rPr>
          <w:rFonts w:ascii="helvetica-neue" w:hAnsi="helvetica-neue"/>
          <w:b/>
          <w:bCs/>
          <w:color w:val="000000"/>
          <w:sz w:val="20"/>
          <w:szCs w:val="20"/>
          <w:shd w:val="clear" w:color="auto" w:fill="FFFFFF"/>
        </w:rPr>
      </w:pPr>
      <w:hyperlink r:id="rId8" w:history="1">
        <w:r w:rsidR="00803F31" w:rsidRPr="00947926">
          <w:rPr>
            <w:rStyle w:val="Hyperlink"/>
            <w:rFonts w:ascii="helvetica-neue" w:hAnsi="helvetica-neue"/>
            <w:b/>
            <w:bCs/>
            <w:sz w:val="20"/>
            <w:szCs w:val="20"/>
            <w:shd w:val="clear" w:color="auto" w:fill="FFFFFF"/>
          </w:rPr>
          <w:t>support@intellipaat.com</w:t>
        </w:r>
      </w:hyperlink>
    </w:p>
    <w:p w14:paraId="1B38B06B" w14:textId="77777777" w:rsidR="00803F31" w:rsidRDefault="00803F31" w:rsidP="00803F31">
      <w:pPr>
        <w:pStyle w:val="NoSpacing"/>
        <w:jc w:val="right"/>
        <w:rPr>
          <w:rFonts w:ascii="helvetica-neue" w:hAnsi="helvetica-neue"/>
          <w:b/>
          <w:bCs/>
          <w:color w:val="000000"/>
          <w:sz w:val="20"/>
          <w:szCs w:val="20"/>
          <w:shd w:val="clear" w:color="auto" w:fill="FFFFFF"/>
        </w:rPr>
      </w:pPr>
      <w:r w:rsidRPr="00665B51">
        <w:rPr>
          <w:rFonts w:ascii="helvetica-neue" w:hAnsi="helvetica-neue"/>
          <w:b/>
          <w:bCs/>
          <w:color w:val="000000"/>
          <w:sz w:val="20"/>
          <w:szCs w:val="20"/>
          <w:shd w:val="clear" w:color="auto" w:fill="FFFFFF"/>
        </w:rPr>
        <w:t>+91-7022374614</w:t>
      </w:r>
    </w:p>
    <w:p w14:paraId="3349BEB4" w14:textId="59B821DB" w:rsidR="00AB5B1F" w:rsidRDefault="00803F31" w:rsidP="00AB5B1F">
      <w:pPr>
        <w:pStyle w:val="NoSpacing"/>
        <w:jc w:val="right"/>
        <w:rPr>
          <w:rFonts w:ascii="helvetica-neue" w:hAnsi="helvetica-neue"/>
          <w:b/>
          <w:bCs/>
          <w:color w:val="000000"/>
          <w:sz w:val="20"/>
          <w:szCs w:val="20"/>
          <w:shd w:val="clear" w:color="auto" w:fill="FFFFFF"/>
        </w:rPr>
      </w:pPr>
      <w:r w:rsidRPr="00665B51">
        <w:rPr>
          <w:rFonts w:ascii="helvetica-neue" w:hAnsi="helvetica-neue"/>
          <w:b/>
          <w:bCs/>
          <w:color w:val="000000"/>
          <w:sz w:val="20"/>
          <w:szCs w:val="20"/>
          <w:shd w:val="clear" w:color="auto" w:fill="FFFFFF"/>
        </w:rPr>
        <w:t>US: 1-800-216-8930(Toll Free)</w:t>
      </w:r>
    </w:p>
    <w:p w14:paraId="07F7AC5F" w14:textId="77777777" w:rsidR="00AB5B1F" w:rsidRPr="00AB5B1F" w:rsidRDefault="00AB5B1F" w:rsidP="00AB5B1F">
      <w:pPr>
        <w:pStyle w:val="NoSpacing"/>
        <w:rPr>
          <w:color w:val="595959" w:themeColor="text1" w:themeTint="A6"/>
          <w:sz w:val="18"/>
          <w:szCs w:val="18"/>
        </w:rPr>
      </w:pPr>
    </w:p>
    <w:p w14:paraId="2137E522" w14:textId="15C1F4EA" w:rsidR="00794C35" w:rsidRDefault="007B5FAA" w:rsidP="00877128">
      <w:pPr>
        <w:pStyle w:val="Normal1"/>
        <w:widowControl w:val="0"/>
        <w:rPr>
          <w:rFonts w:ascii="Cambria" w:eastAsia="Cambria" w:hAnsi="Cambria" w:cs="Cambria"/>
          <w:sz w:val="24"/>
          <w:szCs w:val="24"/>
        </w:rPr>
      </w:pPr>
      <w:r w:rsidRPr="00803F31">
        <w:rPr>
          <w:rFonts w:ascii="Cambria" w:eastAsia="Cambria" w:hAnsi="Cambria" w:cs="Cambria"/>
          <w:b/>
          <w:color w:val="0070C0"/>
          <w:sz w:val="24"/>
          <w:szCs w:val="24"/>
          <w:u w:val="single"/>
        </w:rPr>
        <w:lastRenderedPageBreak/>
        <w:t>Topic</w:t>
      </w:r>
      <w:r>
        <w:rPr>
          <w:rFonts w:ascii="Cambria" w:eastAsia="Cambria" w:hAnsi="Cambria" w:cs="Cambria"/>
          <w:b/>
          <w:sz w:val="24"/>
          <w:szCs w:val="24"/>
        </w:rPr>
        <w:t>:</w:t>
      </w:r>
      <w:r w:rsidR="00794C35" w:rsidRPr="00794C35">
        <w:rPr>
          <w:rFonts w:ascii="Cambria" w:eastAsia="Cambria" w:hAnsi="Cambria" w:cs="Cambria"/>
          <w:sz w:val="24"/>
          <w:szCs w:val="24"/>
        </w:rPr>
        <w:t xml:space="preserve"> Azure Container Registr</w:t>
      </w:r>
      <w:r w:rsidR="00794C35">
        <w:rPr>
          <w:rFonts w:ascii="Cambria" w:eastAsia="Cambria" w:hAnsi="Cambria" w:cs="Cambria"/>
          <w:sz w:val="24"/>
          <w:szCs w:val="24"/>
        </w:rPr>
        <w:t>y.</w:t>
      </w:r>
    </w:p>
    <w:p w14:paraId="7A87B429" w14:textId="77777777" w:rsidR="00794C35" w:rsidRDefault="001B4311" w:rsidP="00877128">
      <w:pPr>
        <w:pStyle w:val="Normal1"/>
        <w:widowControl w:val="0"/>
        <w:rPr>
          <w:rFonts w:ascii="Cambria" w:eastAsia="Cambria" w:hAnsi="Cambria" w:cs="Cambria"/>
          <w:b/>
          <w:sz w:val="24"/>
          <w:szCs w:val="24"/>
        </w:rPr>
      </w:pPr>
      <w:r w:rsidRPr="00877128">
        <w:rPr>
          <w:rFonts w:ascii="Cambria" w:eastAsia="Cambria" w:hAnsi="Cambria" w:cs="Cambria"/>
          <w:b/>
          <w:color w:val="0070C0"/>
          <w:sz w:val="24"/>
          <w:szCs w:val="24"/>
          <w:u w:val="single"/>
        </w:rPr>
        <w:t>Description</w:t>
      </w:r>
      <w:r w:rsidR="00877128">
        <w:rPr>
          <w:rFonts w:ascii="Cambria" w:eastAsia="Cambria" w:hAnsi="Cambria" w:cs="Cambria"/>
          <w:b/>
          <w:sz w:val="24"/>
          <w:szCs w:val="24"/>
        </w:rPr>
        <w:t xml:space="preserve">: </w:t>
      </w:r>
      <w:r w:rsidR="00794C35" w:rsidRPr="00794C35">
        <w:rPr>
          <w:rFonts w:ascii="Cambria" w:eastAsia="Cambria" w:hAnsi="Cambria" w:cs="Cambria"/>
          <w:b/>
          <w:sz w:val="24"/>
          <w:szCs w:val="24"/>
        </w:rPr>
        <w:t>Azure Container Registry is a managed Docker registry service based on the open-source Docker Registry 2.0. Container Registry is private, hosted in Azure, and allows you to build, store, and manage images for all types of container deployments. Learn how to build and store container images with Azure Container Registry.</w:t>
      </w:r>
    </w:p>
    <w:p w14:paraId="3A80CC04" w14:textId="3C019C02" w:rsidR="00877128" w:rsidRPr="00794C35" w:rsidRDefault="007B5FAA" w:rsidP="00877128">
      <w:pPr>
        <w:pStyle w:val="Normal1"/>
        <w:widowControl w:val="0"/>
        <w:rPr>
          <w:rFonts w:ascii="Cambria" w:eastAsia="Cambria" w:hAnsi="Cambria" w:cs="Cambria"/>
          <w:b/>
          <w:sz w:val="24"/>
          <w:szCs w:val="24"/>
        </w:rPr>
      </w:pPr>
      <w:r w:rsidRPr="00803F31">
        <w:rPr>
          <w:rFonts w:ascii="Cambria" w:eastAsia="Cambria" w:hAnsi="Cambria" w:cs="Cambria"/>
          <w:b/>
          <w:color w:val="0070C0"/>
          <w:sz w:val="24"/>
          <w:szCs w:val="24"/>
          <w:u w:val="single"/>
        </w:rPr>
        <w:t>Problem Statement</w:t>
      </w:r>
      <w:r w:rsidR="00C0794B" w:rsidRPr="00C0794B">
        <w:rPr>
          <w:rFonts w:ascii="Cambria" w:eastAsia="Cambria" w:hAnsi="Cambria" w:cs="Cambria"/>
          <w:b/>
          <w:color w:val="000000" w:themeColor="text1"/>
          <w:sz w:val="24"/>
          <w:szCs w:val="24"/>
        </w:rPr>
        <w:t xml:space="preserve">: </w:t>
      </w:r>
      <w:r w:rsidR="00794C35" w:rsidRPr="00794C35">
        <w:rPr>
          <w:rFonts w:ascii="Cambria" w:eastAsia="Cambria" w:hAnsi="Cambria" w:cs="Cambria"/>
          <w:sz w:val="24"/>
          <w:szCs w:val="24"/>
        </w:rPr>
        <w:t>Build and store container images with Azure Container Registry</w:t>
      </w:r>
    </w:p>
    <w:p w14:paraId="66D96E60" w14:textId="42877216" w:rsidR="00C0794B" w:rsidRPr="00C0794B" w:rsidRDefault="00C0794B" w:rsidP="00877128">
      <w:pPr>
        <w:pStyle w:val="Normal1"/>
        <w:widowControl w:val="0"/>
        <w:rPr>
          <w:rFonts w:ascii="Cambria" w:eastAsia="Cambria" w:hAnsi="Cambria" w:cs="Cambria"/>
          <w:sz w:val="24"/>
          <w:szCs w:val="24"/>
        </w:rPr>
      </w:pPr>
      <w:r w:rsidRPr="00C0794B">
        <w:rPr>
          <w:rFonts w:ascii="Cambria" w:eastAsia="Cambria" w:hAnsi="Cambria" w:cs="Cambria"/>
          <w:b/>
          <w:sz w:val="24"/>
          <w:szCs w:val="24"/>
          <w:u w:val="single"/>
        </w:rPr>
        <w:t>Steps</w:t>
      </w:r>
      <w:r w:rsidR="00794C35">
        <w:rPr>
          <w:rFonts w:ascii="Cambria" w:eastAsia="Cambria" w:hAnsi="Cambria" w:cs="Cambria"/>
          <w:b/>
          <w:sz w:val="24"/>
          <w:szCs w:val="24"/>
          <w:u w:val="single"/>
        </w:rPr>
        <w:t xml:space="preserve"> to be performed</w:t>
      </w:r>
      <w:r w:rsidRPr="00C0794B">
        <w:rPr>
          <w:rFonts w:ascii="Cambria" w:eastAsia="Cambria" w:hAnsi="Cambria" w:cs="Cambria"/>
          <w:b/>
          <w:sz w:val="24"/>
          <w:szCs w:val="24"/>
        </w:rPr>
        <w:t>:</w:t>
      </w:r>
      <w:r w:rsidRPr="00C0794B">
        <w:rPr>
          <w:rFonts w:ascii="Cambria" w:eastAsia="Cambria" w:hAnsi="Cambria" w:cs="Cambria"/>
          <w:sz w:val="24"/>
          <w:szCs w:val="24"/>
        </w:rPr>
        <w:t xml:space="preserve"> </w:t>
      </w:r>
    </w:p>
    <w:p w14:paraId="2D68771E" w14:textId="77777777" w:rsidR="00794C35" w:rsidRDefault="00794C35" w:rsidP="00877128">
      <w:pPr>
        <w:pStyle w:val="Normal1"/>
        <w:widowControl w:val="0"/>
        <w:numPr>
          <w:ilvl w:val="0"/>
          <w:numId w:val="2"/>
        </w:numPr>
        <w:spacing w:after="0" w:line="240" w:lineRule="auto"/>
        <w:rPr>
          <w:rFonts w:ascii="Cambria" w:eastAsia="Cambria" w:hAnsi="Cambria" w:cs="Cambria"/>
          <w:sz w:val="24"/>
          <w:szCs w:val="24"/>
        </w:rPr>
      </w:pPr>
      <w:r w:rsidRPr="00794C35">
        <w:rPr>
          <w:rFonts w:ascii="Cambria" w:eastAsia="Cambria" w:hAnsi="Cambria" w:cs="Cambria"/>
          <w:sz w:val="24"/>
          <w:szCs w:val="24"/>
        </w:rPr>
        <w:t>Deploy Azure Container Registry</w:t>
      </w:r>
    </w:p>
    <w:p w14:paraId="733C0A2C" w14:textId="0D82A90C" w:rsidR="00877128" w:rsidRPr="00877128" w:rsidRDefault="00794C35" w:rsidP="00794C35">
      <w:pPr>
        <w:pStyle w:val="Normal1"/>
        <w:widowControl w:val="0"/>
        <w:numPr>
          <w:ilvl w:val="1"/>
          <w:numId w:val="2"/>
        </w:numPr>
        <w:spacing w:after="0" w:line="240" w:lineRule="auto"/>
        <w:rPr>
          <w:rFonts w:ascii="Cambria" w:eastAsia="Cambria" w:hAnsi="Cambria" w:cs="Cambria"/>
          <w:sz w:val="24"/>
          <w:szCs w:val="24"/>
        </w:rPr>
      </w:pPr>
      <w:r w:rsidRPr="00794C35">
        <w:rPr>
          <w:rFonts w:ascii="Cambria" w:eastAsia="Cambria" w:hAnsi="Cambria" w:cs="Cambria"/>
          <w:sz w:val="24"/>
          <w:szCs w:val="24"/>
        </w:rPr>
        <w:t>Create an Azure container registry</w:t>
      </w:r>
    </w:p>
    <w:p w14:paraId="4CADCC60" w14:textId="77777777" w:rsidR="00794C35" w:rsidRDefault="00794C35" w:rsidP="00877128">
      <w:pPr>
        <w:pStyle w:val="Normal1"/>
        <w:widowControl w:val="0"/>
        <w:numPr>
          <w:ilvl w:val="0"/>
          <w:numId w:val="2"/>
        </w:numPr>
        <w:spacing w:after="0" w:line="240" w:lineRule="auto"/>
        <w:rPr>
          <w:rFonts w:ascii="Cambria" w:eastAsia="Cambria" w:hAnsi="Cambria" w:cs="Cambria"/>
          <w:sz w:val="24"/>
          <w:szCs w:val="24"/>
        </w:rPr>
      </w:pPr>
      <w:r w:rsidRPr="00794C35">
        <w:rPr>
          <w:rFonts w:ascii="Cambria" w:eastAsia="Cambria" w:hAnsi="Cambria" w:cs="Cambria"/>
          <w:sz w:val="24"/>
          <w:szCs w:val="24"/>
        </w:rPr>
        <w:t>Build container images with Azure Container Registry</w:t>
      </w:r>
    </w:p>
    <w:p w14:paraId="5F0D008A" w14:textId="77777777" w:rsidR="00794C35" w:rsidRDefault="00794C35" w:rsidP="00794C35">
      <w:pPr>
        <w:pStyle w:val="Normal1"/>
        <w:widowControl w:val="0"/>
        <w:numPr>
          <w:ilvl w:val="1"/>
          <w:numId w:val="2"/>
        </w:numPr>
        <w:spacing w:after="0" w:line="240" w:lineRule="auto"/>
        <w:rPr>
          <w:rFonts w:ascii="Cambria" w:eastAsia="Cambria" w:hAnsi="Cambria" w:cs="Cambria"/>
          <w:sz w:val="24"/>
          <w:szCs w:val="24"/>
        </w:rPr>
      </w:pPr>
      <w:r w:rsidRPr="00794C35">
        <w:rPr>
          <w:rFonts w:ascii="Cambria" w:eastAsia="Cambria" w:hAnsi="Cambria" w:cs="Cambria"/>
          <w:sz w:val="24"/>
          <w:szCs w:val="24"/>
        </w:rPr>
        <w:t>Create a container image with Azure Container Registry Tasks</w:t>
      </w:r>
    </w:p>
    <w:p w14:paraId="30A9B14F" w14:textId="23C24508" w:rsidR="00794C35" w:rsidRDefault="00794C35" w:rsidP="00794C35">
      <w:pPr>
        <w:pStyle w:val="Normal1"/>
        <w:widowControl w:val="0"/>
        <w:numPr>
          <w:ilvl w:val="1"/>
          <w:numId w:val="2"/>
        </w:numPr>
        <w:spacing w:after="0" w:line="240" w:lineRule="auto"/>
        <w:rPr>
          <w:rFonts w:ascii="Cambria" w:eastAsia="Cambria" w:hAnsi="Cambria" w:cs="Cambria"/>
          <w:sz w:val="24"/>
          <w:szCs w:val="24"/>
        </w:rPr>
      </w:pPr>
      <w:r w:rsidRPr="00794C35">
        <w:rPr>
          <w:rFonts w:ascii="Cambria" w:eastAsia="Cambria" w:hAnsi="Cambria" w:cs="Cambria"/>
          <w:sz w:val="24"/>
          <w:szCs w:val="24"/>
        </w:rPr>
        <w:t>Verify the image</w:t>
      </w:r>
    </w:p>
    <w:p w14:paraId="00C6B231" w14:textId="77777777" w:rsidR="00794C35" w:rsidRDefault="00794C35" w:rsidP="00794C35">
      <w:pPr>
        <w:pStyle w:val="Normal1"/>
        <w:widowControl w:val="0"/>
        <w:numPr>
          <w:ilvl w:val="0"/>
          <w:numId w:val="2"/>
        </w:numPr>
        <w:spacing w:after="0" w:line="240" w:lineRule="auto"/>
        <w:rPr>
          <w:rFonts w:ascii="Cambria" w:eastAsia="Cambria" w:hAnsi="Cambria" w:cs="Cambria"/>
          <w:sz w:val="24"/>
          <w:szCs w:val="24"/>
        </w:rPr>
      </w:pPr>
      <w:r w:rsidRPr="00794C35">
        <w:rPr>
          <w:rFonts w:ascii="Cambria" w:eastAsia="Cambria" w:hAnsi="Cambria" w:cs="Cambria"/>
          <w:sz w:val="24"/>
          <w:szCs w:val="24"/>
        </w:rPr>
        <w:t>Deploy images from Azure Container Registry</w:t>
      </w:r>
    </w:p>
    <w:p w14:paraId="777B0371" w14:textId="360B611A" w:rsidR="00794C35" w:rsidRDefault="00794C35" w:rsidP="00794C35">
      <w:pPr>
        <w:pStyle w:val="Normal1"/>
        <w:widowControl w:val="0"/>
        <w:numPr>
          <w:ilvl w:val="1"/>
          <w:numId w:val="2"/>
        </w:numPr>
        <w:spacing w:after="0" w:line="240" w:lineRule="auto"/>
        <w:rPr>
          <w:rFonts w:ascii="Cambria" w:eastAsia="Cambria" w:hAnsi="Cambria" w:cs="Cambria"/>
          <w:sz w:val="24"/>
          <w:szCs w:val="24"/>
        </w:rPr>
      </w:pPr>
      <w:r w:rsidRPr="00794C35">
        <w:rPr>
          <w:rFonts w:ascii="Cambria" w:eastAsia="Cambria" w:hAnsi="Cambria" w:cs="Cambria"/>
          <w:sz w:val="24"/>
          <w:szCs w:val="24"/>
        </w:rPr>
        <w:t>Enable the registry admin account</w:t>
      </w:r>
    </w:p>
    <w:p w14:paraId="1E99B907" w14:textId="2B4F8743" w:rsidR="00794C35" w:rsidRDefault="00794C35" w:rsidP="00794C35">
      <w:pPr>
        <w:pStyle w:val="Normal1"/>
        <w:widowControl w:val="0"/>
        <w:numPr>
          <w:ilvl w:val="1"/>
          <w:numId w:val="2"/>
        </w:numPr>
        <w:spacing w:after="0" w:line="240" w:lineRule="auto"/>
        <w:rPr>
          <w:rFonts w:ascii="Cambria" w:eastAsia="Cambria" w:hAnsi="Cambria" w:cs="Cambria"/>
          <w:sz w:val="24"/>
          <w:szCs w:val="24"/>
        </w:rPr>
      </w:pPr>
      <w:r w:rsidRPr="00794C35">
        <w:rPr>
          <w:rFonts w:ascii="Cambria" w:eastAsia="Cambria" w:hAnsi="Cambria" w:cs="Cambria"/>
          <w:sz w:val="24"/>
          <w:szCs w:val="24"/>
        </w:rPr>
        <w:t>Deploy a container with Azure CLI</w:t>
      </w:r>
    </w:p>
    <w:p w14:paraId="62F2A424" w14:textId="14FD5E33" w:rsidR="00794C35" w:rsidRDefault="00794C35" w:rsidP="00794C35">
      <w:pPr>
        <w:pStyle w:val="ListParagraph"/>
        <w:numPr>
          <w:ilvl w:val="0"/>
          <w:numId w:val="2"/>
        </w:numPr>
        <w:rPr>
          <w:rFonts w:ascii="Cambria" w:eastAsia="Cambria" w:hAnsi="Cambria" w:cs="Cambria"/>
          <w:sz w:val="24"/>
          <w:szCs w:val="24"/>
        </w:rPr>
      </w:pPr>
      <w:r w:rsidRPr="00794C35">
        <w:rPr>
          <w:rFonts w:ascii="Cambria" w:eastAsia="Cambria" w:hAnsi="Cambria" w:cs="Cambria"/>
          <w:sz w:val="24"/>
          <w:szCs w:val="24"/>
        </w:rPr>
        <w:t>Replicate a container image to different Azure regions</w:t>
      </w:r>
    </w:p>
    <w:p w14:paraId="57138A5D" w14:textId="05E93D9C" w:rsidR="00794C35" w:rsidRDefault="00794C35" w:rsidP="00794C35">
      <w:pPr>
        <w:pStyle w:val="ListParagraph"/>
        <w:numPr>
          <w:ilvl w:val="1"/>
          <w:numId w:val="2"/>
        </w:numPr>
        <w:rPr>
          <w:rFonts w:ascii="Cambria" w:eastAsia="Cambria" w:hAnsi="Cambria" w:cs="Cambria"/>
          <w:sz w:val="24"/>
          <w:szCs w:val="24"/>
        </w:rPr>
      </w:pPr>
      <w:r w:rsidRPr="00794C35">
        <w:rPr>
          <w:rFonts w:ascii="Cambria" w:eastAsia="Cambria" w:hAnsi="Cambria" w:cs="Cambria"/>
          <w:sz w:val="24"/>
          <w:szCs w:val="24"/>
        </w:rPr>
        <w:t>Replicate a registry to multiple locations</w:t>
      </w:r>
    </w:p>
    <w:p w14:paraId="5FED4A42" w14:textId="7826006C" w:rsidR="00794C35" w:rsidRPr="00794C35" w:rsidRDefault="00794C35" w:rsidP="00794C35">
      <w:pPr>
        <w:pStyle w:val="ListParagraph"/>
        <w:numPr>
          <w:ilvl w:val="1"/>
          <w:numId w:val="2"/>
        </w:numPr>
        <w:rPr>
          <w:rFonts w:ascii="Cambria" w:eastAsia="Cambria" w:hAnsi="Cambria" w:cs="Cambria"/>
          <w:sz w:val="24"/>
          <w:szCs w:val="24"/>
        </w:rPr>
      </w:pPr>
      <w:r w:rsidRPr="00794C35">
        <w:rPr>
          <w:rFonts w:ascii="Cambria" w:eastAsia="Cambria" w:hAnsi="Cambria" w:cs="Cambria"/>
          <w:sz w:val="24"/>
          <w:szCs w:val="24"/>
        </w:rPr>
        <w:t>Clean up</w:t>
      </w:r>
      <w:bookmarkStart w:id="0" w:name="_GoBack"/>
      <w:bookmarkEnd w:id="0"/>
    </w:p>
    <w:sectPr w:rsidR="00794C35" w:rsidRPr="00794C35" w:rsidSect="00550B87">
      <w:headerReference w:type="default" r:id="rId9"/>
      <w:footerReference w:type="default" r:id="rId1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38EAA" w14:textId="77777777" w:rsidR="000B771B" w:rsidRDefault="000B771B" w:rsidP="00371727">
      <w:pPr>
        <w:spacing w:after="0" w:line="240" w:lineRule="auto"/>
      </w:pPr>
      <w:r>
        <w:separator/>
      </w:r>
    </w:p>
  </w:endnote>
  <w:endnote w:type="continuationSeparator" w:id="0">
    <w:p w14:paraId="66837E1E" w14:textId="77777777" w:rsidR="000B771B" w:rsidRDefault="000B771B" w:rsidP="00371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77F4F" w14:textId="77777777" w:rsidR="00371727" w:rsidRPr="00371727" w:rsidRDefault="000B771B" w:rsidP="00371727">
    <w:pPr>
      <w:jc w:val="center"/>
      <w:rPr>
        <w:sz w:val="20"/>
        <w:szCs w:val="20"/>
      </w:rPr>
    </w:pPr>
    <w:hyperlink r:id="rId1" w:history="1">
      <w:r w:rsidR="00371727" w:rsidRPr="00947926">
        <w:rPr>
          <w:rStyle w:val="Hyperlink"/>
          <w:rFonts w:ascii="helvetica-neue" w:hAnsi="helvetica-neue"/>
          <w:b/>
          <w:bCs/>
          <w:sz w:val="20"/>
          <w:szCs w:val="20"/>
          <w:shd w:val="clear" w:color="auto" w:fill="FFFFFF"/>
        </w:rPr>
        <w:t>support@intellipaat.com</w:t>
      </w:r>
    </w:hyperlink>
    <w:r w:rsidR="00371727">
      <w:rPr>
        <w:rFonts w:ascii="helvetica-neue" w:hAnsi="helvetica-neue"/>
        <w:b/>
        <w:bCs/>
        <w:color w:val="000000"/>
        <w:sz w:val="20"/>
        <w:szCs w:val="20"/>
        <w:shd w:val="clear" w:color="auto" w:fill="FFFFFF"/>
      </w:rPr>
      <w:t xml:space="preserve"> - </w:t>
    </w:r>
    <w:r w:rsidR="00371727" w:rsidRPr="00665B51">
      <w:rPr>
        <w:rFonts w:ascii="helvetica-neue" w:hAnsi="helvetica-neue"/>
        <w:b/>
        <w:bCs/>
        <w:color w:val="000000"/>
        <w:sz w:val="20"/>
        <w:szCs w:val="20"/>
        <w:shd w:val="clear" w:color="auto" w:fill="FFFFFF"/>
      </w:rPr>
      <w:t>+91-7022374614</w:t>
    </w:r>
    <w:r w:rsidR="00371727">
      <w:rPr>
        <w:rFonts w:ascii="helvetica-neue" w:hAnsi="helvetica-neue"/>
        <w:b/>
        <w:bCs/>
        <w:color w:val="000000"/>
        <w:sz w:val="20"/>
        <w:szCs w:val="20"/>
        <w:shd w:val="clear" w:color="auto" w:fill="FFFFFF"/>
      </w:rPr>
      <w:t xml:space="preserve"> - </w:t>
    </w:r>
    <w:r w:rsidR="00371727" w:rsidRPr="00665B51">
      <w:rPr>
        <w:rFonts w:ascii="helvetica-neue" w:hAnsi="helvetica-neue"/>
        <w:b/>
        <w:bCs/>
        <w:color w:val="000000"/>
        <w:sz w:val="20"/>
        <w:szCs w:val="20"/>
        <w:shd w:val="clear" w:color="auto" w:fill="FFFFFF"/>
      </w:rPr>
      <w:t>US: 1-800-216-8930(Toll Free)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5CC66" w14:textId="77777777" w:rsidR="000B771B" w:rsidRDefault="000B771B" w:rsidP="00371727">
      <w:pPr>
        <w:spacing w:after="0" w:line="240" w:lineRule="auto"/>
      </w:pPr>
      <w:r>
        <w:separator/>
      </w:r>
    </w:p>
  </w:footnote>
  <w:footnote w:type="continuationSeparator" w:id="0">
    <w:p w14:paraId="50A232B1" w14:textId="77777777" w:rsidR="000B771B" w:rsidRDefault="000B771B" w:rsidP="00371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34B56" w14:textId="77777777" w:rsidR="00550B87" w:rsidRDefault="00550B87">
    <w:pPr>
      <w:pStyle w:val="Header"/>
    </w:pPr>
  </w:p>
  <w:p w14:paraId="56DE1E3F" w14:textId="77777777" w:rsidR="00550B87" w:rsidRDefault="00550B87">
    <w:pPr>
      <w:pStyle w:val="Header"/>
    </w:pPr>
  </w:p>
  <w:p w14:paraId="223B4868" w14:textId="7EB82D40" w:rsidR="00550B87" w:rsidRDefault="000B771B" w:rsidP="00550B87">
    <w:pPr>
      <w:pStyle w:val="Header"/>
    </w:pPr>
    <w:hyperlink r:id="rId1" w:history="1">
      <w:r w:rsidR="00877128">
        <w:rPr>
          <w:rStyle w:val="Hyperlink"/>
          <w:rFonts w:ascii="helvetica-neue" w:hAnsi="helvetica-neue"/>
          <w:b/>
          <w:bCs/>
          <w:sz w:val="20"/>
          <w:szCs w:val="20"/>
          <w:shd w:val="clear" w:color="auto" w:fill="FFFFFF"/>
        </w:rPr>
        <w:t>Azure</w:t>
      </w:r>
      <w:r w:rsidR="00371727" w:rsidRPr="00775533">
        <w:rPr>
          <w:rStyle w:val="Hyperlink"/>
          <w:rFonts w:ascii="helvetica-neue" w:hAnsi="helvetica-neue"/>
          <w:b/>
          <w:bCs/>
          <w:sz w:val="20"/>
          <w:szCs w:val="20"/>
          <w:shd w:val="clear" w:color="auto" w:fill="FFFFFF"/>
        </w:rPr>
        <w:t xml:space="preserve"> Certification Course</w:t>
      </w:r>
    </w:hyperlink>
    <w:r w:rsidR="00371727">
      <w:t xml:space="preserve"> </w:t>
    </w:r>
    <w:r w:rsidR="00371727">
      <w:ptab w:relativeTo="margin" w:alignment="center" w:leader="none"/>
    </w:r>
    <w:r w:rsidR="00371727">
      <w:ptab w:relativeTo="margin" w:alignment="right" w:leader="none"/>
    </w:r>
    <w:r w:rsidR="00371727" w:rsidRPr="00371727">
      <w:rPr>
        <w:noProof/>
        <w:lang w:val="en-IN" w:eastAsia="en-IN"/>
      </w:rPr>
      <w:drawing>
        <wp:anchor distT="0" distB="0" distL="114300" distR="114300" simplePos="0" relativeHeight="251659264" behindDoc="0" locked="0" layoutInCell="1" allowOverlap="1" wp14:anchorId="11711B5F" wp14:editId="3B33C61B">
          <wp:simplePos x="0" y="0"/>
          <wp:positionH relativeFrom="margin">
            <wp:posOffset>5047013</wp:posOffset>
          </wp:positionH>
          <wp:positionV relativeFrom="margin">
            <wp:posOffset>-748145</wp:posOffset>
          </wp:positionV>
          <wp:extent cx="1615044" cy="558140"/>
          <wp:effectExtent l="19050" t="0" r="0" b="0"/>
          <wp:wrapSquare wrapText="bothSides"/>
          <wp:docPr id="1" name="Picture 7" descr="A picture containing clipart&#10;&#10;Description generated with very high confidenc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lipart&#10;&#10;Description generated with very high confidence">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612040" cy="561975"/>
                  </a:xfrm>
                  <a:prstGeom prst="rect">
                    <a:avLst/>
                  </a:prstGeom>
                </pic:spPr>
              </pic:pic>
            </a:graphicData>
          </a:graphic>
        </wp:anchor>
      </w:drawing>
    </w:r>
  </w:p>
  <w:p w14:paraId="57557860" w14:textId="77777777" w:rsidR="00550B87" w:rsidRDefault="00550B87" w:rsidP="00550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77B03"/>
    <w:multiLevelType w:val="hybridMultilevel"/>
    <w:tmpl w:val="A49C60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313396"/>
    <w:multiLevelType w:val="hybridMultilevel"/>
    <w:tmpl w:val="69649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MxN7EwMTa0NDU3NDFT0lEKTi0uzszPAykwqwUA4vbNVSwAAAA="/>
  </w:docVars>
  <w:rsids>
    <w:rsidRoot w:val="001A79F5"/>
    <w:rsid w:val="0003402F"/>
    <w:rsid w:val="000B771B"/>
    <w:rsid w:val="000D3C16"/>
    <w:rsid w:val="00181032"/>
    <w:rsid w:val="001A79F5"/>
    <w:rsid w:val="001B4311"/>
    <w:rsid w:val="001F255B"/>
    <w:rsid w:val="00371727"/>
    <w:rsid w:val="00397EFE"/>
    <w:rsid w:val="0040433A"/>
    <w:rsid w:val="00456746"/>
    <w:rsid w:val="00486342"/>
    <w:rsid w:val="00507141"/>
    <w:rsid w:val="00550B87"/>
    <w:rsid w:val="005714F0"/>
    <w:rsid w:val="005F3562"/>
    <w:rsid w:val="0062649E"/>
    <w:rsid w:val="006A2A60"/>
    <w:rsid w:val="006C4B8B"/>
    <w:rsid w:val="006F532A"/>
    <w:rsid w:val="0078083B"/>
    <w:rsid w:val="00794C35"/>
    <w:rsid w:val="007B5FAA"/>
    <w:rsid w:val="007C1A39"/>
    <w:rsid w:val="00803F31"/>
    <w:rsid w:val="008737B2"/>
    <w:rsid w:val="00877128"/>
    <w:rsid w:val="00A439DA"/>
    <w:rsid w:val="00A72DD3"/>
    <w:rsid w:val="00A939FF"/>
    <w:rsid w:val="00AB3126"/>
    <w:rsid w:val="00AB5B1F"/>
    <w:rsid w:val="00AF7DFD"/>
    <w:rsid w:val="00B518B6"/>
    <w:rsid w:val="00B84356"/>
    <w:rsid w:val="00C0794B"/>
    <w:rsid w:val="00C75AD3"/>
    <w:rsid w:val="00DA07E9"/>
    <w:rsid w:val="00E71584"/>
    <w:rsid w:val="00F01161"/>
    <w:rsid w:val="00F256C2"/>
    <w:rsid w:val="00F26497"/>
    <w:rsid w:val="00FD37C7"/>
    <w:rsid w:val="00FE00C2"/>
    <w:rsid w:val="00FE0DB2"/>
    <w:rsid w:val="00FE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12138"/>
  <w15:docId w15:val="{3E0A837A-DAD2-453B-BB2B-D1040D2D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DB2"/>
  </w:style>
  <w:style w:type="paragraph" w:styleId="Heading1">
    <w:name w:val="heading 1"/>
    <w:basedOn w:val="Normal1"/>
    <w:next w:val="Normal1"/>
    <w:rsid w:val="001A79F5"/>
    <w:pPr>
      <w:keepNext/>
      <w:keepLines/>
      <w:spacing w:before="480" w:after="120"/>
      <w:outlineLvl w:val="0"/>
    </w:pPr>
    <w:rPr>
      <w:b/>
      <w:sz w:val="48"/>
      <w:szCs w:val="48"/>
    </w:rPr>
  </w:style>
  <w:style w:type="paragraph" w:styleId="Heading2">
    <w:name w:val="heading 2"/>
    <w:basedOn w:val="Normal1"/>
    <w:next w:val="Normal1"/>
    <w:rsid w:val="001A79F5"/>
    <w:pPr>
      <w:keepNext/>
      <w:keepLines/>
      <w:spacing w:before="360" w:after="80"/>
      <w:outlineLvl w:val="1"/>
    </w:pPr>
    <w:rPr>
      <w:b/>
      <w:sz w:val="36"/>
      <w:szCs w:val="36"/>
    </w:rPr>
  </w:style>
  <w:style w:type="paragraph" w:styleId="Heading3">
    <w:name w:val="heading 3"/>
    <w:basedOn w:val="Normal1"/>
    <w:next w:val="Normal1"/>
    <w:rsid w:val="001A79F5"/>
    <w:pPr>
      <w:keepNext/>
      <w:keepLines/>
      <w:spacing w:before="280" w:after="80"/>
      <w:outlineLvl w:val="2"/>
    </w:pPr>
    <w:rPr>
      <w:b/>
      <w:sz w:val="28"/>
      <w:szCs w:val="28"/>
    </w:rPr>
  </w:style>
  <w:style w:type="paragraph" w:styleId="Heading4">
    <w:name w:val="heading 4"/>
    <w:basedOn w:val="Normal1"/>
    <w:next w:val="Normal1"/>
    <w:rsid w:val="001A79F5"/>
    <w:pPr>
      <w:keepNext/>
      <w:keepLines/>
      <w:spacing w:before="240" w:after="40"/>
      <w:outlineLvl w:val="3"/>
    </w:pPr>
    <w:rPr>
      <w:b/>
      <w:sz w:val="24"/>
      <w:szCs w:val="24"/>
    </w:rPr>
  </w:style>
  <w:style w:type="paragraph" w:styleId="Heading5">
    <w:name w:val="heading 5"/>
    <w:basedOn w:val="Normal1"/>
    <w:next w:val="Normal1"/>
    <w:rsid w:val="001A79F5"/>
    <w:pPr>
      <w:keepNext/>
      <w:keepLines/>
      <w:spacing w:before="220" w:after="40"/>
      <w:outlineLvl w:val="4"/>
    </w:pPr>
    <w:rPr>
      <w:b/>
    </w:rPr>
  </w:style>
  <w:style w:type="paragraph" w:styleId="Heading6">
    <w:name w:val="heading 6"/>
    <w:basedOn w:val="Normal1"/>
    <w:next w:val="Normal1"/>
    <w:rsid w:val="001A79F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A79F5"/>
  </w:style>
  <w:style w:type="paragraph" w:styleId="Title">
    <w:name w:val="Title"/>
    <w:basedOn w:val="Normal1"/>
    <w:next w:val="Normal1"/>
    <w:rsid w:val="001A79F5"/>
    <w:pPr>
      <w:keepNext/>
      <w:keepLines/>
      <w:spacing w:before="480" w:after="120"/>
    </w:pPr>
    <w:rPr>
      <w:b/>
      <w:sz w:val="72"/>
      <w:szCs w:val="72"/>
    </w:rPr>
  </w:style>
  <w:style w:type="paragraph" w:styleId="Subtitle">
    <w:name w:val="Subtitle"/>
    <w:basedOn w:val="Normal1"/>
    <w:next w:val="Normal1"/>
    <w:rsid w:val="001A79F5"/>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03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F31"/>
    <w:rPr>
      <w:rFonts w:ascii="Tahoma" w:hAnsi="Tahoma" w:cs="Tahoma"/>
      <w:sz w:val="16"/>
      <w:szCs w:val="16"/>
    </w:rPr>
  </w:style>
  <w:style w:type="character" w:styleId="Hyperlink">
    <w:name w:val="Hyperlink"/>
    <w:basedOn w:val="DefaultParagraphFont"/>
    <w:uiPriority w:val="99"/>
    <w:unhideWhenUsed/>
    <w:rsid w:val="00803F31"/>
    <w:rPr>
      <w:color w:val="0000FF" w:themeColor="hyperlink"/>
      <w:u w:val="single"/>
    </w:rPr>
  </w:style>
  <w:style w:type="paragraph" w:styleId="NoSpacing">
    <w:name w:val="No Spacing"/>
    <w:link w:val="NoSpacingChar"/>
    <w:uiPriority w:val="1"/>
    <w:qFormat/>
    <w:rsid w:val="00803F31"/>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803F31"/>
    <w:rPr>
      <w:rFonts w:asciiTheme="minorHAnsi" w:eastAsiaTheme="minorEastAsia" w:hAnsiTheme="minorHAnsi" w:cstheme="minorBidi"/>
    </w:rPr>
  </w:style>
  <w:style w:type="paragraph" w:styleId="Header">
    <w:name w:val="header"/>
    <w:basedOn w:val="Normal"/>
    <w:link w:val="HeaderChar"/>
    <w:uiPriority w:val="99"/>
    <w:unhideWhenUsed/>
    <w:rsid w:val="00371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727"/>
  </w:style>
  <w:style w:type="paragraph" w:styleId="Footer">
    <w:name w:val="footer"/>
    <w:basedOn w:val="Normal"/>
    <w:link w:val="FooterChar"/>
    <w:uiPriority w:val="99"/>
    <w:unhideWhenUsed/>
    <w:rsid w:val="00371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727"/>
  </w:style>
  <w:style w:type="character" w:styleId="CommentReference">
    <w:name w:val="annotation reference"/>
    <w:basedOn w:val="DefaultParagraphFont"/>
    <w:uiPriority w:val="99"/>
    <w:semiHidden/>
    <w:unhideWhenUsed/>
    <w:rsid w:val="006C4B8B"/>
    <w:rPr>
      <w:sz w:val="16"/>
      <w:szCs w:val="16"/>
    </w:rPr>
  </w:style>
  <w:style w:type="paragraph" w:styleId="CommentText">
    <w:name w:val="annotation text"/>
    <w:basedOn w:val="Normal"/>
    <w:link w:val="CommentTextChar"/>
    <w:uiPriority w:val="99"/>
    <w:semiHidden/>
    <w:unhideWhenUsed/>
    <w:rsid w:val="006C4B8B"/>
    <w:pPr>
      <w:spacing w:line="240" w:lineRule="auto"/>
    </w:pPr>
    <w:rPr>
      <w:sz w:val="20"/>
      <w:szCs w:val="20"/>
    </w:rPr>
  </w:style>
  <w:style w:type="character" w:customStyle="1" w:styleId="CommentTextChar">
    <w:name w:val="Comment Text Char"/>
    <w:basedOn w:val="DefaultParagraphFont"/>
    <w:link w:val="CommentText"/>
    <w:uiPriority w:val="99"/>
    <w:semiHidden/>
    <w:rsid w:val="006C4B8B"/>
    <w:rPr>
      <w:sz w:val="20"/>
      <w:szCs w:val="20"/>
    </w:rPr>
  </w:style>
  <w:style w:type="paragraph" w:styleId="CommentSubject">
    <w:name w:val="annotation subject"/>
    <w:basedOn w:val="CommentText"/>
    <w:next w:val="CommentText"/>
    <w:link w:val="CommentSubjectChar"/>
    <w:uiPriority w:val="99"/>
    <w:semiHidden/>
    <w:unhideWhenUsed/>
    <w:rsid w:val="006C4B8B"/>
    <w:rPr>
      <w:b/>
      <w:bCs/>
    </w:rPr>
  </w:style>
  <w:style w:type="character" w:customStyle="1" w:styleId="CommentSubjectChar">
    <w:name w:val="Comment Subject Char"/>
    <w:basedOn w:val="CommentTextChar"/>
    <w:link w:val="CommentSubject"/>
    <w:uiPriority w:val="99"/>
    <w:semiHidden/>
    <w:rsid w:val="006C4B8B"/>
    <w:rPr>
      <w:b/>
      <w:bCs/>
      <w:sz w:val="20"/>
      <w:szCs w:val="20"/>
    </w:rPr>
  </w:style>
  <w:style w:type="paragraph" w:styleId="ListParagraph">
    <w:name w:val="List Paragraph"/>
    <w:basedOn w:val="Normal"/>
    <w:uiPriority w:val="34"/>
    <w:qFormat/>
    <w:rsid w:val="00794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459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pport@intellipaat.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support@intellipaa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s://intellipaat.com/devops-certification-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intellipaat</dc:creator>
  <cp:lastModifiedBy>Intellipaat-Mukesh</cp:lastModifiedBy>
  <cp:revision>7</cp:revision>
  <dcterms:created xsi:type="dcterms:W3CDTF">2019-02-25T12:45:00Z</dcterms:created>
  <dcterms:modified xsi:type="dcterms:W3CDTF">2019-06-03T13:27:00Z</dcterms:modified>
</cp:coreProperties>
</file>