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883451478"/>
        <w:docPartObj>
          <w:docPartGallery w:val="Table of Contents"/>
          <w:docPartUnique/>
        </w:docPartObj>
      </w:sdtPr>
      <w:sdtEndPr>
        <w:rPr>
          <w:rFonts w:cs="Segoe UI"/>
          <w:b/>
          <w:bCs/>
          <w:noProof/>
          <w:szCs w:val="20"/>
        </w:rPr>
      </w:sdtEndPr>
      <w:sdtContent>
        <w:p w14:paraId="2FA0A6C5" w14:textId="14CE8C2A" w:rsidR="00003862" w:rsidRPr="00003862" w:rsidRDefault="00003862" w:rsidP="00003862">
          <w:pPr>
            <w:pStyle w:val="TOCHeading"/>
          </w:pPr>
          <w:r w:rsidRPr="00003862">
            <w:t>Contents</w:t>
          </w:r>
        </w:p>
        <w:p w14:paraId="7AD0AFA3" w14:textId="6FB4A725" w:rsidR="00B550A0" w:rsidRDefault="00003862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003862">
            <w:rPr>
              <w:rFonts w:cs="Segoe UI"/>
              <w:szCs w:val="20"/>
            </w:rPr>
            <w:fldChar w:fldCharType="begin"/>
          </w:r>
          <w:r w:rsidRPr="00003862">
            <w:rPr>
              <w:rFonts w:cs="Segoe UI"/>
              <w:szCs w:val="20"/>
            </w:rPr>
            <w:instrText xml:space="preserve"> TOC \o "1-3" \h \z \u </w:instrText>
          </w:r>
          <w:r w:rsidRPr="00003862">
            <w:rPr>
              <w:rFonts w:cs="Segoe UI"/>
              <w:szCs w:val="20"/>
            </w:rPr>
            <w:fldChar w:fldCharType="separate"/>
          </w:r>
          <w:hyperlink w:anchor="_Toc87022216" w:history="1">
            <w:r w:rsidR="00B550A0" w:rsidRPr="00564984">
              <w:rPr>
                <w:rStyle w:val="Hyperlink"/>
                <w:noProof/>
              </w:rPr>
              <w:t>CLOUD CONCEPTS</w:t>
            </w:r>
            <w:r w:rsidR="00B550A0">
              <w:rPr>
                <w:noProof/>
                <w:webHidden/>
              </w:rPr>
              <w:tab/>
            </w:r>
            <w:r w:rsidR="00B550A0">
              <w:rPr>
                <w:noProof/>
                <w:webHidden/>
              </w:rPr>
              <w:fldChar w:fldCharType="begin"/>
            </w:r>
            <w:r w:rsidR="00B550A0">
              <w:rPr>
                <w:noProof/>
                <w:webHidden/>
              </w:rPr>
              <w:instrText xml:space="preserve"> PAGEREF _Toc87022216 \h </w:instrText>
            </w:r>
            <w:r w:rsidR="00B550A0">
              <w:rPr>
                <w:noProof/>
                <w:webHidden/>
              </w:rPr>
            </w:r>
            <w:r w:rsidR="00B550A0">
              <w:rPr>
                <w:noProof/>
                <w:webHidden/>
              </w:rPr>
              <w:fldChar w:fldCharType="separate"/>
            </w:r>
            <w:r w:rsidR="00B550A0">
              <w:rPr>
                <w:noProof/>
                <w:webHidden/>
              </w:rPr>
              <w:t>3</w:t>
            </w:r>
            <w:r w:rsidR="00B550A0">
              <w:rPr>
                <w:noProof/>
                <w:webHidden/>
              </w:rPr>
              <w:fldChar w:fldCharType="end"/>
            </w:r>
          </w:hyperlink>
        </w:p>
        <w:p w14:paraId="32EEFB06" w14:textId="028CC437" w:rsidR="00B550A0" w:rsidRDefault="00B550A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17" w:history="1">
            <w:r w:rsidRPr="00564984">
              <w:rPr>
                <w:rStyle w:val="Hyperlink"/>
                <w:noProof/>
              </w:rPr>
              <w:t>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E3EF" w14:textId="323447E7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18" w:history="1">
            <w:r w:rsidRPr="00564984">
              <w:rPr>
                <w:rStyle w:val="Hyperlink"/>
                <w:noProof/>
              </w:rPr>
              <w:t>CREATING A RESOURCE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F7A1" w14:textId="7809C737" w:rsidR="00B550A0" w:rsidRDefault="00B550A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19" w:history="1">
            <w:r w:rsidRPr="00564984">
              <w:rPr>
                <w:rStyle w:val="Hyperlink"/>
                <w:noProof/>
              </w:rPr>
              <w:t>REGION AND ZONES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CB0FB" w14:textId="7E62A1A4" w:rsidR="00B550A0" w:rsidRDefault="00B550A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0" w:history="1">
            <w:r w:rsidRPr="00564984">
              <w:rPr>
                <w:rStyle w:val="Hyperlink"/>
                <w:noProof/>
              </w:rPr>
              <w:t>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70B0" w14:textId="2AF40E3F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1" w:history="1">
            <w:r w:rsidRPr="00564984">
              <w:rPr>
                <w:rStyle w:val="Hyperlink"/>
                <w:noProof/>
              </w:rPr>
              <w:t>AZURE’S VIRTUAL MACHINE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5F22C" w14:textId="0DC3544F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2" w:history="1">
            <w:r w:rsidRPr="00564984">
              <w:rPr>
                <w:rStyle w:val="Hyperlink"/>
                <w:noProof/>
              </w:rPr>
              <w:t>AZURE VIRTUAL MACHINE – 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83A7A" w14:textId="47A34579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3" w:history="1">
            <w:r w:rsidRPr="00564984">
              <w:rPr>
                <w:rStyle w:val="Hyperlink"/>
                <w:noProof/>
              </w:rPr>
              <w:t>DEPLOYING A VIRTUAL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858DF" w14:textId="2C029610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4" w:history="1">
            <w:r w:rsidRPr="00564984">
              <w:rPr>
                <w:rStyle w:val="Hyperlink"/>
                <w:noProof/>
              </w:rPr>
              <w:t>DEPLOYING WINDOWS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65B46" w14:textId="0A33CA74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5" w:history="1">
            <w:r w:rsidRPr="00564984">
              <w:rPr>
                <w:rStyle w:val="Hyperlink"/>
                <w:noProof/>
              </w:rPr>
              <w:t>DEPLOYING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85470" w14:textId="320EA4D1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6" w:history="1">
            <w:r w:rsidRPr="00564984">
              <w:rPr>
                <w:rStyle w:val="Hyperlink"/>
                <w:noProof/>
              </w:rPr>
              <w:t>INSTALLING SOFTWARES IN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C1584" w14:textId="147C4B87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7" w:history="1">
            <w:r w:rsidRPr="00564984">
              <w:rPr>
                <w:rStyle w:val="Hyperlink"/>
                <w:noProof/>
              </w:rPr>
              <w:t>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5813" w14:textId="045DEBD2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8" w:history="1">
            <w:r w:rsidRPr="00564984">
              <w:rPr>
                <w:rStyle w:val="Hyperlink"/>
                <w:noProof/>
              </w:rPr>
              <w:t>INCREASING THE AVAILABILITY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992B0" w14:textId="70E3DEA6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29" w:history="1">
            <w:r w:rsidRPr="00564984">
              <w:rPr>
                <w:rStyle w:val="Hyperlink"/>
                <w:noProof/>
              </w:rPr>
              <w:t>AVAILABILITY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D5635" w14:textId="28EE7F2E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0" w:history="1">
            <w:r w:rsidRPr="00564984">
              <w:rPr>
                <w:rStyle w:val="Hyperlink"/>
                <w:noProof/>
              </w:rPr>
              <w:t>AVAILABILITY ZONES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1B3A" w14:textId="4BE78A21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1" w:history="1">
            <w:r w:rsidRPr="00564984">
              <w:rPr>
                <w:rStyle w:val="Hyperlink"/>
                <w:noProof/>
              </w:rPr>
              <w:t>NOTES ON AVAILABILITY ZONES AND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E502B" w14:textId="6B7509A6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2" w:history="1">
            <w:r w:rsidRPr="00564984">
              <w:rPr>
                <w:rStyle w:val="Hyperlink"/>
                <w:noProof/>
              </w:rPr>
              <w:t>VIRTUAL MACHINE SCALE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66220" w14:textId="7C56E257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3" w:history="1">
            <w:r w:rsidRPr="00564984">
              <w:rPr>
                <w:rStyle w:val="Hyperlink"/>
                <w:noProof/>
              </w:rPr>
              <w:t>AZURE DEDICATED 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6408" w14:textId="3318C66C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4" w:history="1">
            <w:r w:rsidRPr="00564984">
              <w:rPr>
                <w:rStyle w:val="Hyperlink"/>
                <w:noProof/>
              </w:rPr>
              <w:t>AZURE SPOT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D4ADE" w14:textId="6EE36CA5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5" w:history="1">
            <w:r w:rsidRPr="00564984">
              <w:rPr>
                <w:rStyle w:val="Hyperlink"/>
                <w:noProof/>
              </w:rPr>
              <w:t>WORKLOAD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F6D2" w14:textId="4B834732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6" w:history="1">
            <w:r w:rsidRPr="00564984">
              <w:rPr>
                <w:rStyle w:val="Hyperlink"/>
                <w:noProof/>
              </w:rPr>
              <w:t>IMPORTANT USE CASES AND SOLUTIONS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2D4C4" w14:textId="4F5B410B" w:rsidR="00B550A0" w:rsidRDefault="00B550A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7" w:history="1">
            <w:r w:rsidRPr="00564984">
              <w:rPr>
                <w:rStyle w:val="Hyperlink"/>
                <w:noProof/>
              </w:rPr>
              <w:t>AZURE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9546C" w14:textId="550E2438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8" w:history="1">
            <w:r w:rsidRPr="00564984">
              <w:rPr>
                <w:rStyle w:val="Hyperlink"/>
                <w:noProof/>
              </w:rPr>
              <w:t>CREATING A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87864" w14:textId="35EA02CC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39" w:history="1">
            <w:r w:rsidRPr="00564984">
              <w:rPr>
                <w:rStyle w:val="Hyperlink"/>
                <w:noProof/>
              </w:rPr>
              <w:t>CREATING A SUBNET IN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F8746" w14:textId="180ED50C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0" w:history="1">
            <w:r w:rsidRPr="00564984">
              <w:rPr>
                <w:rStyle w:val="Hyperlink"/>
                <w:noProof/>
              </w:rPr>
              <w:t>CREATING A VIRTUAL MACHINE IN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52E1E" w14:textId="3DFB926F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1" w:history="1">
            <w:r w:rsidRPr="00564984">
              <w:rPr>
                <w:rStyle w:val="Hyperlink"/>
                <w:noProof/>
              </w:rPr>
              <w:t>COMMUNICATION ACROSS VIRTUAL MACHINES IN A VIRTUAL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71CBF" w14:textId="04E10E35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2" w:history="1">
            <w:r w:rsidRPr="00564984">
              <w:rPr>
                <w:rStyle w:val="Hyperlink"/>
                <w:noProof/>
              </w:rPr>
              <w:t>NETWORK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6C227" w14:textId="6E004C31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3" w:history="1">
            <w:r w:rsidRPr="00564984">
              <w:rPr>
                <w:rStyle w:val="Hyperlink"/>
                <w:noProof/>
              </w:rPr>
              <w:t>APPLICATION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301D3" w14:textId="6F4C65DB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4" w:history="1">
            <w:r w:rsidRPr="00564984">
              <w:rPr>
                <w:rStyle w:val="Hyperlink"/>
                <w:noProof/>
              </w:rPr>
              <w:t>NETWORK CONNECTIVITY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C336" w14:textId="5F4D61F3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5" w:history="1">
            <w:r w:rsidRPr="00564984">
              <w:rPr>
                <w:rStyle w:val="Hyperlink"/>
                <w:noProof/>
              </w:rPr>
              <w:t>VIRTUAL NETWORK PEERING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B400" w14:textId="1CBA4D4C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6" w:history="1">
            <w:r w:rsidRPr="00564984">
              <w:rPr>
                <w:rStyle w:val="Hyperlink"/>
                <w:noProof/>
              </w:rPr>
              <w:t>POINT-TO-SITE VPN 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0457B" w14:textId="7119E1F4" w:rsidR="00B550A0" w:rsidRDefault="00B550A0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7" w:history="1">
            <w:r w:rsidRPr="00564984">
              <w:rPr>
                <w:rStyle w:val="Hyperlink"/>
                <w:noProof/>
              </w:rPr>
              <w:t>SITE-TO-SITE VPN 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66597" w14:textId="28508A78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8" w:history="1">
            <w:r w:rsidRPr="00564984">
              <w:rPr>
                <w:rStyle w:val="Hyperlink"/>
                <w:noProof/>
              </w:rPr>
              <w:t>AZURE EXPRESS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40688" w14:textId="5F89CFF2" w:rsidR="00B550A0" w:rsidRDefault="00B550A0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49" w:history="1">
            <w:r w:rsidRPr="00564984">
              <w:rPr>
                <w:rStyle w:val="Hyperlink"/>
                <w:noProof/>
              </w:rPr>
              <w:t>AZURE CORE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B5D7B" w14:textId="4787E47F" w:rsidR="00B550A0" w:rsidRDefault="00B550A0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87022250" w:history="1">
            <w:r w:rsidRPr="00564984">
              <w:rPr>
                <w:rStyle w:val="Hyperlink"/>
                <w:noProof/>
              </w:rPr>
              <w:t>AZURE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_Toc87022250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A9B20" w14:textId="1B4E1BDE" w:rsidR="00003862" w:rsidRPr="00003862" w:rsidRDefault="00003862">
          <w:pPr>
            <w:rPr>
              <w:rFonts w:cs="Segoe UI"/>
              <w:szCs w:val="20"/>
            </w:rPr>
          </w:pPr>
          <w:r w:rsidRPr="00003862">
            <w:rPr>
              <w:rFonts w:cs="Segoe UI"/>
              <w:b/>
              <w:bCs/>
              <w:noProof/>
              <w:szCs w:val="20"/>
            </w:rPr>
            <w:lastRenderedPageBreak/>
            <w:fldChar w:fldCharType="end"/>
          </w:r>
        </w:p>
      </w:sdtContent>
    </w:sdt>
    <w:p w14:paraId="72828C17" w14:textId="3F72ACA7" w:rsidR="00003862" w:rsidRDefault="00003862">
      <w:pPr>
        <w:rPr>
          <w:rFonts w:cs="Segoe UI"/>
          <w:szCs w:val="20"/>
        </w:rPr>
      </w:pPr>
      <w:r>
        <w:rPr>
          <w:rFonts w:cs="Segoe UI"/>
          <w:szCs w:val="20"/>
        </w:rPr>
        <w:br w:type="page"/>
      </w:r>
    </w:p>
    <w:p w14:paraId="2D566B6B" w14:textId="2A5CEDC3" w:rsidR="00667BBE" w:rsidRPr="00003862" w:rsidRDefault="00003862" w:rsidP="00003862">
      <w:pPr>
        <w:pStyle w:val="Heading1"/>
      </w:pPr>
      <w:bookmarkStart w:id="0" w:name="_Toc87022216"/>
      <w:r w:rsidRPr="00003862">
        <w:lastRenderedPageBreak/>
        <w:t>CLOUD CONCEPTS</w:t>
      </w:r>
      <w:bookmarkEnd w:id="0"/>
    </w:p>
    <w:p w14:paraId="5792C466" w14:textId="348569DA" w:rsidR="00003862" w:rsidRDefault="00003862" w:rsidP="00003862"/>
    <w:p w14:paraId="7841ADD6" w14:textId="1C2B3B0D" w:rsidR="00A66C55" w:rsidRDefault="00A66C55" w:rsidP="000B49AA">
      <w:pPr>
        <w:pStyle w:val="Heading1"/>
      </w:pPr>
      <w:bookmarkStart w:id="1" w:name="_Toc87022217"/>
      <w:r>
        <w:t>RESOURCE GROUP</w:t>
      </w:r>
      <w:bookmarkEnd w:id="1"/>
    </w:p>
    <w:p w14:paraId="2949AE3F" w14:textId="73F975F3" w:rsidR="00FD50A4" w:rsidRDefault="00FD50A4" w:rsidP="00FD50A4">
      <w:pPr>
        <w:pStyle w:val="NoSpacing"/>
        <w:numPr>
          <w:ilvl w:val="0"/>
          <w:numId w:val="1"/>
        </w:numPr>
      </w:pPr>
      <w:r>
        <w:t>Resource Group can be considered as a logical container/separation of resources. For example – For an organization resource group can be separated based resources a department of an organization is using.</w:t>
      </w:r>
    </w:p>
    <w:p w14:paraId="442EE616" w14:textId="59524B69" w:rsidR="00090EC3" w:rsidRDefault="00090EC3" w:rsidP="00FD50A4">
      <w:pPr>
        <w:pStyle w:val="NoSpacing"/>
        <w:numPr>
          <w:ilvl w:val="0"/>
          <w:numId w:val="1"/>
        </w:numPr>
      </w:pPr>
      <w:r>
        <w:t xml:space="preserve">Every resource we create in Azure platform </w:t>
      </w:r>
      <w:r w:rsidR="00195078">
        <w:t>must</w:t>
      </w:r>
      <w:r>
        <w:t xml:space="preserve"> be a part of resource group.</w:t>
      </w:r>
    </w:p>
    <w:p w14:paraId="70A5C8F4" w14:textId="5A5A9922" w:rsidR="00195078" w:rsidRDefault="00195078" w:rsidP="00FD50A4">
      <w:pPr>
        <w:pStyle w:val="NoSpacing"/>
        <w:numPr>
          <w:ilvl w:val="0"/>
          <w:numId w:val="1"/>
        </w:numPr>
      </w:pPr>
      <w:r>
        <w:t>There is no cost involved in creation of resource group.</w:t>
      </w:r>
    </w:p>
    <w:p w14:paraId="20632E1F" w14:textId="77777777" w:rsidR="009B5E0C" w:rsidRDefault="009B5E0C" w:rsidP="009B5E0C">
      <w:pPr>
        <w:pStyle w:val="Heading2"/>
      </w:pPr>
      <w:bookmarkStart w:id="2" w:name="_Toc87022218"/>
      <w:r>
        <w:t>CREATING A RESOURCE GROUP</w:t>
      </w:r>
      <w:bookmarkEnd w:id="2"/>
    </w:p>
    <w:p w14:paraId="142F9C6C" w14:textId="60ED219B" w:rsidR="004778EE" w:rsidRDefault="004778EE" w:rsidP="004778EE">
      <w:pPr>
        <w:pStyle w:val="NoSpacing"/>
        <w:jc w:val="center"/>
      </w:pPr>
      <w:r>
        <w:rPr>
          <w:noProof/>
        </w:rPr>
        <w:drawing>
          <wp:inline distT="0" distB="0" distL="0" distR="0" wp14:anchorId="50838F87" wp14:editId="58B18D99">
            <wp:extent cx="4895850" cy="2488723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0880" cy="251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1F9D" w14:textId="1DDC3D53" w:rsidR="004778EE" w:rsidRDefault="004778EE" w:rsidP="004778EE">
      <w:pPr>
        <w:pStyle w:val="NoSpacing"/>
        <w:numPr>
          <w:ilvl w:val="0"/>
          <w:numId w:val="31"/>
        </w:numPr>
      </w:pPr>
      <w:r>
        <w:t>All the resources are tied to a subscription for billing aspects.</w:t>
      </w:r>
    </w:p>
    <w:p w14:paraId="252949A2" w14:textId="069659C1" w:rsidR="004778EE" w:rsidRDefault="004778EE" w:rsidP="004778EE">
      <w:pPr>
        <w:pStyle w:val="NoSpacing"/>
        <w:numPr>
          <w:ilvl w:val="0"/>
          <w:numId w:val="31"/>
        </w:numPr>
      </w:pPr>
      <w:r>
        <w:t xml:space="preserve">The resource group </w:t>
      </w:r>
      <w:r w:rsidR="005754C6">
        <w:t>must</w:t>
      </w:r>
      <w:r>
        <w:t xml:space="preserve"> </w:t>
      </w:r>
      <w:r w:rsidR="005754C6">
        <w:t>associate</w:t>
      </w:r>
      <w:r>
        <w:t xml:space="preserve"> to a region.</w:t>
      </w:r>
    </w:p>
    <w:p w14:paraId="57DC82BA" w14:textId="17BCFAD3" w:rsidR="005754C6" w:rsidRDefault="005754C6" w:rsidP="004778EE">
      <w:pPr>
        <w:pStyle w:val="NoSpacing"/>
        <w:numPr>
          <w:ilvl w:val="0"/>
          <w:numId w:val="31"/>
        </w:numPr>
      </w:pPr>
      <w:r>
        <w:t>Initially there will be no resource in the resource group. When we start adding resources to the resource group it will show up in the below table</w:t>
      </w:r>
    </w:p>
    <w:p w14:paraId="5B392C5D" w14:textId="62DB435C" w:rsidR="005754C6" w:rsidRDefault="005754C6" w:rsidP="005754C6">
      <w:pPr>
        <w:pStyle w:val="NoSpacing"/>
      </w:pPr>
      <w:r>
        <w:rPr>
          <w:noProof/>
        </w:rPr>
        <w:drawing>
          <wp:inline distT="0" distB="0" distL="0" distR="0" wp14:anchorId="55490785" wp14:editId="004F0CD0">
            <wp:extent cx="6858000" cy="2214880"/>
            <wp:effectExtent l="19050" t="19050" r="19050" b="139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394E12" w14:textId="459CE077" w:rsidR="00155A19" w:rsidRDefault="00155A19" w:rsidP="00155A19">
      <w:pPr>
        <w:pStyle w:val="Heading1"/>
      </w:pPr>
      <w:bookmarkStart w:id="3" w:name="_Toc87022219"/>
      <w:r>
        <w:t>REGION AND ZONES</w:t>
      </w:r>
      <w:bookmarkEnd w:id="3"/>
    </w:p>
    <w:p w14:paraId="39C3CE97" w14:textId="47E89869" w:rsidR="006E2325" w:rsidRDefault="006E2325" w:rsidP="00155A19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81"/>
        <w:gridCol w:w="6809"/>
      </w:tblGrid>
      <w:tr w:rsidR="006E2325" w14:paraId="45D7CBEF" w14:textId="77777777" w:rsidTr="00101295">
        <w:tc>
          <w:tcPr>
            <w:tcW w:w="3981" w:type="dxa"/>
          </w:tcPr>
          <w:p w14:paraId="6921EA38" w14:textId="42F5BF84" w:rsidR="006E2325" w:rsidRDefault="006E2325" w:rsidP="00155A19">
            <w:pPr>
              <w:pStyle w:val="NoSpacing"/>
              <w:rPr>
                <w:noProof/>
              </w:rPr>
            </w:pPr>
            <w:r w:rsidRPr="006E2325">
              <w:rPr>
                <w:noProof/>
              </w:rPr>
              <w:lastRenderedPageBreak/>
              <w:drawing>
                <wp:inline distT="0" distB="0" distL="0" distR="0" wp14:anchorId="68C100E5" wp14:editId="4F4C3824">
                  <wp:extent cx="2124075" cy="26670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075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9" w:type="dxa"/>
          </w:tcPr>
          <w:p w14:paraId="52AC61FE" w14:textId="45609602" w:rsidR="006E2325" w:rsidRPr="006E2325" w:rsidRDefault="006E2325" w:rsidP="006E2325">
            <w:pPr>
              <w:autoSpaceDE w:val="0"/>
              <w:autoSpaceDN w:val="0"/>
              <w:adjustRightInd w:val="0"/>
              <w:jc w:val="center"/>
              <w:rPr>
                <w:color w:val="C00000"/>
              </w:rPr>
            </w:pPr>
            <w:r w:rsidRPr="006E2325">
              <w:rPr>
                <w:color w:val="C00000"/>
              </w:rPr>
              <w:t>CASE 1: SINGLE DATA CENTER IN A REGION</w:t>
            </w:r>
          </w:p>
          <w:p w14:paraId="6FF62BC8" w14:textId="63947DD6" w:rsidR="006E2325" w:rsidRPr="006E2325" w:rsidRDefault="006E2325" w:rsidP="006E2325">
            <w:pPr>
              <w:autoSpaceDE w:val="0"/>
              <w:autoSpaceDN w:val="0"/>
              <w:adjustRightInd w:val="0"/>
            </w:pPr>
            <w:r w:rsidRPr="006E2325">
              <w:t>Imagine that your application is deployed in a data center in London</w:t>
            </w:r>
          </w:p>
          <w:p w14:paraId="51FA9490" w14:textId="718F2954" w:rsidR="006E2325" w:rsidRPr="006E2325" w:rsidRDefault="006E2325" w:rsidP="006E2325">
            <w:pPr>
              <w:autoSpaceDE w:val="0"/>
              <w:autoSpaceDN w:val="0"/>
              <w:adjustRightInd w:val="0"/>
              <w:rPr>
                <w:color w:val="C00000"/>
              </w:rPr>
            </w:pPr>
            <w:r w:rsidRPr="006E2325">
              <w:rPr>
                <w:color w:val="C00000"/>
              </w:rPr>
              <w:t>WHAT WOULD BE THE CHALLENGES?</w:t>
            </w:r>
          </w:p>
          <w:p w14:paraId="15222A5D" w14:textId="2FD1A5B3" w:rsidR="006E2325" w:rsidRPr="006E2325" w:rsidRDefault="006E2325" w:rsidP="006E2325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</w:pPr>
            <w:r w:rsidRPr="006E2325">
              <w:t>Challenge 1: Slow access for users from other parts of the world (high latency)</w:t>
            </w:r>
          </w:p>
          <w:p w14:paraId="5ABFE14A" w14:textId="44FEF3B3" w:rsidR="006E2325" w:rsidRPr="006E2325" w:rsidRDefault="006E2325" w:rsidP="006E2325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</w:pPr>
            <w:r w:rsidRPr="006E2325">
              <w:t>Challenge 2: What if the data center crashes?</w:t>
            </w:r>
          </w:p>
          <w:p w14:paraId="552349EC" w14:textId="0E32B3DF" w:rsidR="006E2325" w:rsidRPr="00107B27" w:rsidRDefault="006E2325" w:rsidP="00107B27">
            <w:pPr>
              <w:pStyle w:val="NoSpacing"/>
              <w:ind w:left="360"/>
              <w:rPr>
                <w:i/>
                <w:iCs/>
                <w:noProof/>
              </w:rPr>
            </w:pPr>
            <w:r w:rsidRPr="00107B27">
              <w:rPr>
                <w:i/>
                <w:iCs/>
              </w:rPr>
              <w:t>Your application goes down (low availability)</w:t>
            </w:r>
          </w:p>
        </w:tc>
      </w:tr>
      <w:tr w:rsidR="006E2325" w14:paraId="33FBFC0B" w14:textId="77777777" w:rsidTr="00101295">
        <w:tc>
          <w:tcPr>
            <w:tcW w:w="3981" w:type="dxa"/>
          </w:tcPr>
          <w:p w14:paraId="02B76A91" w14:textId="257CA6EB" w:rsidR="006E2325" w:rsidRDefault="00107B27" w:rsidP="00155A19">
            <w:pPr>
              <w:pStyle w:val="NoSpacing"/>
              <w:rPr>
                <w:noProof/>
              </w:rPr>
            </w:pPr>
            <w:r w:rsidRPr="00107B27">
              <w:rPr>
                <w:noProof/>
              </w:rPr>
              <w:drawing>
                <wp:inline distT="0" distB="0" distL="0" distR="0" wp14:anchorId="36E3744E" wp14:editId="6A65B4C5">
                  <wp:extent cx="2390775" cy="1878947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1920" cy="1887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9" w:type="dxa"/>
          </w:tcPr>
          <w:p w14:paraId="388C3B3D" w14:textId="261A2530" w:rsidR="00107B27" w:rsidRDefault="00107B27" w:rsidP="00107B27">
            <w:pPr>
              <w:autoSpaceDE w:val="0"/>
              <w:autoSpaceDN w:val="0"/>
              <w:adjustRightInd w:val="0"/>
              <w:jc w:val="center"/>
              <w:rPr>
                <w:color w:val="C00000"/>
              </w:rPr>
            </w:pPr>
            <w:r w:rsidRPr="006E2325">
              <w:rPr>
                <w:color w:val="C00000"/>
              </w:rPr>
              <w:t xml:space="preserve">CASE </w:t>
            </w:r>
            <w:r>
              <w:rPr>
                <w:color w:val="C00000"/>
              </w:rPr>
              <w:t>2</w:t>
            </w:r>
            <w:r w:rsidRPr="006E2325">
              <w:rPr>
                <w:color w:val="C00000"/>
              </w:rPr>
              <w:t xml:space="preserve">: </w:t>
            </w:r>
            <w:r>
              <w:rPr>
                <w:color w:val="C00000"/>
              </w:rPr>
              <w:t>MULTIPLE</w:t>
            </w:r>
            <w:r w:rsidRPr="006E2325">
              <w:rPr>
                <w:color w:val="C00000"/>
              </w:rPr>
              <w:t xml:space="preserve"> DATA CENTER IN A REGION</w:t>
            </w:r>
          </w:p>
          <w:p w14:paraId="33F97F52" w14:textId="77777777" w:rsidR="00107B27" w:rsidRPr="00107B27" w:rsidRDefault="00107B27" w:rsidP="00107B27">
            <w:pPr>
              <w:autoSpaceDE w:val="0"/>
              <w:autoSpaceDN w:val="0"/>
              <w:adjustRightInd w:val="0"/>
            </w:pPr>
            <w:r w:rsidRPr="00107B27">
              <w:t xml:space="preserve">Let's add in one more </w:t>
            </w:r>
            <w:proofErr w:type="gramStart"/>
            <w:r w:rsidRPr="00107B27">
              <w:t>data</w:t>
            </w:r>
            <w:proofErr w:type="gramEnd"/>
            <w:r w:rsidRPr="00107B27">
              <w:t xml:space="preserve"> center in London</w:t>
            </w:r>
          </w:p>
          <w:p w14:paraId="05964C8D" w14:textId="3D0F5B99" w:rsidR="00107B27" w:rsidRPr="00107B27" w:rsidRDefault="00107B27" w:rsidP="00107B27">
            <w:pPr>
              <w:autoSpaceDE w:val="0"/>
              <w:autoSpaceDN w:val="0"/>
              <w:adjustRightInd w:val="0"/>
              <w:rPr>
                <w:color w:val="C00000"/>
              </w:rPr>
            </w:pPr>
            <w:r w:rsidRPr="00107B27">
              <w:rPr>
                <w:color w:val="C00000"/>
              </w:rPr>
              <w:t>WHAT WOULD BE THE CHALLENGES?</w:t>
            </w:r>
          </w:p>
          <w:p w14:paraId="720375F1" w14:textId="521F9C0B" w:rsidR="00107B27" w:rsidRPr="00107B27" w:rsidRDefault="00107B27" w:rsidP="00107B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</w:pPr>
            <w:r w:rsidRPr="00107B27">
              <w:t xml:space="preserve">Challenge </w:t>
            </w:r>
            <w:r w:rsidR="000F4791" w:rsidRPr="00107B27">
              <w:t>1:</w:t>
            </w:r>
            <w:r w:rsidRPr="00107B27">
              <w:t xml:space="preserve"> Slow access for users from other parts of the world</w:t>
            </w:r>
          </w:p>
          <w:p w14:paraId="09D08BA6" w14:textId="77777777" w:rsidR="00107B27" w:rsidRPr="00107B27" w:rsidRDefault="00107B27" w:rsidP="00107B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</w:pPr>
            <w:r w:rsidRPr="00107B27">
              <w:t>Challenge 2 (SOLVED</w:t>
            </w:r>
            <w:proofErr w:type="gramStart"/>
            <w:r w:rsidRPr="00107B27">
              <w:t>) :</w:t>
            </w:r>
            <w:proofErr w:type="gramEnd"/>
            <w:r w:rsidRPr="00107B27">
              <w:t xml:space="preserve"> What if one data center crashes?</w:t>
            </w:r>
          </w:p>
          <w:p w14:paraId="208A24C4" w14:textId="77777777" w:rsidR="00107B27" w:rsidRPr="00107B27" w:rsidRDefault="00107B27" w:rsidP="00107B27">
            <w:pPr>
              <w:pStyle w:val="ListParagraph"/>
              <w:autoSpaceDE w:val="0"/>
              <w:autoSpaceDN w:val="0"/>
              <w:adjustRightInd w:val="0"/>
              <w:ind w:left="360"/>
              <w:rPr>
                <w:i/>
                <w:iCs/>
              </w:rPr>
            </w:pPr>
            <w:r w:rsidRPr="00107B27">
              <w:rPr>
                <w:i/>
                <w:iCs/>
              </w:rPr>
              <w:t>Your application is still available from the other data center</w:t>
            </w:r>
          </w:p>
          <w:p w14:paraId="6EB1354A" w14:textId="4E39A088" w:rsidR="00107B27" w:rsidRPr="00107B27" w:rsidRDefault="00107B27" w:rsidP="00107B27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</w:pPr>
            <w:r w:rsidRPr="00107B27">
              <w:t xml:space="preserve">Challenge </w:t>
            </w:r>
            <w:r w:rsidR="000F4791" w:rsidRPr="00107B27">
              <w:t>3:</w:t>
            </w:r>
            <w:r w:rsidRPr="00107B27">
              <w:t xml:space="preserve"> What if entire region of London is unavailable?</w:t>
            </w:r>
          </w:p>
          <w:p w14:paraId="1F5639AB" w14:textId="77777777" w:rsidR="00107B27" w:rsidRPr="00107B27" w:rsidRDefault="00107B27" w:rsidP="00107B27">
            <w:pPr>
              <w:pStyle w:val="ListParagraph"/>
              <w:autoSpaceDE w:val="0"/>
              <w:autoSpaceDN w:val="0"/>
              <w:adjustRightInd w:val="0"/>
              <w:ind w:left="360"/>
              <w:rPr>
                <w:i/>
                <w:iCs/>
              </w:rPr>
            </w:pPr>
            <w:r w:rsidRPr="00107B27">
              <w:rPr>
                <w:i/>
                <w:iCs/>
              </w:rPr>
              <w:t>Your application goes down</w:t>
            </w:r>
          </w:p>
          <w:p w14:paraId="5411565D" w14:textId="49EF0A3F" w:rsidR="00107B27" w:rsidRPr="00107B27" w:rsidRDefault="00107B27" w:rsidP="00107B27">
            <w:pPr>
              <w:pStyle w:val="NoSpacing"/>
            </w:pPr>
            <w:r>
              <w:rPr>
                <w:rFonts w:ascii="Helvetica" w:hAnsi="Helvetica" w:cs="Helvetica"/>
                <w:color w:val="FFFFFF"/>
                <w:sz w:val="21"/>
                <w:szCs w:val="21"/>
              </w:rPr>
              <w:t>16</w:t>
            </w:r>
          </w:p>
          <w:p w14:paraId="517FEEE1" w14:textId="77777777" w:rsidR="006E2325" w:rsidRDefault="006E2325" w:rsidP="00155A19">
            <w:pPr>
              <w:pStyle w:val="NoSpacing"/>
              <w:rPr>
                <w:noProof/>
              </w:rPr>
            </w:pPr>
          </w:p>
        </w:tc>
      </w:tr>
      <w:tr w:rsidR="00101295" w14:paraId="3189BEB3" w14:textId="77777777" w:rsidTr="00C73E7B">
        <w:tc>
          <w:tcPr>
            <w:tcW w:w="10790" w:type="dxa"/>
            <w:gridSpan w:val="2"/>
          </w:tcPr>
          <w:p w14:paraId="17F7C16E" w14:textId="5805F218" w:rsidR="00101295" w:rsidRPr="00101295" w:rsidRDefault="00101295" w:rsidP="00101295">
            <w:pPr>
              <w:pStyle w:val="NoSpacing"/>
              <w:jc w:val="center"/>
              <w:rPr>
                <w:noProof/>
                <w:color w:val="C00000"/>
              </w:rPr>
            </w:pPr>
            <w:r w:rsidRPr="00101295">
              <w:rPr>
                <w:noProof/>
                <w:color w:val="C00000"/>
              </w:rPr>
              <w:t>CASE 3: MULTIPLE REGION – MULTIPLE DATA CENTER</w:t>
            </w:r>
          </w:p>
          <w:p w14:paraId="42CAA07F" w14:textId="727BF1CA" w:rsidR="00101295" w:rsidRDefault="00101295" w:rsidP="00101295">
            <w:pPr>
              <w:pStyle w:val="NoSpacing"/>
              <w:jc w:val="center"/>
              <w:rPr>
                <w:noProof/>
              </w:rPr>
            </w:pPr>
            <w:r w:rsidRPr="00101295">
              <w:rPr>
                <w:noProof/>
              </w:rPr>
              <w:drawing>
                <wp:inline distT="0" distB="0" distL="0" distR="0" wp14:anchorId="63D67782" wp14:editId="21D324FB">
                  <wp:extent cx="5343525" cy="1947154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382" cy="1956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8518D7" w14:textId="22FD3CEC" w:rsidR="00101295" w:rsidRPr="00F17F1A" w:rsidRDefault="00101295" w:rsidP="00101295">
            <w:pPr>
              <w:autoSpaceDE w:val="0"/>
              <w:autoSpaceDN w:val="0"/>
              <w:adjustRightInd w:val="0"/>
            </w:pPr>
            <w:r w:rsidRPr="00F17F1A">
              <w:t xml:space="preserve">Let's add a new </w:t>
            </w:r>
            <w:r w:rsidR="000F4791" w:rsidRPr="00F17F1A">
              <w:t>region:</w:t>
            </w:r>
            <w:r w:rsidRPr="00F17F1A">
              <w:t xml:space="preserve"> Mumbai</w:t>
            </w:r>
          </w:p>
          <w:p w14:paraId="3E16DCFA" w14:textId="20218099" w:rsidR="00101295" w:rsidRPr="00101295" w:rsidRDefault="00101295" w:rsidP="00101295">
            <w:pPr>
              <w:autoSpaceDE w:val="0"/>
              <w:autoSpaceDN w:val="0"/>
              <w:adjustRightInd w:val="0"/>
              <w:rPr>
                <w:color w:val="C00000"/>
              </w:rPr>
            </w:pPr>
            <w:r w:rsidRPr="00101295">
              <w:rPr>
                <w:color w:val="C00000"/>
              </w:rPr>
              <w:t>WHAT WOULD BE THE CHALLENGES?</w:t>
            </w:r>
          </w:p>
          <w:p w14:paraId="0E2839BE" w14:textId="0FCD0B3B" w:rsidR="00101295" w:rsidRPr="00101295" w:rsidRDefault="00101295" w:rsidP="00101295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</w:pPr>
            <w:r w:rsidRPr="00101295">
              <w:t>Challenge 1 (PARTLY SOLVED</w:t>
            </w:r>
            <w:r w:rsidR="000F4791" w:rsidRPr="00101295">
              <w:t>):</w:t>
            </w:r>
            <w:r w:rsidRPr="00101295">
              <w:t xml:space="preserve"> Slow access for users from other parts of the world</w:t>
            </w:r>
          </w:p>
          <w:p w14:paraId="383BD61C" w14:textId="77777777" w:rsidR="00101295" w:rsidRPr="00101295" w:rsidRDefault="00101295" w:rsidP="00101295">
            <w:pPr>
              <w:pStyle w:val="ListParagraph"/>
              <w:autoSpaceDE w:val="0"/>
              <w:autoSpaceDN w:val="0"/>
              <w:adjustRightInd w:val="0"/>
              <w:ind w:left="360"/>
              <w:rPr>
                <w:i/>
                <w:iCs/>
              </w:rPr>
            </w:pPr>
            <w:r w:rsidRPr="00101295">
              <w:rPr>
                <w:i/>
                <w:iCs/>
              </w:rPr>
              <w:t>You can solve this by adding deployments for your applications in other regions</w:t>
            </w:r>
          </w:p>
          <w:p w14:paraId="6A91D0D4" w14:textId="77777777" w:rsidR="00101295" w:rsidRPr="00101295" w:rsidRDefault="00101295" w:rsidP="00101295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</w:pPr>
            <w:r w:rsidRPr="00101295">
              <w:t>Challenge 2 (SOLVED</w:t>
            </w:r>
            <w:proofErr w:type="gramStart"/>
            <w:r w:rsidRPr="00101295">
              <w:t>) :</w:t>
            </w:r>
            <w:proofErr w:type="gramEnd"/>
            <w:r w:rsidRPr="00101295">
              <w:t xml:space="preserve"> What if one data center crashes?</w:t>
            </w:r>
          </w:p>
          <w:p w14:paraId="77053AFD" w14:textId="77777777" w:rsidR="00101295" w:rsidRPr="00101295" w:rsidRDefault="00101295" w:rsidP="00101295">
            <w:pPr>
              <w:pStyle w:val="ListParagraph"/>
              <w:autoSpaceDE w:val="0"/>
              <w:autoSpaceDN w:val="0"/>
              <w:adjustRightInd w:val="0"/>
              <w:ind w:left="360"/>
              <w:rPr>
                <w:i/>
                <w:iCs/>
              </w:rPr>
            </w:pPr>
            <w:r w:rsidRPr="00101295">
              <w:rPr>
                <w:i/>
                <w:iCs/>
              </w:rPr>
              <w:t>Your application is still live from the other data centers</w:t>
            </w:r>
          </w:p>
          <w:p w14:paraId="1EB50448" w14:textId="77777777" w:rsidR="00101295" w:rsidRPr="00101295" w:rsidRDefault="00101295" w:rsidP="00101295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</w:pPr>
            <w:r w:rsidRPr="00101295">
              <w:t>Challenge 3 (SOLVED</w:t>
            </w:r>
            <w:proofErr w:type="gramStart"/>
            <w:r w:rsidRPr="00101295">
              <w:t>) :</w:t>
            </w:r>
            <w:proofErr w:type="gramEnd"/>
            <w:r w:rsidRPr="00101295">
              <w:t xml:space="preserve"> What if entire region of London is unavailable?</w:t>
            </w:r>
          </w:p>
          <w:p w14:paraId="5F15A341" w14:textId="77777777" w:rsidR="00101295" w:rsidRDefault="00101295" w:rsidP="00101295">
            <w:pPr>
              <w:pStyle w:val="ListParagraph"/>
              <w:autoSpaceDE w:val="0"/>
              <w:autoSpaceDN w:val="0"/>
              <w:adjustRightInd w:val="0"/>
              <w:ind w:left="360"/>
              <w:rPr>
                <w:i/>
                <w:iCs/>
              </w:rPr>
            </w:pPr>
            <w:r w:rsidRPr="00101295">
              <w:rPr>
                <w:i/>
                <w:iCs/>
              </w:rPr>
              <w:t>Your application is served from Mumbai</w:t>
            </w:r>
          </w:p>
          <w:p w14:paraId="4A883750" w14:textId="6707DCF1" w:rsidR="00F60A73" w:rsidRPr="00F60A73" w:rsidRDefault="00F60A73" w:rsidP="00F60A73">
            <w:pPr>
              <w:autoSpaceDE w:val="0"/>
              <w:autoSpaceDN w:val="0"/>
              <w:adjustRightInd w:val="0"/>
              <w:rPr>
                <w:color w:val="C00000"/>
              </w:rPr>
            </w:pPr>
            <w:r w:rsidRPr="00F60A73">
              <w:rPr>
                <w:color w:val="C00000"/>
              </w:rPr>
              <w:t>ADVANTAGES:</w:t>
            </w:r>
          </w:p>
          <w:p w14:paraId="66BEDBB7" w14:textId="77777777" w:rsidR="00F60A73" w:rsidRPr="00F60A73" w:rsidRDefault="00F60A73" w:rsidP="00F60A73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i/>
                <w:iCs/>
              </w:rPr>
            </w:pPr>
            <w:r w:rsidRPr="00F60A73">
              <w:rPr>
                <w:i/>
                <w:iCs/>
              </w:rPr>
              <w:t>High Availability</w:t>
            </w:r>
          </w:p>
          <w:p w14:paraId="42FFEBA6" w14:textId="77777777" w:rsidR="00F60A73" w:rsidRPr="00F60A73" w:rsidRDefault="00F60A73" w:rsidP="00F60A73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i/>
                <w:iCs/>
              </w:rPr>
            </w:pPr>
            <w:r w:rsidRPr="00F60A73">
              <w:rPr>
                <w:i/>
                <w:iCs/>
              </w:rPr>
              <w:t>Low Latency</w:t>
            </w:r>
          </w:p>
          <w:p w14:paraId="6F0015EB" w14:textId="77777777" w:rsidR="00F60A73" w:rsidRPr="00F60A73" w:rsidRDefault="00F60A73" w:rsidP="00F60A73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i/>
                <w:iCs/>
              </w:rPr>
            </w:pPr>
            <w:r w:rsidRPr="00F60A73">
              <w:rPr>
                <w:i/>
                <w:iCs/>
              </w:rPr>
              <w:t>Global Footprint</w:t>
            </w:r>
          </w:p>
          <w:p w14:paraId="70D18936" w14:textId="7155D7AC" w:rsidR="00F60A73" w:rsidRPr="00F60A73" w:rsidRDefault="00F60A73" w:rsidP="00F60A73">
            <w:pPr>
              <w:pStyle w:val="NoSpacing"/>
              <w:numPr>
                <w:ilvl w:val="0"/>
                <w:numId w:val="5"/>
              </w:numPr>
            </w:pPr>
            <w:r w:rsidRPr="00F60A73">
              <w:rPr>
                <w:i/>
                <w:iCs/>
              </w:rPr>
              <w:t>Adhere to government regulations</w:t>
            </w:r>
          </w:p>
        </w:tc>
      </w:tr>
    </w:tbl>
    <w:p w14:paraId="7D3AA024" w14:textId="2A2F24C1" w:rsidR="00003862" w:rsidRDefault="00003862" w:rsidP="000B49AA">
      <w:pPr>
        <w:pStyle w:val="Heading1"/>
      </w:pPr>
      <w:bookmarkStart w:id="4" w:name="_Toc87022220"/>
      <w:r w:rsidRPr="00003862">
        <w:lastRenderedPageBreak/>
        <w:t>VIRTUAL MACHINE</w:t>
      </w:r>
      <w:bookmarkEnd w:id="4"/>
    </w:p>
    <w:p w14:paraId="395D2D9D" w14:textId="77777777" w:rsidR="00B923E4" w:rsidRDefault="00CE189A" w:rsidP="00B923E4">
      <w:pPr>
        <w:pStyle w:val="NoSpacing"/>
        <w:numPr>
          <w:ilvl w:val="0"/>
          <w:numId w:val="1"/>
        </w:numPr>
      </w:pPr>
      <w:r>
        <w:t xml:space="preserve">It is a computer file typically called as an image which behaves like an actual computer. </w:t>
      </w:r>
    </w:p>
    <w:p w14:paraId="418E6002" w14:textId="77777777" w:rsidR="00B923E4" w:rsidRDefault="00CE189A" w:rsidP="00B923E4">
      <w:pPr>
        <w:pStyle w:val="NoSpacing"/>
        <w:numPr>
          <w:ilvl w:val="0"/>
          <w:numId w:val="1"/>
        </w:numPr>
      </w:pPr>
      <w:r>
        <w:t xml:space="preserve">It runs in windows, Linux etc. This gives you a flexibility that can run multiple machines in a physical computer. </w:t>
      </w:r>
    </w:p>
    <w:p w14:paraId="7D91013D" w14:textId="46ABA2B9" w:rsidR="00CE189A" w:rsidRDefault="00CE189A" w:rsidP="00B923E4">
      <w:pPr>
        <w:pStyle w:val="NoSpacing"/>
        <w:numPr>
          <w:ilvl w:val="0"/>
          <w:numId w:val="1"/>
        </w:numPr>
      </w:pPr>
      <w:r>
        <w:t>Each system can have a different operating system.</w:t>
      </w:r>
    </w:p>
    <w:p w14:paraId="27B79314" w14:textId="1C20DD16" w:rsidR="00F34C4C" w:rsidRDefault="00CE189A" w:rsidP="00B923E4">
      <w:pPr>
        <w:pStyle w:val="NoSpacing"/>
        <w:numPr>
          <w:ilvl w:val="0"/>
          <w:numId w:val="1"/>
        </w:numPr>
      </w:pPr>
      <w:r>
        <w:t>Each of these virtual machines provides its own virtual hardware which includes CPUs, memory, hard drives, network interfaces and other such devices.</w:t>
      </w:r>
    </w:p>
    <w:p w14:paraId="09EC9D4F" w14:textId="42E90C9C" w:rsidR="0041087D" w:rsidRPr="00F34C4C" w:rsidRDefault="0041087D" w:rsidP="0041087D">
      <w:pPr>
        <w:pStyle w:val="Heading2"/>
      </w:pPr>
      <w:bookmarkStart w:id="5" w:name="_Toc87022221"/>
      <w:r>
        <w:t>AZURE’S</w:t>
      </w:r>
      <w:r w:rsidRPr="00F34C4C">
        <w:t xml:space="preserve"> VIRTUAL MACHINE</w:t>
      </w:r>
      <w:r>
        <w:t xml:space="preserve"> SERVICE</w:t>
      </w:r>
      <w:bookmarkEnd w:id="5"/>
    </w:p>
    <w:p w14:paraId="732D7319" w14:textId="172C156D" w:rsidR="00A74A98" w:rsidRDefault="00A74A98" w:rsidP="00A74A98">
      <w:pPr>
        <w:pStyle w:val="NoSpacing"/>
        <w:numPr>
          <w:ilvl w:val="0"/>
          <w:numId w:val="19"/>
        </w:numPr>
        <w:ind w:left="360"/>
      </w:pPr>
      <w:r>
        <w:t>In corporate data centers, applications are deployed to physical servers, but we deploy applications in the cloud by renting(provisioning) virtual servers (Virtual Machine)</w:t>
      </w:r>
    </w:p>
    <w:p w14:paraId="32F97138" w14:textId="38158529" w:rsidR="0041087D" w:rsidRDefault="0041087D" w:rsidP="0041087D">
      <w:pPr>
        <w:pStyle w:val="NoSpacing"/>
      </w:pPr>
      <w:r>
        <w:rPr>
          <w:noProof/>
        </w:rPr>
        <w:drawing>
          <wp:inline distT="0" distB="0" distL="0" distR="0" wp14:anchorId="5B9C2FFF" wp14:editId="69717A8C">
            <wp:extent cx="6858000" cy="3008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477E" w14:textId="0CB7C60B" w:rsidR="00824B19" w:rsidRDefault="00824B19" w:rsidP="00824B19">
      <w:pPr>
        <w:pStyle w:val="Heading3"/>
      </w:pPr>
      <w:bookmarkStart w:id="6" w:name="_Toc87022222"/>
      <w:r>
        <w:t>AZURE VIRTUAL MACHINE – KEY CONCEPTS</w:t>
      </w:r>
      <w:bookmarkEnd w:id="6"/>
    </w:p>
    <w:p w14:paraId="0F918DFA" w14:textId="77777777" w:rsidR="00824B19" w:rsidRDefault="00824B19" w:rsidP="00824B19">
      <w:pPr>
        <w:pStyle w:val="NoSpacing"/>
        <w:rPr>
          <w:noProof/>
        </w:rPr>
      </w:pPr>
    </w:p>
    <w:p w14:paraId="6534971A" w14:textId="365254F2" w:rsidR="00824B19" w:rsidRPr="00824B19" w:rsidRDefault="00824B19" w:rsidP="00F0015F">
      <w:pPr>
        <w:jc w:val="center"/>
      </w:pPr>
      <w:r>
        <w:rPr>
          <w:noProof/>
        </w:rPr>
        <w:drawing>
          <wp:inline distT="0" distB="0" distL="0" distR="0" wp14:anchorId="432EED11" wp14:editId="14ED9022">
            <wp:extent cx="6200775" cy="153354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6879" cy="15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3010" w14:textId="423177BF" w:rsidR="00003862" w:rsidRPr="00F34C4C" w:rsidRDefault="00F34C4C" w:rsidP="000B49AA">
      <w:pPr>
        <w:pStyle w:val="Heading2"/>
      </w:pPr>
      <w:bookmarkStart w:id="7" w:name="_Toc87022223"/>
      <w:r w:rsidRPr="00F34C4C">
        <w:t>DEPLOYING A VIRTUAL MACHINE</w:t>
      </w:r>
      <w:bookmarkEnd w:id="7"/>
    </w:p>
    <w:p w14:paraId="01EA846C" w14:textId="596CC71D" w:rsidR="00F34C4C" w:rsidRDefault="003B46E8" w:rsidP="003B46E8">
      <w:pPr>
        <w:pStyle w:val="NoSpacing"/>
        <w:numPr>
          <w:ilvl w:val="0"/>
          <w:numId w:val="1"/>
        </w:numPr>
      </w:pPr>
      <w:r>
        <w:t xml:space="preserve">When we deploy a virtual machine – there are other aspects also </w:t>
      </w:r>
      <w:r w:rsidR="00A735CF">
        <w:t xml:space="preserve">get </w:t>
      </w:r>
      <w:r>
        <w:t>deployed with it.</w:t>
      </w:r>
    </w:p>
    <w:p w14:paraId="76B21D6A" w14:textId="54B01080" w:rsidR="000428C2" w:rsidRDefault="000428C2" w:rsidP="003B46E8">
      <w:pPr>
        <w:pStyle w:val="NoSpacing"/>
        <w:numPr>
          <w:ilvl w:val="0"/>
          <w:numId w:val="1"/>
        </w:numPr>
      </w:pPr>
      <w:r>
        <w:t>VM is a compute resource in Azure Platform. It is an Infrastructure as a service in azure platform</w:t>
      </w:r>
    </w:p>
    <w:p w14:paraId="0175F232" w14:textId="58652A34" w:rsidR="00C8414C" w:rsidRDefault="00040B23" w:rsidP="00C8414C">
      <w:pPr>
        <w:pStyle w:val="NoSpacing"/>
      </w:pPr>
      <w:r>
        <w:rPr>
          <w:noProof/>
        </w:rPr>
        <w:lastRenderedPageBreak/>
        <w:drawing>
          <wp:inline distT="0" distB="0" distL="0" distR="0" wp14:anchorId="3DB5035C" wp14:editId="3549636D">
            <wp:extent cx="6858000" cy="3233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F74A" w14:textId="1A666075" w:rsidR="00230FB2" w:rsidRDefault="00230FB2" w:rsidP="00230FB2">
      <w:pPr>
        <w:pStyle w:val="NoSpacing"/>
        <w:jc w:val="center"/>
      </w:pPr>
      <w:r>
        <w:rPr>
          <w:noProof/>
        </w:rPr>
        <w:drawing>
          <wp:inline distT="0" distB="0" distL="0" distR="0" wp14:anchorId="648F20A0" wp14:editId="4D5C7040">
            <wp:extent cx="5876925" cy="178593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9203" cy="180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1B38" w14:textId="7ABE951F" w:rsidR="00003862" w:rsidRPr="00A735CF" w:rsidRDefault="00A735CF" w:rsidP="00A735CF">
      <w:pPr>
        <w:pStyle w:val="Heading4"/>
      </w:pPr>
      <w:r w:rsidRPr="00A735CF">
        <w:t>OS DISK</w:t>
      </w:r>
    </w:p>
    <w:p w14:paraId="2FF82008" w14:textId="65F573DB" w:rsidR="00A735CF" w:rsidRDefault="009173A3" w:rsidP="009173A3">
      <w:pPr>
        <w:pStyle w:val="NoSpacing"/>
        <w:numPr>
          <w:ilvl w:val="0"/>
          <w:numId w:val="2"/>
        </w:numPr>
      </w:pPr>
      <w:r>
        <w:t>The virtual machine has OS Disk where operating system can be installed</w:t>
      </w:r>
    </w:p>
    <w:p w14:paraId="146A8DC0" w14:textId="75C76DFA" w:rsidR="009173A3" w:rsidRPr="009173A3" w:rsidRDefault="009173A3" w:rsidP="009173A3">
      <w:pPr>
        <w:pStyle w:val="NoSpacing"/>
        <w:numPr>
          <w:ilvl w:val="0"/>
          <w:numId w:val="2"/>
        </w:numPr>
      </w:pPr>
      <w:r>
        <w:t xml:space="preserve">Addition disk can be added too </w:t>
      </w:r>
    </w:p>
    <w:p w14:paraId="1C9C2E69" w14:textId="55A2C406" w:rsidR="00A735CF" w:rsidRDefault="00A735CF" w:rsidP="00A735CF">
      <w:pPr>
        <w:pStyle w:val="Heading4"/>
      </w:pPr>
      <w:r>
        <w:t>VIRTUAL NETWORK INTERFACE</w:t>
      </w:r>
    </w:p>
    <w:p w14:paraId="6046ECF9" w14:textId="71160138" w:rsidR="00A735CF" w:rsidRDefault="009173A3" w:rsidP="009173A3">
      <w:pPr>
        <w:pStyle w:val="NoSpacing"/>
        <w:numPr>
          <w:ilvl w:val="0"/>
          <w:numId w:val="3"/>
        </w:numPr>
      </w:pPr>
      <w:r>
        <w:t xml:space="preserve">Virtual Network Interface is like network interface card </w:t>
      </w:r>
    </w:p>
    <w:p w14:paraId="7439A60B" w14:textId="5B97DFAD" w:rsidR="009173A3" w:rsidRDefault="009173A3" w:rsidP="009173A3">
      <w:pPr>
        <w:pStyle w:val="NoSpacing"/>
        <w:numPr>
          <w:ilvl w:val="0"/>
          <w:numId w:val="3"/>
        </w:numPr>
      </w:pPr>
      <w:r>
        <w:t>All the data that goes in or out go via Virtual Network Interface</w:t>
      </w:r>
    </w:p>
    <w:p w14:paraId="5280753E" w14:textId="1416D63B" w:rsidR="00A735CF" w:rsidRDefault="00A735CF" w:rsidP="00A735CF">
      <w:pPr>
        <w:pStyle w:val="Heading4"/>
      </w:pPr>
      <w:r>
        <w:t>NETWORK SECURITY GROUP</w:t>
      </w:r>
    </w:p>
    <w:p w14:paraId="4B255FB0" w14:textId="311751DB" w:rsidR="00A735CF" w:rsidRDefault="009173A3" w:rsidP="00F05B1E">
      <w:pPr>
        <w:pStyle w:val="NoSpacing"/>
        <w:numPr>
          <w:ilvl w:val="0"/>
          <w:numId w:val="14"/>
        </w:numPr>
      </w:pPr>
      <w:r>
        <w:t>It controls all the inbound and outbound traffic</w:t>
      </w:r>
    </w:p>
    <w:p w14:paraId="5D87EDDE" w14:textId="6F7F6E28" w:rsidR="00A735CF" w:rsidRDefault="00A735CF" w:rsidP="00A735CF">
      <w:pPr>
        <w:pStyle w:val="Heading4"/>
      </w:pPr>
      <w:r>
        <w:t>VIRTUAL NETWORK</w:t>
      </w:r>
    </w:p>
    <w:p w14:paraId="43638F94" w14:textId="1C2275D6" w:rsidR="00A735CF" w:rsidRPr="00A735CF" w:rsidRDefault="00CE1B15" w:rsidP="00CE1B15">
      <w:pPr>
        <w:pStyle w:val="NoSpacing"/>
        <w:numPr>
          <w:ilvl w:val="0"/>
          <w:numId w:val="4"/>
        </w:numPr>
      </w:pPr>
      <w:r>
        <w:t>Every VM is part of a Virtual Network.</w:t>
      </w:r>
    </w:p>
    <w:p w14:paraId="06B1F629" w14:textId="17ADEDD5" w:rsidR="00A735CF" w:rsidRDefault="00A735CF" w:rsidP="00A735CF">
      <w:pPr>
        <w:pStyle w:val="Heading4"/>
      </w:pPr>
      <w:r>
        <w:t>PUBLIC IP ADDRESS</w:t>
      </w:r>
    </w:p>
    <w:p w14:paraId="0689BC0E" w14:textId="0770C625" w:rsidR="009173A3" w:rsidRPr="009173A3" w:rsidRDefault="00A251B1" w:rsidP="00A251B1">
      <w:pPr>
        <w:pStyle w:val="ListParagraph"/>
        <w:numPr>
          <w:ilvl w:val="0"/>
          <w:numId w:val="4"/>
        </w:numPr>
      </w:pPr>
      <w:r>
        <w:t xml:space="preserve">The VM are always associated to a public </w:t>
      </w:r>
      <w:proofErr w:type="spellStart"/>
      <w:r>
        <w:t>ip</w:t>
      </w:r>
      <w:proofErr w:type="spellEnd"/>
      <w:r>
        <w:t xml:space="preserve"> address –through which the internet can connect with the VM. </w:t>
      </w:r>
    </w:p>
    <w:p w14:paraId="78B3D302" w14:textId="3604390D" w:rsidR="00565CC1" w:rsidRDefault="00565CC1" w:rsidP="00565CC1">
      <w:pPr>
        <w:pStyle w:val="Heading3"/>
      </w:pPr>
      <w:bookmarkStart w:id="8" w:name="_Toc87022224"/>
      <w:r>
        <w:t>DEPLOYING WINDOWS VM</w:t>
      </w:r>
      <w:bookmarkEnd w:id="8"/>
    </w:p>
    <w:p w14:paraId="34C80E5E" w14:textId="6E9EF7FF" w:rsidR="00A017AA" w:rsidRDefault="00A017AA" w:rsidP="00A017AA">
      <w:pPr>
        <w:pStyle w:val="NoSpacing"/>
        <w:rPr>
          <w:noProof/>
        </w:rPr>
      </w:pPr>
    </w:p>
    <w:p w14:paraId="639CD896" w14:textId="0D075852" w:rsidR="00A017AA" w:rsidRDefault="00A017AA" w:rsidP="00A017AA">
      <w:pPr>
        <w:pStyle w:val="Heading4"/>
        <w:rPr>
          <w:noProof/>
        </w:rPr>
      </w:pPr>
      <w:r>
        <w:rPr>
          <w:noProof/>
        </w:rPr>
        <w:t>BASIC</w:t>
      </w:r>
    </w:p>
    <w:p w14:paraId="1A8EAD67" w14:textId="77777777" w:rsidR="00A017AA" w:rsidRPr="00A017AA" w:rsidRDefault="00A017AA" w:rsidP="00A017AA">
      <w:pPr>
        <w:pStyle w:val="NoSpacing"/>
      </w:pPr>
    </w:p>
    <w:p w14:paraId="5B0D80E3" w14:textId="58FE747F" w:rsidR="00565CC1" w:rsidRDefault="00132ADE" w:rsidP="00132ADE">
      <w:pPr>
        <w:jc w:val="center"/>
      </w:pPr>
      <w:r>
        <w:rPr>
          <w:noProof/>
        </w:rPr>
        <w:lastRenderedPageBreak/>
        <w:drawing>
          <wp:inline distT="0" distB="0" distL="0" distR="0" wp14:anchorId="417CF5ED" wp14:editId="75783A43">
            <wp:extent cx="5724525" cy="789622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896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185"/>
      </w:tblGrid>
      <w:tr w:rsidR="00132ADE" w14:paraId="37B5AD44" w14:textId="77777777" w:rsidTr="00A017AA">
        <w:tc>
          <w:tcPr>
            <w:tcW w:w="2605" w:type="dxa"/>
          </w:tcPr>
          <w:p w14:paraId="28DE3BBC" w14:textId="79D077E7" w:rsidR="00132ADE" w:rsidRPr="008F38BF" w:rsidRDefault="00A017AA" w:rsidP="00132ADE">
            <w:pPr>
              <w:pStyle w:val="NoSpacing"/>
              <w:rPr>
                <w:color w:val="C00000"/>
              </w:rPr>
            </w:pPr>
            <w:r w:rsidRPr="008F38BF">
              <w:rPr>
                <w:color w:val="C00000"/>
              </w:rPr>
              <w:t xml:space="preserve">RESOURCE GROUP </w:t>
            </w:r>
          </w:p>
        </w:tc>
        <w:tc>
          <w:tcPr>
            <w:tcW w:w="8185" w:type="dxa"/>
          </w:tcPr>
          <w:p w14:paraId="70A65271" w14:textId="50CFE985" w:rsidR="00132ADE" w:rsidRDefault="00132ADE" w:rsidP="00132ADE">
            <w:pPr>
              <w:pStyle w:val="NoSpacing"/>
            </w:pPr>
            <w:r>
              <w:t>The resource group of the VM</w:t>
            </w:r>
          </w:p>
        </w:tc>
      </w:tr>
      <w:tr w:rsidR="00132ADE" w14:paraId="009BEB52" w14:textId="77777777" w:rsidTr="00A017AA">
        <w:tc>
          <w:tcPr>
            <w:tcW w:w="2605" w:type="dxa"/>
          </w:tcPr>
          <w:p w14:paraId="4FC4D90D" w14:textId="5F4C6F2F" w:rsidR="00132ADE" w:rsidRPr="008F38BF" w:rsidRDefault="00A017AA" w:rsidP="00132ADE">
            <w:pPr>
              <w:pStyle w:val="NoSpacing"/>
              <w:rPr>
                <w:color w:val="C00000"/>
              </w:rPr>
            </w:pPr>
            <w:r w:rsidRPr="008F38BF">
              <w:rPr>
                <w:color w:val="C00000"/>
              </w:rPr>
              <w:t>VM NAME</w:t>
            </w:r>
          </w:p>
        </w:tc>
        <w:tc>
          <w:tcPr>
            <w:tcW w:w="8185" w:type="dxa"/>
          </w:tcPr>
          <w:p w14:paraId="4DC7AF46" w14:textId="3B41316B" w:rsidR="00132ADE" w:rsidRDefault="00132ADE" w:rsidP="00132ADE">
            <w:pPr>
              <w:pStyle w:val="NoSpacing"/>
            </w:pPr>
            <w:r>
              <w:t>Name of the Virtual machine</w:t>
            </w:r>
          </w:p>
        </w:tc>
      </w:tr>
      <w:tr w:rsidR="00132ADE" w14:paraId="294A2567" w14:textId="77777777" w:rsidTr="00A017AA">
        <w:tc>
          <w:tcPr>
            <w:tcW w:w="2605" w:type="dxa"/>
          </w:tcPr>
          <w:p w14:paraId="789F68ED" w14:textId="7973E3F1" w:rsidR="00132ADE" w:rsidRPr="008F38BF" w:rsidRDefault="00A017AA" w:rsidP="00132ADE">
            <w:pPr>
              <w:pStyle w:val="NoSpacing"/>
              <w:rPr>
                <w:color w:val="C00000"/>
              </w:rPr>
            </w:pPr>
            <w:r w:rsidRPr="008F38BF">
              <w:rPr>
                <w:color w:val="C00000"/>
              </w:rPr>
              <w:t>REGION</w:t>
            </w:r>
          </w:p>
        </w:tc>
        <w:tc>
          <w:tcPr>
            <w:tcW w:w="8185" w:type="dxa"/>
          </w:tcPr>
          <w:p w14:paraId="16893886" w14:textId="3522F067" w:rsidR="00132ADE" w:rsidRDefault="00132ADE" w:rsidP="00132ADE">
            <w:pPr>
              <w:pStyle w:val="NoSpacing"/>
            </w:pPr>
            <w:r>
              <w:t>Region in which this VM will be created</w:t>
            </w:r>
          </w:p>
        </w:tc>
      </w:tr>
      <w:tr w:rsidR="00132ADE" w14:paraId="7995B9B1" w14:textId="77777777" w:rsidTr="00A017AA">
        <w:tc>
          <w:tcPr>
            <w:tcW w:w="2605" w:type="dxa"/>
          </w:tcPr>
          <w:p w14:paraId="77BAE22D" w14:textId="0BA77B86" w:rsidR="00132ADE" w:rsidRPr="008F38BF" w:rsidRDefault="00A017AA" w:rsidP="00132ADE">
            <w:pPr>
              <w:pStyle w:val="NoSpacing"/>
              <w:rPr>
                <w:color w:val="C00000"/>
              </w:rPr>
            </w:pPr>
            <w:r w:rsidRPr="008F38BF">
              <w:rPr>
                <w:color w:val="C00000"/>
              </w:rPr>
              <w:t>IMAGE</w:t>
            </w:r>
          </w:p>
        </w:tc>
        <w:tc>
          <w:tcPr>
            <w:tcW w:w="8185" w:type="dxa"/>
          </w:tcPr>
          <w:p w14:paraId="5783E284" w14:textId="46CEE924" w:rsidR="00132ADE" w:rsidRDefault="00132ADE" w:rsidP="00132ADE">
            <w:pPr>
              <w:pStyle w:val="NoSpacing"/>
            </w:pPr>
            <w:r>
              <w:t>This is the name of the image – which will be used to set-up OS in the VM.</w:t>
            </w:r>
          </w:p>
        </w:tc>
      </w:tr>
      <w:tr w:rsidR="00132ADE" w14:paraId="3A6FD99F" w14:textId="77777777" w:rsidTr="00A017AA">
        <w:tc>
          <w:tcPr>
            <w:tcW w:w="2605" w:type="dxa"/>
          </w:tcPr>
          <w:p w14:paraId="09D40E8E" w14:textId="671672E3" w:rsidR="00132ADE" w:rsidRPr="008F38BF" w:rsidRDefault="00A017AA" w:rsidP="00132ADE">
            <w:pPr>
              <w:pStyle w:val="NoSpacing"/>
              <w:rPr>
                <w:color w:val="C00000"/>
              </w:rPr>
            </w:pPr>
            <w:r w:rsidRPr="008F38BF">
              <w:rPr>
                <w:color w:val="C00000"/>
              </w:rPr>
              <w:t xml:space="preserve">SIZE </w:t>
            </w:r>
          </w:p>
        </w:tc>
        <w:tc>
          <w:tcPr>
            <w:tcW w:w="8185" w:type="dxa"/>
          </w:tcPr>
          <w:p w14:paraId="273F175C" w14:textId="302A8C40" w:rsidR="00132ADE" w:rsidRDefault="00132ADE" w:rsidP="00132ADE">
            <w:pPr>
              <w:pStyle w:val="NoSpacing"/>
            </w:pPr>
            <w:r>
              <w:t>This defines the size of the resources in the VM like CPUs and RAM</w:t>
            </w:r>
          </w:p>
        </w:tc>
      </w:tr>
      <w:tr w:rsidR="00132ADE" w14:paraId="2D3CFD0D" w14:textId="77777777" w:rsidTr="00A017AA">
        <w:tc>
          <w:tcPr>
            <w:tcW w:w="2605" w:type="dxa"/>
          </w:tcPr>
          <w:p w14:paraId="394AB212" w14:textId="3404493B" w:rsidR="00132ADE" w:rsidRPr="008F38BF" w:rsidRDefault="00A017AA" w:rsidP="00132ADE">
            <w:pPr>
              <w:pStyle w:val="NoSpacing"/>
              <w:rPr>
                <w:color w:val="C00000"/>
              </w:rPr>
            </w:pPr>
            <w:r w:rsidRPr="008F38BF">
              <w:rPr>
                <w:color w:val="C00000"/>
              </w:rPr>
              <w:lastRenderedPageBreak/>
              <w:t>SELECT INBOUND PORTS</w:t>
            </w:r>
          </w:p>
        </w:tc>
        <w:tc>
          <w:tcPr>
            <w:tcW w:w="8185" w:type="dxa"/>
          </w:tcPr>
          <w:p w14:paraId="019E33FC" w14:textId="4C788C6D" w:rsidR="00132ADE" w:rsidRDefault="00132ADE" w:rsidP="00132ADE">
            <w:pPr>
              <w:pStyle w:val="NoSpacing"/>
            </w:pPr>
            <w:r>
              <w:t xml:space="preserve">This defines on which port the inbound traffic to VM is allowed. For window we user </w:t>
            </w:r>
            <w:proofErr w:type="gramStart"/>
            <w:r>
              <w:t>RDP(</w:t>
            </w:r>
            <w:proofErr w:type="gramEnd"/>
            <w:r>
              <w:t>Remote Desktop) at port 3389</w:t>
            </w:r>
          </w:p>
        </w:tc>
      </w:tr>
    </w:tbl>
    <w:p w14:paraId="0DCA6C9D" w14:textId="034C4B4D" w:rsidR="00A017AA" w:rsidRDefault="00A017AA" w:rsidP="00A017AA">
      <w:pPr>
        <w:pStyle w:val="Heading4"/>
        <w:rPr>
          <w:noProof/>
        </w:rPr>
      </w:pPr>
      <w:r>
        <w:rPr>
          <w:noProof/>
        </w:rPr>
        <w:t>DISK</w:t>
      </w:r>
    </w:p>
    <w:p w14:paraId="29B5881F" w14:textId="2DF439CE" w:rsidR="00A017AA" w:rsidRPr="00A017AA" w:rsidRDefault="00FA5D2E" w:rsidP="00FA5D2E">
      <w:pPr>
        <w:pStyle w:val="NoSpacing"/>
        <w:jc w:val="center"/>
      </w:pPr>
      <w:r>
        <w:rPr>
          <w:noProof/>
        </w:rPr>
        <w:drawing>
          <wp:inline distT="0" distB="0" distL="0" distR="0" wp14:anchorId="0D5A6596" wp14:editId="5FF7E57C">
            <wp:extent cx="5867400" cy="38385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C105" w14:textId="77777777" w:rsidR="00132ADE" w:rsidRPr="00132ADE" w:rsidRDefault="00132ADE" w:rsidP="00A017AA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5"/>
        <w:gridCol w:w="8725"/>
      </w:tblGrid>
      <w:tr w:rsidR="001F60A7" w14:paraId="207B96E0" w14:textId="77777777" w:rsidTr="001F60A7">
        <w:tc>
          <w:tcPr>
            <w:tcW w:w="2065" w:type="dxa"/>
          </w:tcPr>
          <w:p w14:paraId="023BC809" w14:textId="2AA2A333" w:rsidR="001F60A7" w:rsidRPr="00B550A0" w:rsidRDefault="001F60A7" w:rsidP="00A017AA">
            <w:pPr>
              <w:pStyle w:val="NoSpacing"/>
              <w:rPr>
                <w:color w:val="C00000"/>
              </w:rPr>
            </w:pPr>
            <w:r w:rsidRPr="00B550A0">
              <w:rPr>
                <w:color w:val="C00000"/>
              </w:rPr>
              <w:t>OS DISKTYPE</w:t>
            </w:r>
          </w:p>
        </w:tc>
        <w:tc>
          <w:tcPr>
            <w:tcW w:w="8725" w:type="dxa"/>
          </w:tcPr>
          <w:p w14:paraId="4A75B3B2" w14:textId="4771FD20" w:rsidR="001F60A7" w:rsidRDefault="001F60A7" w:rsidP="001F60A7">
            <w:pPr>
              <w:pStyle w:val="NoSpacing"/>
              <w:numPr>
                <w:ilvl w:val="0"/>
                <w:numId w:val="4"/>
              </w:numPr>
            </w:pPr>
            <w:r>
              <w:t>This is the disk which will be used for the storage of data</w:t>
            </w:r>
          </w:p>
        </w:tc>
      </w:tr>
      <w:tr w:rsidR="001F60A7" w14:paraId="072AECE7" w14:textId="77777777" w:rsidTr="001F60A7">
        <w:tc>
          <w:tcPr>
            <w:tcW w:w="2065" w:type="dxa"/>
          </w:tcPr>
          <w:p w14:paraId="4057C65F" w14:textId="7C186960" w:rsidR="001F60A7" w:rsidRPr="00B550A0" w:rsidRDefault="001F60A7" w:rsidP="00A017AA">
            <w:pPr>
              <w:pStyle w:val="NoSpacing"/>
              <w:rPr>
                <w:color w:val="C00000"/>
              </w:rPr>
            </w:pPr>
            <w:r w:rsidRPr="00B550A0">
              <w:rPr>
                <w:color w:val="C00000"/>
              </w:rPr>
              <w:t>DATA DISK</w:t>
            </w:r>
          </w:p>
        </w:tc>
        <w:tc>
          <w:tcPr>
            <w:tcW w:w="8725" w:type="dxa"/>
          </w:tcPr>
          <w:p w14:paraId="026210CB" w14:textId="7706CF06" w:rsidR="001F60A7" w:rsidRDefault="001F60A7" w:rsidP="001F60A7">
            <w:pPr>
              <w:pStyle w:val="NoSpacing"/>
              <w:numPr>
                <w:ilvl w:val="0"/>
                <w:numId w:val="4"/>
              </w:numPr>
            </w:pPr>
            <w:r>
              <w:t xml:space="preserve">When we configure the VM – by default we get the OS </w:t>
            </w:r>
            <w:proofErr w:type="gramStart"/>
            <w:r>
              <w:t>disk .</w:t>
            </w:r>
            <w:proofErr w:type="gramEnd"/>
            <w:r>
              <w:t xml:space="preserve"> For additional disk we can add as a Data disk to the VM</w:t>
            </w:r>
          </w:p>
        </w:tc>
      </w:tr>
    </w:tbl>
    <w:p w14:paraId="11622C7D" w14:textId="0C861F01" w:rsidR="001F60A7" w:rsidRDefault="001F60A7" w:rsidP="001F60A7">
      <w:pPr>
        <w:pStyle w:val="Heading4"/>
        <w:rPr>
          <w:noProof/>
        </w:rPr>
      </w:pPr>
      <w:r>
        <w:rPr>
          <w:noProof/>
        </w:rPr>
        <w:lastRenderedPageBreak/>
        <w:t>NETWORKING</w:t>
      </w:r>
    </w:p>
    <w:p w14:paraId="587EF365" w14:textId="7CA7F9AB" w:rsidR="00565CC1" w:rsidRDefault="007A452B" w:rsidP="007D7DA0">
      <w:pPr>
        <w:pStyle w:val="NoSpacing"/>
        <w:jc w:val="center"/>
      </w:pPr>
      <w:r w:rsidRPr="007D7DA0">
        <w:drawing>
          <wp:inline distT="0" distB="0" distL="0" distR="0" wp14:anchorId="06C4C240" wp14:editId="7354C28F">
            <wp:extent cx="6000750" cy="6549544"/>
            <wp:effectExtent l="19050" t="19050" r="19050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729" cy="65571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8815"/>
      </w:tblGrid>
      <w:tr w:rsidR="007A452B" w14:paraId="49EB69B8" w14:textId="77777777" w:rsidTr="007A452B">
        <w:tc>
          <w:tcPr>
            <w:tcW w:w="1975" w:type="dxa"/>
          </w:tcPr>
          <w:p w14:paraId="13D4A045" w14:textId="6A220FCB" w:rsidR="007A452B" w:rsidRPr="007D7DA0" w:rsidRDefault="007A452B" w:rsidP="007A452B">
            <w:pPr>
              <w:pStyle w:val="NoSpacing"/>
              <w:rPr>
                <w:color w:val="C00000"/>
              </w:rPr>
            </w:pPr>
            <w:r w:rsidRPr="007D7DA0">
              <w:rPr>
                <w:color w:val="C00000"/>
              </w:rPr>
              <w:t>VIRTUAL NETWORK</w:t>
            </w:r>
          </w:p>
        </w:tc>
        <w:tc>
          <w:tcPr>
            <w:tcW w:w="8815" w:type="dxa"/>
          </w:tcPr>
          <w:p w14:paraId="5F1529A4" w14:textId="77777777" w:rsidR="007A452B" w:rsidRDefault="007A452B" w:rsidP="007A452B">
            <w:pPr>
              <w:pStyle w:val="NoSpacing"/>
            </w:pPr>
          </w:p>
        </w:tc>
      </w:tr>
      <w:tr w:rsidR="007A452B" w14:paraId="140FDEC1" w14:textId="77777777" w:rsidTr="007A452B">
        <w:tc>
          <w:tcPr>
            <w:tcW w:w="1975" w:type="dxa"/>
          </w:tcPr>
          <w:p w14:paraId="67439C52" w14:textId="67EFA58F" w:rsidR="007A452B" w:rsidRPr="007D7DA0" w:rsidRDefault="007A452B" w:rsidP="007A452B">
            <w:pPr>
              <w:pStyle w:val="NoSpacing"/>
              <w:rPr>
                <w:color w:val="C00000"/>
              </w:rPr>
            </w:pPr>
            <w:r w:rsidRPr="007D7DA0">
              <w:rPr>
                <w:color w:val="C00000"/>
              </w:rPr>
              <w:t>SUBNET</w:t>
            </w:r>
          </w:p>
        </w:tc>
        <w:tc>
          <w:tcPr>
            <w:tcW w:w="8815" w:type="dxa"/>
          </w:tcPr>
          <w:p w14:paraId="27D0E5E2" w14:textId="77777777" w:rsidR="007A452B" w:rsidRDefault="007A452B" w:rsidP="007A452B">
            <w:pPr>
              <w:pStyle w:val="NoSpacing"/>
            </w:pPr>
          </w:p>
        </w:tc>
      </w:tr>
      <w:tr w:rsidR="007A452B" w14:paraId="329174BB" w14:textId="77777777" w:rsidTr="007A452B">
        <w:tc>
          <w:tcPr>
            <w:tcW w:w="1975" w:type="dxa"/>
          </w:tcPr>
          <w:p w14:paraId="3FE148D0" w14:textId="0768F020" w:rsidR="007A452B" w:rsidRPr="007D7DA0" w:rsidRDefault="007A452B" w:rsidP="007A452B">
            <w:pPr>
              <w:pStyle w:val="NoSpacing"/>
              <w:rPr>
                <w:color w:val="C00000"/>
              </w:rPr>
            </w:pPr>
            <w:r w:rsidRPr="007D7DA0">
              <w:rPr>
                <w:color w:val="C00000"/>
              </w:rPr>
              <w:t>PUBLIC IP ADDRESS</w:t>
            </w:r>
          </w:p>
        </w:tc>
        <w:tc>
          <w:tcPr>
            <w:tcW w:w="8815" w:type="dxa"/>
          </w:tcPr>
          <w:p w14:paraId="40B31DF7" w14:textId="5EB83CF6" w:rsidR="007A452B" w:rsidRDefault="007A452B" w:rsidP="007A452B">
            <w:pPr>
              <w:pStyle w:val="NoSpacing"/>
            </w:pPr>
            <w:r>
              <w:t>The VM can be accessed on Internet using its public IP address</w:t>
            </w:r>
          </w:p>
        </w:tc>
      </w:tr>
    </w:tbl>
    <w:p w14:paraId="272A3AF0" w14:textId="741C5285" w:rsidR="007A452B" w:rsidRDefault="007A452B" w:rsidP="007A452B">
      <w:pPr>
        <w:pStyle w:val="Heading4"/>
        <w:rPr>
          <w:noProof/>
        </w:rPr>
      </w:pPr>
      <w:r>
        <w:rPr>
          <w:noProof/>
        </w:rPr>
        <w:t>VM CREATED</w:t>
      </w:r>
    </w:p>
    <w:p w14:paraId="53221626" w14:textId="35693424" w:rsidR="007A452B" w:rsidRDefault="007A452B" w:rsidP="007A452B">
      <w:pPr>
        <w:pStyle w:val="NoSpacing"/>
        <w:numPr>
          <w:ilvl w:val="0"/>
          <w:numId w:val="4"/>
        </w:numPr>
      </w:pPr>
      <w:r>
        <w:t xml:space="preserve">The below diagram shows the </w:t>
      </w:r>
      <w:r w:rsidR="004B4B98">
        <w:t xml:space="preserve">created VM and other related resources which are created with the VM like NIC, </w:t>
      </w:r>
      <w:proofErr w:type="gramStart"/>
      <w:r w:rsidR="004B4B98">
        <w:t>VM ,</w:t>
      </w:r>
      <w:proofErr w:type="gramEnd"/>
      <w:r w:rsidR="004B4B98">
        <w:t xml:space="preserve"> NSG and public IP address.</w:t>
      </w:r>
    </w:p>
    <w:p w14:paraId="60FC78F6" w14:textId="2462E045" w:rsidR="007A452B" w:rsidRDefault="007A452B" w:rsidP="007A452B">
      <w:pPr>
        <w:pStyle w:val="NoSpacing"/>
      </w:pPr>
      <w:r>
        <w:rPr>
          <w:noProof/>
        </w:rPr>
        <w:lastRenderedPageBreak/>
        <w:drawing>
          <wp:inline distT="0" distB="0" distL="0" distR="0" wp14:anchorId="1F42DC51" wp14:editId="542FF700">
            <wp:extent cx="6858000" cy="1821180"/>
            <wp:effectExtent l="19050" t="19050" r="19050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1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CE5032" w14:textId="3A6F9AEB" w:rsidR="004C745F" w:rsidRDefault="004C745F" w:rsidP="004C745F">
      <w:pPr>
        <w:pStyle w:val="Heading4"/>
        <w:rPr>
          <w:noProof/>
        </w:rPr>
      </w:pPr>
      <w:r>
        <w:rPr>
          <w:noProof/>
        </w:rPr>
        <w:t>DELETING A VM</w:t>
      </w:r>
    </w:p>
    <w:p w14:paraId="20D80436" w14:textId="2244152C" w:rsidR="004C745F" w:rsidRDefault="004C745F" w:rsidP="004C745F">
      <w:pPr>
        <w:pStyle w:val="NoSpacing"/>
        <w:numPr>
          <w:ilvl w:val="0"/>
          <w:numId w:val="4"/>
        </w:numPr>
      </w:pPr>
      <w:r>
        <w:t xml:space="preserve">From the </w:t>
      </w:r>
      <w:r w:rsidRPr="00DF6D42">
        <w:rPr>
          <w:i/>
          <w:iCs/>
        </w:rPr>
        <w:t xml:space="preserve">menu </w:t>
      </w:r>
      <w:r w:rsidRPr="00DF6D42">
        <w:rPr>
          <w:i/>
          <w:iCs/>
        </w:rPr>
        <w:sym w:font="Wingdings" w:char="F0E0"/>
      </w:r>
      <w:r w:rsidRPr="00DF6D42">
        <w:rPr>
          <w:i/>
          <w:iCs/>
        </w:rPr>
        <w:t xml:space="preserve"> All </w:t>
      </w:r>
      <w:r w:rsidR="00461FB2" w:rsidRPr="00DF6D42">
        <w:rPr>
          <w:i/>
          <w:iCs/>
        </w:rPr>
        <w:t>Resources</w:t>
      </w:r>
      <w:r w:rsidR="00461FB2">
        <w:t>.</w:t>
      </w:r>
      <w:r>
        <w:t xml:space="preserve"> Select all the resources which are related to the VM </w:t>
      </w:r>
      <w:r>
        <w:sym w:font="Wingdings" w:char="F0E0"/>
      </w:r>
      <w:r>
        <w:t xml:space="preserve"> Type yes and Delete</w:t>
      </w:r>
    </w:p>
    <w:p w14:paraId="0042733D" w14:textId="0607BD3A" w:rsidR="004C745F" w:rsidRDefault="004C745F" w:rsidP="004C745F">
      <w:pPr>
        <w:pStyle w:val="NoSpacing"/>
      </w:pPr>
      <w:r>
        <w:rPr>
          <w:noProof/>
        </w:rPr>
        <w:drawing>
          <wp:inline distT="0" distB="0" distL="0" distR="0" wp14:anchorId="2BF48B91" wp14:editId="4156136F">
            <wp:extent cx="6858000" cy="1669415"/>
            <wp:effectExtent l="19050" t="19050" r="19050" b="260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9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3E2CAF7" w14:textId="0C06F8F5" w:rsidR="00AA7C64" w:rsidRDefault="00AA7C64" w:rsidP="00617119">
      <w:pPr>
        <w:pStyle w:val="Heading4"/>
      </w:pPr>
      <w:r>
        <w:t>CONNECTING TO VM (WINDOWS) USING RDP</w:t>
      </w:r>
    </w:p>
    <w:p w14:paraId="35FB85C2" w14:textId="0D473AC5" w:rsidR="00CD2902" w:rsidRDefault="00CD2902" w:rsidP="00CD290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6"/>
        <w:gridCol w:w="5744"/>
      </w:tblGrid>
      <w:tr w:rsidR="00CD2902" w14:paraId="333E26E3" w14:textId="77777777" w:rsidTr="00617119">
        <w:tc>
          <w:tcPr>
            <w:tcW w:w="5046" w:type="dxa"/>
          </w:tcPr>
          <w:p w14:paraId="74CFFDD6" w14:textId="577AA67A" w:rsidR="00CD2902" w:rsidRDefault="00CD2902" w:rsidP="00CD290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51860B" wp14:editId="46854A88">
                  <wp:extent cx="3067050" cy="921259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018" cy="944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4" w:type="dxa"/>
          </w:tcPr>
          <w:p w14:paraId="5FBC6C58" w14:textId="77777777" w:rsidR="00CD2902" w:rsidRDefault="003C601B" w:rsidP="003C601B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To connect with </w:t>
            </w:r>
            <w:r w:rsidR="00260D13">
              <w:rPr>
                <w:noProof/>
              </w:rPr>
              <w:t>Windows based VM we use RDP</w:t>
            </w:r>
          </w:p>
          <w:p w14:paraId="6A49FB64" w14:textId="3466B430" w:rsidR="00260D13" w:rsidRDefault="00260D13" w:rsidP="003C601B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SSH is used to connect to Linux based VM</w:t>
            </w:r>
          </w:p>
        </w:tc>
      </w:tr>
      <w:tr w:rsidR="00CD2902" w14:paraId="72E0797F" w14:textId="77777777" w:rsidTr="00617119">
        <w:trPr>
          <w:trHeight w:val="2978"/>
        </w:trPr>
        <w:tc>
          <w:tcPr>
            <w:tcW w:w="5046" w:type="dxa"/>
          </w:tcPr>
          <w:p w14:paraId="6F0706EA" w14:textId="18D00AF9" w:rsidR="00CD2902" w:rsidRDefault="00CD2902" w:rsidP="00CD290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41A796" wp14:editId="1A552037">
                  <wp:extent cx="2647933" cy="1819275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718" cy="182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44" w:type="dxa"/>
          </w:tcPr>
          <w:p w14:paraId="7C32C6A6" w14:textId="77777777" w:rsidR="00CD2902" w:rsidRDefault="00260D13" w:rsidP="00260D13">
            <w:pPr>
              <w:pStyle w:val="NoSpacing"/>
              <w:numPr>
                <w:ilvl w:val="0"/>
                <w:numId w:val="32"/>
              </w:numPr>
              <w:rPr>
                <w:noProof/>
              </w:rPr>
            </w:pPr>
            <w:r>
              <w:rPr>
                <w:noProof/>
              </w:rPr>
              <w:t>To connect to the windows VM- download the RDP file</w:t>
            </w:r>
          </w:p>
          <w:p w14:paraId="7BA137A4" w14:textId="5100EA75" w:rsidR="00260D13" w:rsidRDefault="00260D13" w:rsidP="00260D13">
            <w:pPr>
              <w:pStyle w:val="NoSpacing"/>
              <w:numPr>
                <w:ilvl w:val="0"/>
                <w:numId w:val="32"/>
              </w:numPr>
              <w:rPr>
                <w:noProof/>
              </w:rPr>
            </w:pPr>
            <w:r>
              <w:rPr>
                <w:noProof/>
              </w:rPr>
              <w:t>Open the downloaded RDP and Enter the username/password (used while creating the VM)</w:t>
            </w:r>
          </w:p>
        </w:tc>
      </w:tr>
    </w:tbl>
    <w:p w14:paraId="24FE2FDC" w14:textId="74D2A7C6" w:rsidR="00617119" w:rsidRDefault="00617119" w:rsidP="00617119">
      <w:pPr>
        <w:pStyle w:val="Heading3"/>
      </w:pPr>
      <w:bookmarkStart w:id="9" w:name="_Toc87022225"/>
      <w:r>
        <w:lastRenderedPageBreak/>
        <w:t>DEPLOYING LINUX VM</w:t>
      </w:r>
      <w:bookmarkEnd w:id="9"/>
    </w:p>
    <w:p w14:paraId="507B5E06" w14:textId="61133992" w:rsidR="00617119" w:rsidRDefault="007D7DA0" w:rsidP="00617119">
      <w:pPr>
        <w:jc w:val="center"/>
      </w:pPr>
      <w:r>
        <w:rPr>
          <w:noProof/>
        </w:rPr>
        <w:drawing>
          <wp:inline distT="0" distB="0" distL="0" distR="0" wp14:anchorId="71502398" wp14:editId="36079587">
            <wp:extent cx="5524500" cy="799147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991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26"/>
        <w:gridCol w:w="6764"/>
      </w:tblGrid>
      <w:tr w:rsidR="003C0B15" w14:paraId="2E97DE8A" w14:textId="77777777" w:rsidTr="003C0B15">
        <w:tc>
          <w:tcPr>
            <w:tcW w:w="3865" w:type="dxa"/>
          </w:tcPr>
          <w:p w14:paraId="75B49729" w14:textId="7D2DFD66" w:rsidR="003C0B15" w:rsidRDefault="003C0B15" w:rsidP="003C0B15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685F237E" wp14:editId="24E19947">
                  <wp:extent cx="2419350" cy="1616922"/>
                  <wp:effectExtent l="0" t="0" r="0" b="254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3210" cy="163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25" w:type="dxa"/>
          </w:tcPr>
          <w:p w14:paraId="6A1C61C4" w14:textId="02878344" w:rsidR="003C0B15" w:rsidRDefault="003C0B15" w:rsidP="003C0B15">
            <w:pPr>
              <w:pStyle w:val="NoSpacing"/>
              <w:numPr>
                <w:ilvl w:val="0"/>
                <w:numId w:val="33"/>
              </w:numPr>
            </w:pPr>
            <w:r>
              <w:t xml:space="preserve">This will show a pop- up to download the SSH key </w:t>
            </w:r>
          </w:p>
          <w:p w14:paraId="6168ABBC" w14:textId="77777777" w:rsidR="003C0B15" w:rsidRDefault="003C0B15" w:rsidP="003C0B15">
            <w:pPr>
              <w:pStyle w:val="NoSpacing"/>
              <w:numPr>
                <w:ilvl w:val="0"/>
                <w:numId w:val="33"/>
              </w:numPr>
            </w:pPr>
            <w:r>
              <w:t>Download the SSH key – This</w:t>
            </w:r>
            <w:r w:rsidR="00462302">
              <w:t xml:space="preserve"> key will be used to login to VM using SSH</w:t>
            </w:r>
            <w:r w:rsidR="004553C8">
              <w:t>.</w:t>
            </w:r>
          </w:p>
          <w:p w14:paraId="2C17F828" w14:textId="73723917" w:rsidR="004553C8" w:rsidRDefault="004553C8" w:rsidP="003C0B15">
            <w:pPr>
              <w:pStyle w:val="NoSpacing"/>
              <w:numPr>
                <w:ilvl w:val="0"/>
                <w:numId w:val="33"/>
              </w:numPr>
            </w:pPr>
            <w:r>
              <w:t>Note to connect with Linux VM we use SSH.</w:t>
            </w:r>
          </w:p>
        </w:tc>
      </w:tr>
    </w:tbl>
    <w:p w14:paraId="39947C5B" w14:textId="5D79460B" w:rsidR="003C0B15" w:rsidRPr="00462302" w:rsidRDefault="00462302" w:rsidP="003C0B15">
      <w:pPr>
        <w:pStyle w:val="NoSpacing"/>
        <w:pBdr>
          <w:bottom w:val="single" w:sz="6" w:space="1" w:color="auto"/>
        </w:pBdr>
        <w:rPr>
          <w:b/>
          <w:bCs/>
          <w:color w:val="C00000"/>
        </w:rPr>
      </w:pPr>
      <w:r w:rsidRPr="00462302">
        <w:rPr>
          <w:b/>
          <w:bCs/>
          <w:color w:val="C00000"/>
        </w:rPr>
        <w:t>RESOURCES CREATED WITH VM</w:t>
      </w:r>
    </w:p>
    <w:p w14:paraId="10D4FA5C" w14:textId="77777777" w:rsidR="00462302" w:rsidRDefault="00462302" w:rsidP="007D7DA0">
      <w:pPr>
        <w:pStyle w:val="NoSpacing"/>
      </w:pPr>
    </w:p>
    <w:p w14:paraId="305B03FA" w14:textId="26BFA88A" w:rsidR="007D7DA0" w:rsidRDefault="007D7DA0" w:rsidP="007D7DA0">
      <w:pPr>
        <w:pStyle w:val="NoSpacing"/>
      </w:pPr>
      <w:r>
        <w:rPr>
          <w:noProof/>
        </w:rPr>
        <w:drawing>
          <wp:inline distT="0" distB="0" distL="0" distR="0" wp14:anchorId="77900A62" wp14:editId="59A24042">
            <wp:extent cx="6858000" cy="1033145"/>
            <wp:effectExtent l="19050" t="19050" r="19050" b="146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33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4B305A" w14:textId="606E0620" w:rsidR="00462302" w:rsidRDefault="00462302" w:rsidP="00462302">
      <w:pPr>
        <w:pStyle w:val="Heading4"/>
        <w:rPr>
          <w:noProof/>
        </w:rPr>
      </w:pPr>
      <w:r>
        <w:rPr>
          <w:noProof/>
        </w:rPr>
        <w:t>CONNECTING TO VM (SSH)</w:t>
      </w:r>
    </w:p>
    <w:p w14:paraId="72957D68" w14:textId="47C5A865" w:rsidR="00462302" w:rsidRDefault="00462302" w:rsidP="00462302">
      <w:pPr>
        <w:pStyle w:val="NoSpacing"/>
        <w:numPr>
          <w:ilvl w:val="0"/>
          <w:numId w:val="34"/>
        </w:numPr>
        <w:rPr>
          <w:noProof/>
        </w:rPr>
      </w:pPr>
      <w:r>
        <w:rPr>
          <w:noProof/>
        </w:rPr>
        <w:t xml:space="preserve">Open the Cloud Shell and choose Bash </w:t>
      </w:r>
    </w:p>
    <w:p w14:paraId="04D9F6BF" w14:textId="4668B692" w:rsidR="00462302" w:rsidRDefault="00462302" w:rsidP="00462302">
      <w:pPr>
        <w:pStyle w:val="NoSpacing"/>
        <w:numPr>
          <w:ilvl w:val="0"/>
          <w:numId w:val="34"/>
        </w:numPr>
        <w:rPr>
          <w:noProof/>
        </w:rPr>
      </w:pPr>
      <w:r>
        <w:rPr>
          <w:noProof/>
        </w:rPr>
        <w:t xml:space="preserve">Select the subscription </w:t>
      </w:r>
      <w:r>
        <w:rPr>
          <w:noProof/>
        </w:rPr>
        <w:sym w:font="Wingdings" w:char="F0E0"/>
      </w:r>
      <w:r>
        <w:rPr>
          <w:noProof/>
        </w:rPr>
        <w:t xml:space="preserve"> Create Storage</w:t>
      </w:r>
    </w:p>
    <w:p w14:paraId="4ACAF653" w14:textId="77777777" w:rsidR="00462302" w:rsidRDefault="00462302" w:rsidP="007D7DA0">
      <w:pPr>
        <w:pStyle w:val="NoSpacing"/>
        <w:rPr>
          <w:noProof/>
        </w:rPr>
      </w:pPr>
    </w:p>
    <w:p w14:paraId="21B18CAD" w14:textId="6BF901E7" w:rsidR="007D7DA0" w:rsidRDefault="007D7DA0" w:rsidP="00462302">
      <w:pPr>
        <w:pStyle w:val="NoSpacing"/>
        <w:jc w:val="center"/>
      </w:pPr>
      <w:r>
        <w:rPr>
          <w:noProof/>
        </w:rPr>
        <w:drawing>
          <wp:inline distT="0" distB="0" distL="0" distR="0" wp14:anchorId="1B35E34B" wp14:editId="4D12C4F9">
            <wp:extent cx="3238500" cy="1490071"/>
            <wp:effectExtent l="19050" t="19050" r="19050" b="152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6213" cy="1521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7D8BAD" w14:textId="7756A898" w:rsidR="00462302" w:rsidRDefault="00462302" w:rsidP="00462302">
      <w:pPr>
        <w:pStyle w:val="NoSpacing"/>
        <w:numPr>
          <w:ilvl w:val="0"/>
          <w:numId w:val="35"/>
        </w:numPr>
      </w:pPr>
      <w:r>
        <w:t xml:space="preserve">Upload the SSH key using upload option </w:t>
      </w:r>
      <w:r>
        <w:rPr>
          <w:noProof/>
        </w:rPr>
        <w:drawing>
          <wp:inline distT="0" distB="0" distL="0" distR="0" wp14:anchorId="4BC8EBB1" wp14:editId="4F3209E2">
            <wp:extent cx="6858000" cy="1905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7077" w14:textId="4CC79EC5" w:rsidR="007D7DA0" w:rsidRDefault="007D7DA0" w:rsidP="00462302">
      <w:pPr>
        <w:pStyle w:val="NoSpacing"/>
        <w:numPr>
          <w:ilvl w:val="0"/>
          <w:numId w:val="35"/>
        </w:numPr>
      </w:pPr>
      <w:r>
        <w:t xml:space="preserve">Navigate to VM </w:t>
      </w:r>
      <w:r w:rsidR="00462302">
        <w:sym w:font="Wingdings" w:char="F0E0"/>
      </w:r>
      <w:r>
        <w:t xml:space="preserve"> Connect </w:t>
      </w:r>
      <w:r>
        <w:sym w:font="Wingdings" w:char="F0E0"/>
      </w:r>
      <w:proofErr w:type="gramStart"/>
      <w:r>
        <w:t>SSH</w:t>
      </w:r>
      <w:r w:rsidR="00462302">
        <w:t xml:space="preserve"> .</w:t>
      </w:r>
      <w:proofErr w:type="gramEnd"/>
      <w:r w:rsidR="00462302">
        <w:t xml:space="preserve"> Follow the steps to SSH the VM </w:t>
      </w:r>
    </w:p>
    <w:p w14:paraId="3E283A43" w14:textId="7B95C86D" w:rsidR="00554254" w:rsidRDefault="00554254" w:rsidP="00A82F66">
      <w:pPr>
        <w:pStyle w:val="Heading3"/>
      </w:pPr>
      <w:bookmarkStart w:id="10" w:name="_Toc87022226"/>
      <w:r>
        <w:t>INSTALLING SOFTWARE</w:t>
      </w:r>
      <w:r w:rsidR="00A82F66">
        <w:t>S</w:t>
      </w:r>
      <w:r>
        <w:t xml:space="preserve"> IN VM</w:t>
      </w:r>
      <w:bookmarkEnd w:id="10"/>
    </w:p>
    <w:p w14:paraId="1CB6A856" w14:textId="061A62A7" w:rsidR="00554254" w:rsidRDefault="00554254" w:rsidP="00C3490F">
      <w:pPr>
        <w:pStyle w:val="NoSpacing"/>
      </w:pPr>
    </w:p>
    <w:p w14:paraId="3D475292" w14:textId="7A99B2FD" w:rsidR="00C3490F" w:rsidRDefault="00C3490F" w:rsidP="00C3490F">
      <w:pPr>
        <w:pStyle w:val="Heading4"/>
      </w:pPr>
      <w:r>
        <w:t>INSTALLING NGINX</w:t>
      </w:r>
      <w:r w:rsidR="004A0CA8">
        <w:t xml:space="preserve"> (HTTP SERVER)</w:t>
      </w:r>
    </w:p>
    <w:p w14:paraId="14687342" w14:textId="11A9A5D5" w:rsidR="00C3490F" w:rsidRDefault="00C3490F" w:rsidP="00C3490F">
      <w:pPr>
        <w:pStyle w:val="NoSpacing"/>
      </w:pPr>
    </w:p>
    <w:p w14:paraId="344BA68F" w14:textId="6E103E7E" w:rsidR="00C3490F" w:rsidRDefault="00410684" w:rsidP="00C3490F">
      <w:pPr>
        <w:pStyle w:val="NoSpacing"/>
      </w:pPr>
      <w:r>
        <w:rPr>
          <w:noProof/>
        </w:rPr>
        <w:lastRenderedPageBreak/>
        <w:drawing>
          <wp:inline distT="0" distB="0" distL="0" distR="0" wp14:anchorId="1300AD19" wp14:editId="610E9C29">
            <wp:extent cx="6057900" cy="1290669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84994" cy="129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4AC2" w14:textId="2944B426" w:rsidR="00DF193F" w:rsidRDefault="00DF193F" w:rsidP="00DF193F">
      <w:pPr>
        <w:pStyle w:val="NoSpacing"/>
        <w:numPr>
          <w:ilvl w:val="0"/>
          <w:numId w:val="36"/>
        </w:numPr>
      </w:pPr>
      <w:r>
        <w:t xml:space="preserve">The </w:t>
      </w:r>
      <w:proofErr w:type="spellStart"/>
      <w:r>
        <w:t>nginx</w:t>
      </w:r>
      <w:proofErr w:type="spellEnd"/>
      <w:r>
        <w:t xml:space="preserve"> webserver can be accessed using the public IP address of the </w:t>
      </w:r>
      <w:proofErr w:type="gramStart"/>
      <w:r>
        <w:t>VM(</w:t>
      </w:r>
      <w:proofErr w:type="gramEnd"/>
      <w:r>
        <w:fldChar w:fldCharType="begin"/>
      </w:r>
      <w:r>
        <w:instrText xml:space="preserve"> HYPERLINK "</w:instrText>
      </w:r>
      <w:r w:rsidRPr="00DF193F">
        <w:instrText>http://104.41.136.36/</w:instrText>
      </w:r>
      <w:r>
        <w:instrText xml:space="preserve">" </w:instrText>
      </w:r>
      <w:r>
        <w:fldChar w:fldCharType="separate"/>
      </w:r>
      <w:r w:rsidRPr="00110A08">
        <w:rPr>
          <w:rStyle w:val="Hyperlink"/>
        </w:rPr>
        <w:t>http://104.41.136.36/</w:t>
      </w:r>
      <w:r>
        <w:fldChar w:fldCharType="end"/>
      </w:r>
      <w:r>
        <w:t xml:space="preserve"> )</w:t>
      </w:r>
    </w:p>
    <w:p w14:paraId="4BBFE228" w14:textId="612A35EA" w:rsidR="00AF110D" w:rsidRDefault="00AF110D" w:rsidP="00AF110D">
      <w:pPr>
        <w:pStyle w:val="Heading5"/>
        <w:pBdr>
          <w:bottom w:val="single" w:sz="6" w:space="1" w:color="auto"/>
        </w:pBdr>
      </w:pPr>
      <w:r>
        <w:t>ADDING INBOUND PORT RULE</w:t>
      </w:r>
    </w:p>
    <w:p w14:paraId="05B329B4" w14:textId="77777777" w:rsidR="001151F0" w:rsidRDefault="00AF110D" w:rsidP="00AF110D">
      <w:pPr>
        <w:pStyle w:val="NoSpacing"/>
        <w:numPr>
          <w:ilvl w:val="0"/>
          <w:numId w:val="36"/>
        </w:numPr>
      </w:pPr>
      <w:r>
        <w:t>We can add the inbound port rule to accept the incoming request. For example – we can enable the HTTP service at port 80 by adding a new inbound port rule.</w:t>
      </w:r>
    </w:p>
    <w:p w14:paraId="7F7E73C8" w14:textId="11D9B331" w:rsidR="00AF110D" w:rsidRPr="00AF110D" w:rsidRDefault="001151F0" w:rsidP="00AF110D">
      <w:pPr>
        <w:pStyle w:val="NoSpacing"/>
        <w:numPr>
          <w:ilvl w:val="0"/>
          <w:numId w:val="36"/>
        </w:numPr>
      </w:pPr>
      <w:r>
        <w:t>The same can be done while creating the VM (</w:t>
      </w:r>
      <w:r w:rsidRPr="001151F0">
        <w:rPr>
          <w:b/>
          <w:bCs/>
          <w:i/>
          <w:iCs/>
        </w:rPr>
        <w:t xml:space="preserve">Basic  </w:t>
      </w:r>
      <w:r w:rsidRPr="001151F0">
        <w:rPr>
          <w:b/>
          <w:bCs/>
          <w:i/>
          <w:iCs/>
        </w:rPr>
        <w:sym w:font="Wingdings" w:char="F0E0"/>
      </w:r>
      <w:r w:rsidRPr="001151F0">
        <w:rPr>
          <w:b/>
          <w:bCs/>
          <w:i/>
          <w:iCs/>
        </w:rPr>
        <w:t xml:space="preserve"> Select inbound port</w:t>
      </w:r>
      <w:r>
        <w:t>)</w:t>
      </w:r>
      <w:r w:rsidR="00AF110D">
        <w:t xml:space="preserve"> </w:t>
      </w:r>
    </w:p>
    <w:p w14:paraId="434B1DE8" w14:textId="08A6C1AE" w:rsidR="00AF110D" w:rsidRDefault="00AF110D" w:rsidP="00AF110D">
      <w:pPr>
        <w:pStyle w:val="NoSpacing"/>
      </w:pPr>
      <w:r>
        <w:rPr>
          <w:noProof/>
        </w:rPr>
        <w:drawing>
          <wp:inline distT="0" distB="0" distL="0" distR="0" wp14:anchorId="0060D59B" wp14:editId="3ABDBC58">
            <wp:extent cx="6858000" cy="279082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0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432C54" w14:textId="3D9E60B5" w:rsidR="0024644B" w:rsidRDefault="0024644B" w:rsidP="0024644B">
      <w:pPr>
        <w:pStyle w:val="Heading4"/>
      </w:pPr>
      <w:r>
        <w:t>USING CLOUD INIT</w:t>
      </w:r>
    </w:p>
    <w:p w14:paraId="4F6E146D" w14:textId="24E9DF46" w:rsidR="00F0015F" w:rsidRDefault="00F0015F" w:rsidP="00F0015F">
      <w:pPr>
        <w:pStyle w:val="NoSpacing"/>
        <w:numPr>
          <w:ilvl w:val="0"/>
          <w:numId w:val="4"/>
        </w:numPr>
      </w:pPr>
      <w:r>
        <w:t xml:space="preserve">In the above steps – We first created the VM and the installed the </w:t>
      </w:r>
      <w:proofErr w:type="spellStart"/>
      <w:r>
        <w:t>nginx</w:t>
      </w:r>
      <w:proofErr w:type="spellEnd"/>
      <w:r>
        <w:t xml:space="preserve"> server. We did all by doing the “</w:t>
      </w:r>
      <w:proofErr w:type="spellStart"/>
      <w:r w:rsidRPr="00F0015F">
        <w:rPr>
          <w:b/>
          <w:bCs/>
          <w:i/>
          <w:iCs/>
        </w:rPr>
        <w:t>ssh</w:t>
      </w:r>
      <w:proofErr w:type="spellEnd"/>
      <w:r>
        <w:t xml:space="preserve">” and running command from cloud shell. </w:t>
      </w:r>
    </w:p>
    <w:p w14:paraId="433EE77B" w14:textId="36C2E677" w:rsidR="0024644B" w:rsidRDefault="00F0015F" w:rsidP="00F0015F">
      <w:pPr>
        <w:pStyle w:val="NoSpacing"/>
        <w:numPr>
          <w:ilvl w:val="0"/>
          <w:numId w:val="4"/>
        </w:numPr>
      </w:pPr>
      <w:r>
        <w:t xml:space="preserve">Just In case if we want to run a specific set of command after the VM start up – we can write the series of command in “Advanced Tab” </w:t>
      </w:r>
      <w:r>
        <w:sym w:font="Wingdings" w:char="F0E0"/>
      </w:r>
      <w:r>
        <w:t xml:space="preserve"> Cloud </w:t>
      </w:r>
      <w:proofErr w:type="spellStart"/>
      <w:r>
        <w:t>init</w:t>
      </w:r>
      <w:proofErr w:type="spellEnd"/>
      <w:r>
        <w:t xml:space="preserve"> as a bash </w:t>
      </w:r>
      <w:r w:rsidR="00DF193F">
        <w:t>script.</w:t>
      </w:r>
      <w:r>
        <w:t xml:space="preserve"> As show below.</w:t>
      </w:r>
    </w:p>
    <w:p w14:paraId="01E9D593" w14:textId="54FF7701" w:rsidR="00F0015F" w:rsidRPr="00C3490F" w:rsidRDefault="00F0015F" w:rsidP="00F0015F">
      <w:pPr>
        <w:pStyle w:val="NoSpacing"/>
        <w:ind w:left="360"/>
      </w:pPr>
      <w:r>
        <w:rPr>
          <w:noProof/>
        </w:rPr>
        <w:drawing>
          <wp:inline distT="0" distB="0" distL="0" distR="0" wp14:anchorId="678532F5" wp14:editId="4651E56F">
            <wp:extent cx="6858000" cy="1191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C9D1" w14:textId="62284692" w:rsidR="00C9219B" w:rsidRDefault="00C9219B" w:rsidP="00C9219B">
      <w:pPr>
        <w:pStyle w:val="Heading2"/>
      </w:pPr>
      <w:bookmarkStart w:id="11" w:name="_Toc87022227"/>
      <w:r>
        <w:t>AVAILABILITY</w:t>
      </w:r>
      <w:bookmarkEnd w:id="11"/>
    </w:p>
    <w:p w14:paraId="09E23A6E" w14:textId="6C4DE993" w:rsidR="00C9219B" w:rsidRDefault="00C9219B" w:rsidP="000D55AF">
      <w:pPr>
        <w:jc w:val="center"/>
      </w:pPr>
      <w:r>
        <w:rPr>
          <w:noProof/>
        </w:rPr>
        <w:drawing>
          <wp:inline distT="0" distB="0" distL="0" distR="0" wp14:anchorId="287F66EA" wp14:editId="54255781">
            <wp:extent cx="5705475" cy="1310146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738" cy="132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EE3B" w14:textId="58BED706" w:rsidR="00C9219B" w:rsidRDefault="00C9219B" w:rsidP="00DB6E64">
      <w:pPr>
        <w:pStyle w:val="Heading3"/>
      </w:pPr>
      <w:bookmarkStart w:id="12" w:name="_Toc87022228"/>
      <w:r>
        <w:lastRenderedPageBreak/>
        <w:t>INCREASING THE AVAILABILITY</w:t>
      </w:r>
      <w:bookmarkEnd w:id="12"/>
    </w:p>
    <w:p w14:paraId="794CED4E" w14:textId="7AAA774F" w:rsidR="00C9219B" w:rsidRDefault="00C9219B" w:rsidP="00C9219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bCs/>
          <w:noProof/>
        </w:rPr>
      </w:pPr>
      <w:r w:rsidRPr="00C9219B">
        <w:rPr>
          <w:b/>
          <w:bCs/>
          <w:noProof/>
        </w:rPr>
        <w:t>SINGLE INSTANCE VM:</w:t>
      </w:r>
      <w:r w:rsidR="00FD6B2E">
        <w:rPr>
          <w:b/>
          <w:bCs/>
          <w:noProof/>
        </w:rPr>
        <w:t xml:space="preserve"> </w:t>
      </w:r>
      <w:r w:rsidR="00FD6B2E">
        <w:rPr>
          <w:noProof/>
        </w:rPr>
        <w:t>If</w:t>
      </w:r>
      <w:r w:rsidR="00B83955">
        <w:rPr>
          <w:noProof/>
        </w:rPr>
        <w:t xml:space="preserve"> </w:t>
      </w:r>
      <w:r w:rsidR="00FD6B2E">
        <w:rPr>
          <w:noProof/>
        </w:rPr>
        <w:t>w</w:t>
      </w:r>
      <w:r w:rsidR="00B83955">
        <w:rPr>
          <w:noProof/>
        </w:rPr>
        <w:t>e</w:t>
      </w:r>
      <w:r w:rsidR="00FD6B2E">
        <w:rPr>
          <w:noProof/>
        </w:rPr>
        <w:t xml:space="preserve"> are using single instanc</w:t>
      </w:r>
      <w:r w:rsidR="00B83955">
        <w:rPr>
          <w:noProof/>
        </w:rPr>
        <w:t>e</w:t>
      </w:r>
      <w:r w:rsidR="00FD6B2E">
        <w:rPr>
          <w:noProof/>
        </w:rPr>
        <w:t xml:space="preserve"> VM we can use a specific disk type . Below is the availbility – when we select a spefic disk type(from Disk Tab)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FD6B2E" w14:paraId="2442D3CD" w14:textId="77777777" w:rsidTr="00FD6B2E">
        <w:tc>
          <w:tcPr>
            <w:tcW w:w="5395" w:type="dxa"/>
          </w:tcPr>
          <w:p w14:paraId="23DB5A89" w14:textId="34AB9F8A" w:rsidR="00FD6B2E" w:rsidRP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FD6B2E">
              <w:rPr>
                <w:b/>
                <w:bCs/>
                <w:noProof/>
              </w:rPr>
              <w:t>DISK TYPE</w:t>
            </w:r>
          </w:p>
        </w:tc>
        <w:tc>
          <w:tcPr>
            <w:tcW w:w="5395" w:type="dxa"/>
          </w:tcPr>
          <w:p w14:paraId="312CF1BE" w14:textId="7F283254" w:rsidR="00FD6B2E" w:rsidRP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FD6B2E">
              <w:rPr>
                <w:b/>
                <w:bCs/>
                <w:noProof/>
              </w:rPr>
              <w:t>AVAILABILITY</w:t>
            </w:r>
          </w:p>
        </w:tc>
      </w:tr>
      <w:tr w:rsidR="00FD6B2E" w14:paraId="1688D246" w14:textId="77777777" w:rsidTr="00FD6B2E">
        <w:tc>
          <w:tcPr>
            <w:tcW w:w="5395" w:type="dxa"/>
          </w:tcPr>
          <w:p w14:paraId="32C427C8" w14:textId="1FB0C49B" w:rsid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C9219B">
              <w:rPr>
                <w:noProof/>
              </w:rPr>
              <w:t>Premium SSD or Ultra Disk</w:t>
            </w:r>
          </w:p>
        </w:tc>
        <w:tc>
          <w:tcPr>
            <w:tcW w:w="5395" w:type="dxa"/>
          </w:tcPr>
          <w:p w14:paraId="2A36E200" w14:textId="24FA428F" w:rsid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C9219B">
              <w:rPr>
                <w:noProof/>
              </w:rPr>
              <w:t>99.9%</w:t>
            </w:r>
          </w:p>
        </w:tc>
      </w:tr>
      <w:tr w:rsidR="00FD6B2E" w14:paraId="0E029BF7" w14:textId="77777777" w:rsidTr="00FD6B2E">
        <w:tc>
          <w:tcPr>
            <w:tcW w:w="5395" w:type="dxa"/>
          </w:tcPr>
          <w:p w14:paraId="19F78AB8" w14:textId="7BE20A52" w:rsid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C9219B">
              <w:rPr>
                <w:noProof/>
              </w:rPr>
              <w:t>Standard SSD Managed Disks</w:t>
            </w:r>
          </w:p>
        </w:tc>
        <w:tc>
          <w:tcPr>
            <w:tcW w:w="5395" w:type="dxa"/>
          </w:tcPr>
          <w:p w14:paraId="48916CAA" w14:textId="191FD903" w:rsid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C9219B">
              <w:rPr>
                <w:noProof/>
              </w:rPr>
              <w:t>99.5%</w:t>
            </w:r>
          </w:p>
        </w:tc>
      </w:tr>
      <w:tr w:rsidR="00FD6B2E" w14:paraId="43B4430C" w14:textId="77777777" w:rsidTr="00FD6B2E">
        <w:tc>
          <w:tcPr>
            <w:tcW w:w="5395" w:type="dxa"/>
          </w:tcPr>
          <w:p w14:paraId="1525FCEB" w14:textId="225A8665" w:rsid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noProof/>
              </w:rPr>
            </w:pPr>
            <w:r w:rsidRPr="00C9219B">
              <w:rPr>
                <w:noProof/>
              </w:rPr>
              <w:t>Standard HDD Managed Disks</w:t>
            </w:r>
          </w:p>
        </w:tc>
        <w:tc>
          <w:tcPr>
            <w:tcW w:w="5395" w:type="dxa"/>
          </w:tcPr>
          <w:p w14:paraId="6D6480F6" w14:textId="2BDF5AD3" w:rsidR="00FD6B2E" w:rsidRPr="00FD6B2E" w:rsidRDefault="00FD6B2E" w:rsidP="00FD6B2E">
            <w:pPr>
              <w:autoSpaceDE w:val="0"/>
              <w:autoSpaceDN w:val="0"/>
              <w:adjustRightInd w:val="0"/>
              <w:rPr>
                <w:b/>
                <w:bCs/>
                <w:i/>
                <w:iCs/>
                <w:noProof/>
              </w:rPr>
            </w:pPr>
            <w:r w:rsidRPr="00FD6B2E">
              <w:rPr>
                <w:i/>
                <w:iCs/>
                <w:noProof/>
              </w:rPr>
              <w:t>95%</w:t>
            </w:r>
          </w:p>
        </w:tc>
      </w:tr>
    </w:tbl>
    <w:p w14:paraId="6BA2723D" w14:textId="77777777" w:rsidR="00C9219B" w:rsidRPr="00C9219B" w:rsidRDefault="00C9219B" w:rsidP="00E403EB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C9219B">
        <w:rPr>
          <w:noProof/>
        </w:rPr>
        <w:t>Two or more instances in same Availability Set: 99.95%</w:t>
      </w:r>
    </w:p>
    <w:p w14:paraId="52056D52" w14:textId="77777777" w:rsidR="00C9219B" w:rsidRPr="00C9219B" w:rsidRDefault="00C9219B" w:rsidP="00E403E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noProof/>
        </w:rPr>
      </w:pPr>
      <w:r w:rsidRPr="00C9219B">
        <w:rPr>
          <w:noProof/>
        </w:rPr>
        <w:t>Availability set is a logical grouping of VMs</w:t>
      </w:r>
    </w:p>
    <w:p w14:paraId="353FBC08" w14:textId="42789089" w:rsidR="00C9219B" w:rsidRPr="00C9219B" w:rsidRDefault="00230FB2" w:rsidP="00E403EB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noProof/>
        </w:rPr>
      </w:pPr>
      <w:r w:rsidRPr="00230FB2">
        <w:rPr>
          <w:b/>
          <w:bCs/>
          <w:noProof/>
          <w:color w:val="C00000"/>
        </w:rPr>
        <w:t>FAULT DOMAINS</w:t>
      </w:r>
      <w:r w:rsidR="00C9219B" w:rsidRPr="00C9219B">
        <w:rPr>
          <w:noProof/>
        </w:rPr>
        <w:t>: Group of VMs sharing a common power source and network switch</w:t>
      </w:r>
      <w:r>
        <w:rPr>
          <w:noProof/>
        </w:rPr>
        <w:t>. We can create upto 3 fault domains</w:t>
      </w:r>
    </w:p>
    <w:p w14:paraId="691D3F31" w14:textId="0C58EE38" w:rsidR="00C9219B" w:rsidRPr="00C9219B" w:rsidRDefault="00230FB2" w:rsidP="00E403EB">
      <w:pPr>
        <w:pStyle w:val="ListParagraph"/>
        <w:numPr>
          <w:ilvl w:val="1"/>
          <w:numId w:val="8"/>
        </w:numPr>
        <w:autoSpaceDE w:val="0"/>
        <w:autoSpaceDN w:val="0"/>
        <w:adjustRightInd w:val="0"/>
        <w:spacing w:after="0" w:line="240" w:lineRule="auto"/>
        <w:rPr>
          <w:noProof/>
        </w:rPr>
      </w:pPr>
      <w:r w:rsidRPr="00230FB2">
        <w:rPr>
          <w:b/>
          <w:bCs/>
          <w:noProof/>
          <w:color w:val="C00000"/>
        </w:rPr>
        <w:t>UPDATE DOMAINS</w:t>
      </w:r>
      <w:r w:rsidR="00C9219B" w:rsidRPr="00C9219B">
        <w:rPr>
          <w:noProof/>
        </w:rPr>
        <w:t>: Group of VMs that are rebooted (updated) at the same time</w:t>
      </w:r>
      <w:r>
        <w:rPr>
          <w:noProof/>
        </w:rPr>
        <w:t>.We can create up to 20 update domains</w:t>
      </w:r>
    </w:p>
    <w:p w14:paraId="161A3120" w14:textId="18522F47" w:rsidR="00C9219B" w:rsidRPr="00C9219B" w:rsidRDefault="00C9219B" w:rsidP="00C9219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noProof/>
        </w:rPr>
      </w:pPr>
      <w:r w:rsidRPr="00C9219B">
        <w:rPr>
          <w:noProof/>
        </w:rPr>
        <w:t>Two or more instances in two or more Availability Zones in the</w:t>
      </w:r>
      <w:r>
        <w:rPr>
          <w:noProof/>
        </w:rPr>
        <w:t xml:space="preserve"> </w:t>
      </w:r>
      <w:r w:rsidRPr="00C9219B">
        <w:rPr>
          <w:noProof/>
        </w:rPr>
        <w:t>same Azure region: 99.99%</w:t>
      </w:r>
    </w:p>
    <w:p w14:paraId="0406A291" w14:textId="740A2CE7" w:rsidR="00C9219B" w:rsidRPr="00C9219B" w:rsidRDefault="00C9219B" w:rsidP="00C9219B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b/>
          <w:bCs/>
          <w:i/>
          <w:iCs/>
          <w:noProof/>
        </w:rPr>
      </w:pPr>
      <w:r w:rsidRPr="00C9219B">
        <w:rPr>
          <w:b/>
          <w:bCs/>
          <w:i/>
          <w:iCs/>
          <w:noProof/>
        </w:rPr>
        <w:t>Summary: Create multiple instances in multiple AZs if you want high availability</w:t>
      </w:r>
    </w:p>
    <w:p w14:paraId="774F9C8D" w14:textId="77777777" w:rsidR="00096CB6" w:rsidRDefault="00096CB6" w:rsidP="00096CB6">
      <w:pPr>
        <w:pStyle w:val="Heading3"/>
      </w:pPr>
      <w:bookmarkStart w:id="13" w:name="_Toc87022229"/>
      <w:r>
        <w:t>AVAILABILITY SETS</w:t>
      </w:r>
      <w:bookmarkEnd w:id="13"/>
    </w:p>
    <w:p w14:paraId="4435B200" w14:textId="77777777" w:rsidR="00096CB6" w:rsidRDefault="00096CB6" w:rsidP="00096CB6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6"/>
        <w:gridCol w:w="6224"/>
      </w:tblGrid>
      <w:tr w:rsidR="00096CB6" w14:paraId="62EA30A5" w14:textId="77777777" w:rsidTr="00F23AD7">
        <w:tc>
          <w:tcPr>
            <w:tcW w:w="4566" w:type="dxa"/>
          </w:tcPr>
          <w:p w14:paraId="5AFA8FAD" w14:textId="77777777" w:rsidR="00096CB6" w:rsidRDefault="00096CB6" w:rsidP="00F23AD7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23F9A9" wp14:editId="262DB245">
                  <wp:extent cx="2762250" cy="227149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868" cy="231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4" w:type="dxa"/>
          </w:tcPr>
          <w:p w14:paraId="5966CC58" w14:textId="77777777" w:rsidR="00096CB6" w:rsidRDefault="00096CB6" w:rsidP="00F23AD7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When we deploy the application is multiple VMs – these VM are actually created in phycial server in Azure Data Center.</w:t>
            </w:r>
          </w:p>
          <w:p w14:paraId="57BA2668" w14:textId="77777777" w:rsidR="00096CB6" w:rsidRDefault="00096CB6" w:rsidP="00F23AD7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The phycial server has its dedicated power source and networking.</w:t>
            </w:r>
          </w:p>
          <w:p w14:paraId="1B6046D7" w14:textId="77777777" w:rsidR="00096CB6" w:rsidRDefault="00096CB6" w:rsidP="00F23AD7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When we spin-up a VM – we cannot control in which phycial server the VMs are created.</w:t>
            </w:r>
          </w:p>
          <w:p w14:paraId="578A5E86" w14:textId="77777777" w:rsidR="00096CB6" w:rsidRDefault="00096CB6" w:rsidP="00F23AD7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Just in case the physical server goes down (may be duethe power source) , then both VMs will go down and hence the application.</w:t>
            </w:r>
          </w:p>
          <w:p w14:paraId="72593243" w14:textId="77777777" w:rsidR="00096CB6" w:rsidRDefault="00096CB6" w:rsidP="00F23AD7">
            <w:pPr>
              <w:pStyle w:val="NoSpacing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>To solve this option Azure platform has offers “Availability Set”</w:t>
            </w:r>
          </w:p>
        </w:tc>
      </w:tr>
    </w:tbl>
    <w:p w14:paraId="113EDA97" w14:textId="4F77539F" w:rsidR="00092656" w:rsidRDefault="0062251D" w:rsidP="00092656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When a VM is created it is configured to be part of Fault Domain and Update Domain</w:t>
      </w:r>
      <w:r w:rsidR="00230FB2">
        <w:rPr>
          <w:noProof/>
        </w:rPr>
        <w:t>.</w:t>
      </w:r>
    </w:p>
    <w:p w14:paraId="25D8082D" w14:textId="77777777" w:rsidR="00230FB2" w:rsidRDefault="00230FB2" w:rsidP="00230FB2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This feature helps to protect your machines against infrastructure level failures.</w:t>
      </w:r>
    </w:p>
    <w:p w14:paraId="6BBE5B8B" w14:textId="77777777" w:rsidR="00230FB2" w:rsidRDefault="00230FB2" w:rsidP="00230FB2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An unplanned event wherein the underlying infrastructure fails unexpectedly. The failures could be attributed to network failures , local disk failures or even rack failures</w:t>
      </w:r>
    </w:p>
    <w:p w14:paraId="00CAE25B" w14:textId="77777777" w:rsidR="00230FB2" w:rsidRDefault="00230FB2" w:rsidP="00230FB2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Planned maintenance events , wherein Microsoft needs to make planned updates to the underlying physical environment. In such cases , a reboot might be required on your virtual machine</w:t>
      </w:r>
    </w:p>
    <w:p w14:paraId="2FCFE430" w14:textId="025A5E1B" w:rsidR="00230FB2" w:rsidRDefault="00230FB2" w:rsidP="00230FB2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You can increase the availability of your application by making use of availability sets. Each virtual machine that is assigned to the availability set is assigned a separate fault and update domain.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62"/>
        <w:gridCol w:w="8633"/>
      </w:tblGrid>
      <w:tr w:rsidR="0062251D" w14:paraId="6BCFC855" w14:textId="77777777" w:rsidTr="0062251D">
        <w:tc>
          <w:tcPr>
            <w:tcW w:w="2070" w:type="dxa"/>
          </w:tcPr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4"/>
              <w:gridCol w:w="656"/>
              <w:gridCol w:w="656"/>
            </w:tblGrid>
            <w:tr w:rsidR="0062251D" w:rsidRPr="0062251D" w14:paraId="4BA45646" w14:textId="77777777" w:rsidTr="0014325A">
              <w:trPr>
                <w:jc w:val="center"/>
              </w:trPr>
              <w:tc>
                <w:tcPr>
                  <w:tcW w:w="624" w:type="dxa"/>
                </w:tcPr>
                <w:p w14:paraId="1D455EF1" w14:textId="1A0DB1F9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  <w:color w:val="C00000"/>
                    </w:rPr>
                  </w:pPr>
                  <w:r w:rsidRPr="0062251D">
                    <w:rPr>
                      <w:b/>
                      <w:bCs/>
                      <w:noProof/>
                      <w:color w:val="C00000"/>
                    </w:rPr>
                    <w:t>UD1</w:t>
                  </w:r>
                </w:p>
              </w:tc>
              <w:tc>
                <w:tcPr>
                  <w:tcW w:w="743" w:type="dxa"/>
                </w:tcPr>
                <w:p w14:paraId="0957F2FC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</w:rPr>
                  </w:pPr>
                  <w:r w:rsidRPr="0062251D">
                    <w:rPr>
                      <w:b/>
                      <w:bCs/>
                      <w:noProof/>
                    </w:rPr>
                    <w:t>VM1</w:t>
                  </w:r>
                </w:p>
              </w:tc>
              <w:tc>
                <w:tcPr>
                  <w:tcW w:w="720" w:type="dxa"/>
                </w:tcPr>
                <w:p w14:paraId="0E116034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</w:rPr>
                  </w:pPr>
                  <w:r w:rsidRPr="0062251D">
                    <w:rPr>
                      <w:b/>
                      <w:bCs/>
                      <w:noProof/>
                    </w:rPr>
                    <w:t>VM3</w:t>
                  </w:r>
                </w:p>
              </w:tc>
            </w:tr>
            <w:tr w:rsidR="0062251D" w:rsidRPr="0062251D" w14:paraId="02652F77" w14:textId="77777777" w:rsidTr="0014325A">
              <w:trPr>
                <w:jc w:val="center"/>
              </w:trPr>
              <w:tc>
                <w:tcPr>
                  <w:tcW w:w="624" w:type="dxa"/>
                </w:tcPr>
                <w:p w14:paraId="7A8E9BC9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  <w:color w:val="C00000"/>
                    </w:rPr>
                  </w:pPr>
                  <w:r w:rsidRPr="0062251D">
                    <w:rPr>
                      <w:b/>
                      <w:bCs/>
                      <w:noProof/>
                      <w:color w:val="C00000"/>
                    </w:rPr>
                    <w:t>UD2</w:t>
                  </w:r>
                </w:p>
              </w:tc>
              <w:tc>
                <w:tcPr>
                  <w:tcW w:w="743" w:type="dxa"/>
                </w:tcPr>
                <w:p w14:paraId="4BFB5E7D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</w:rPr>
                  </w:pPr>
                  <w:r w:rsidRPr="0062251D">
                    <w:rPr>
                      <w:b/>
                      <w:bCs/>
                      <w:noProof/>
                    </w:rPr>
                    <w:t>VM2</w:t>
                  </w:r>
                </w:p>
              </w:tc>
              <w:tc>
                <w:tcPr>
                  <w:tcW w:w="720" w:type="dxa"/>
                </w:tcPr>
                <w:p w14:paraId="0564AD9E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</w:rPr>
                  </w:pPr>
                  <w:r w:rsidRPr="0062251D">
                    <w:rPr>
                      <w:b/>
                      <w:bCs/>
                      <w:noProof/>
                    </w:rPr>
                    <w:t>VM4</w:t>
                  </w:r>
                </w:p>
              </w:tc>
            </w:tr>
            <w:tr w:rsidR="0062251D" w14:paraId="65621673" w14:textId="77777777" w:rsidTr="0014325A">
              <w:trPr>
                <w:jc w:val="center"/>
              </w:trPr>
              <w:tc>
                <w:tcPr>
                  <w:tcW w:w="624" w:type="dxa"/>
                </w:tcPr>
                <w:p w14:paraId="7EDA8A05" w14:textId="77777777" w:rsidR="0062251D" w:rsidRDefault="0062251D" w:rsidP="0062251D">
                  <w:pPr>
                    <w:pStyle w:val="NoSpacing"/>
                    <w:rPr>
                      <w:noProof/>
                    </w:rPr>
                  </w:pPr>
                </w:p>
              </w:tc>
              <w:tc>
                <w:tcPr>
                  <w:tcW w:w="743" w:type="dxa"/>
                </w:tcPr>
                <w:p w14:paraId="20EDDEF4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  <w:color w:val="C00000"/>
                    </w:rPr>
                  </w:pPr>
                  <w:r w:rsidRPr="0062251D">
                    <w:rPr>
                      <w:b/>
                      <w:bCs/>
                      <w:noProof/>
                      <w:color w:val="C00000"/>
                    </w:rPr>
                    <w:t>FD1</w:t>
                  </w:r>
                </w:p>
              </w:tc>
              <w:tc>
                <w:tcPr>
                  <w:tcW w:w="720" w:type="dxa"/>
                </w:tcPr>
                <w:p w14:paraId="608EE7DE" w14:textId="77777777" w:rsidR="0062251D" w:rsidRPr="0062251D" w:rsidRDefault="0062251D" w:rsidP="0062251D">
                  <w:pPr>
                    <w:pStyle w:val="NoSpacing"/>
                    <w:rPr>
                      <w:b/>
                      <w:bCs/>
                      <w:noProof/>
                      <w:color w:val="C00000"/>
                    </w:rPr>
                  </w:pPr>
                  <w:r w:rsidRPr="0062251D">
                    <w:rPr>
                      <w:b/>
                      <w:bCs/>
                      <w:noProof/>
                      <w:color w:val="C00000"/>
                    </w:rPr>
                    <w:t>FD2</w:t>
                  </w:r>
                </w:p>
              </w:tc>
            </w:tr>
          </w:tbl>
          <w:p w14:paraId="7B61BB17" w14:textId="77777777" w:rsidR="0062251D" w:rsidRDefault="0062251D" w:rsidP="0062251D">
            <w:pPr>
              <w:pStyle w:val="NoSpacing"/>
              <w:rPr>
                <w:noProof/>
              </w:rPr>
            </w:pPr>
          </w:p>
        </w:tc>
        <w:tc>
          <w:tcPr>
            <w:tcW w:w="8725" w:type="dxa"/>
          </w:tcPr>
          <w:p w14:paraId="19DFFF4B" w14:textId="77777777" w:rsidR="0062251D" w:rsidRDefault="0062251D" w:rsidP="0062251D">
            <w:pPr>
              <w:pStyle w:val="NoSpacing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t>In the following matrix diagram – Virtual Machine VM1 &amp; VM2 belong to a Fault Domain (FD1)and VM3 and VM4 belong to fault domain FD2</w:t>
            </w:r>
          </w:p>
          <w:p w14:paraId="6F535AD0" w14:textId="20E720C2" w:rsidR="0062251D" w:rsidRDefault="0062251D" w:rsidP="00092656">
            <w:pPr>
              <w:pStyle w:val="NoSpacing"/>
              <w:numPr>
                <w:ilvl w:val="0"/>
                <w:numId w:val="9"/>
              </w:numPr>
              <w:rPr>
                <w:noProof/>
              </w:rPr>
            </w:pPr>
            <w:r>
              <w:rPr>
                <w:noProof/>
              </w:rPr>
              <w:t xml:space="preserve">VM1 and VM3 belong to update domain </w:t>
            </w:r>
            <w:r w:rsidR="00092656">
              <w:rPr>
                <w:noProof/>
              </w:rPr>
              <w:t xml:space="preserve">UD1 and VM2 an VM4 belong to update domain UD2 </w:t>
            </w:r>
            <w:r>
              <w:rPr>
                <w:noProof/>
              </w:rPr>
              <w:t xml:space="preserve"> </w:t>
            </w:r>
          </w:p>
        </w:tc>
      </w:tr>
    </w:tbl>
    <w:p w14:paraId="5239E192" w14:textId="3763F0C6" w:rsidR="0062251D" w:rsidRDefault="00092656" w:rsidP="00092656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As the fault domain shares the common power source and network switch – Just in case some goes wrong with this fault domain – then the application will be still available via VM3 and VM4 and vice versa.</w:t>
      </w:r>
    </w:p>
    <w:p w14:paraId="1018AB95" w14:textId="50179A67" w:rsidR="00092656" w:rsidRDefault="00092656" w:rsidP="00092656">
      <w:pPr>
        <w:pStyle w:val="NoSpacing"/>
        <w:numPr>
          <w:ilvl w:val="0"/>
          <w:numId w:val="9"/>
        </w:numPr>
        <w:rPr>
          <w:noProof/>
        </w:rPr>
      </w:pPr>
      <w:r>
        <w:rPr>
          <w:noProof/>
        </w:rPr>
        <w:t>When the physical server needs an update – It will be updated based on update domain. Hence – if update domain UD1 is getting updated then applicatiomn will be available via VM2 and VM4.</w:t>
      </w:r>
    </w:p>
    <w:p w14:paraId="4D5910F8" w14:textId="4472D54C" w:rsidR="00096CB6" w:rsidRDefault="00096CB6" w:rsidP="00096CB6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21CCDCB" wp14:editId="46660ACD">
            <wp:extent cx="5076825" cy="29292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7800" cy="29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21E0" w14:textId="70D1ABBE" w:rsidR="00B539C8" w:rsidRDefault="00B539C8" w:rsidP="00B539C8">
      <w:pPr>
        <w:pStyle w:val="Heading3"/>
      </w:pPr>
      <w:bookmarkStart w:id="14" w:name="_Toc87022230"/>
      <w:r>
        <w:t>AVAILABILITY ZONES</w:t>
      </w:r>
      <w:bookmarkEnd w:id="14"/>
    </w:p>
    <w:p w14:paraId="06D03C61" w14:textId="469D30A0" w:rsidR="002F02F5" w:rsidRDefault="002F02F5" w:rsidP="002F02F5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In a specific zone – we have multiple zones and each zone is a collection of data centers.</w:t>
      </w:r>
    </w:p>
    <w:p w14:paraId="175F428B" w14:textId="1F7957D7" w:rsidR="002F02F5" w:rsidRDefault="002F02F5" w:rsidP="002F02F5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Availability zones are unique physical location that are equiped with independent power , colling and networking</w:t>
      </w:r>
      <w:r w:rsidR="00230FB2">
        <w:rPr>
          <w:noProof/>
        </w:rPr>
        <w:t>.</w:t>
      </w:r>
    </w:p>
    <w:p w14:paraId="3EFD4E8E" w14:textId="77777777" w:rsidR="00230FB2" w:rsidRDefault="00230FB2" w:rsidP="00230FB2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This features help provides better availability for your application by protecting them from datacenterfailures</w:t>
      </w:r>
    </w:p>
    <w:p w14:paraId="323772E2" w14:textId="77777777" w:rsidR="00230FB2" w:rsidRDefault="00230FB2" w:rsidP="00230FB2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Each Availability zone is a unique physical location in an Azure region</w:t>
      </w:r>
    </w:p>
    <w:p w14:paraId="143F0373" w14:textId="77777777" w:rsidR="00230FB2" w:rsidRDefault="00230FB2" w:rsidP="00230FB2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Each zone comprises of one or more data centersthat has independent power, cooling, and networking</w:t>
      </w:r>
    </w:p>
    <w:p w14:paraId="0D2B8995" w14:textId="507400DC" w:rsidR="00230FB2" w:rsidRDefault="00230FB2" w:rsidP="00230FB2">
      <w:pPr>
        <w:pStyle w:val="ListParagraph"/>
        <w:numPr>
          <w:ilvl w:val="0"/>
          <w:numId w:val="11"/>
        </w:numPr>
        <w:rPr>
          <w:noProof/>
        </w:rPr>
      </w:pPr>
      <w:r>
        <w:rPr>
          <w:noProof/>
        </w:rPr>
        <w:t>Using Availability Zones, you can be guaranteed an availability of 99.99% for your virtual machines. You need to ensure that you have 2 or more virtual machines running across multiple availability zones.</w:t>
      </w:r>
    </w:p>
    <w:p w14:paraId="448B5ECC" w14:textId="69A6C483" w:rsidR="00B539C8" w:rsidRDefault="002F02F5" w:rsidP="00484513">
      <w:pPr>
        <w:jc w:val="center"/>
      </w:pPr>
      <w:r>
        <w:rPr>
          <w:noProof/>
        </w:rPr>
        <w:drawing>
          <wp:inline distT="0" distB="0" distL="0" distR="0" wp14:anchorId="285001A3" wp14:editId="205B98BE">
            <wp:extent cx="5695950" cy="4162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8E8" w14:textId="77C4C4D9" w:rsidR="002F02F5" w:rsidRDefault="002F02F5" w:rsidP="002F02F5">
      <w:pPr>
        <w:pStyle w:val="NoSpacing"/>
        <w:numPr>
          <w:ilvl w:val="0"/>
          <w:numId w:val="12"/>
        </w:numPr>
      </w:pPr>
      <w:r>
        <w:t xml:space="preserve">When we create a VM in </w:t>
      </w:r>
      <w:proofErr w:type="gramStart"/>
      <w:r>
        <w:t>a</w:t>
      </w:r>
      <w:proofErr w:type="gramEnd"/>
      <w:r>
        <w:t xml:space="preserve"> availability zone – It is in turn mapped to the data center in that </w:t>
      </w:r>
      <w:r w:rsidR="00E20674">
        <w:t>availability zone.</w:t>
      </w:r>
    </w:p>
    <w:p w14:paraId="52C0B1D7" w14:textId="5BB1F354" w:rsidR="00E20674" w:rsidRDefault="00E20674" w:rsidP="002F02F5">
      <w:pPr>
        <w:pStyle w:val="NoSpacing"/>
        <w:numPr>
          <w:ilvl w:val="0"/>
          <w:numId w:val="12"/>
        </w:numPr>
      </w:pPr>
      <w:r>
        <w:lastRenderedPageBreak/>
        <w:t>The advantage we get with availability zone is that – if a data centers in a zone goes down – the application will eb up and running from other zones in a specific region.</w:t>
      </w:r>
    </w:p>
    <w:p w14:paraId="54D0C285" w14:textId="65646861" w:rsidR="00174323" w:rsidRDefault="00174323" w:rsidP="00174323">
      <w:pPr>
        <w:pStyle w:val="Heading3"/>
      </w:pPr>
      <w:bookmarkStart w:id="15" w:name="_Toc87022231"/>
      <w:r>
        <w:t>NOTES ON AVAILABILITY ZONES AND SET</w:t>
      </w:r>
      <w:bookmarkEnd w:id="15"/>
    </w:p>
    <w:p w14:paraId="09D0A707" w14:textId="7CC1AEA4" w:rsidR="00E20674" w:rsidRDefault="008734DF" w:rsidP="00174323">
      <w:pPr>
        <w:pStyle w:val="NoSpacing"/>
        <w:numPr>
          <w:ilvl w:val="0"/>
          <w:numId w:val="13"/>
        </w:numPr>
      </w:pPr>
      <w:r>
        <w:t xml:space="preserve">There is no extra cost involved in creating availability zone or sets. But the is a costing aspect – when it comes to VM communication between the Zones. But this cost is not applicable when it comes to availability set as those VM are part of same physical </w:t>
      </w:r>
      <w:r w:rsidR="00070B72">
        <w:t>data center</w:t>
      </w:r>
      <w:r>
        <w:t xml:space="preserve">. </w:t>
      </w:r>
    </w:p>
    <w:p w14:paraId="2D55BF84" w14:textId="2DDF7EA8" w:rsidR="00174323" w:rsidRPr="002F02F5" w:rsidRDefault="00174323" w:rsidP="00174323">
      <w:pPr>
        <w:pStyle w:val="NoSpacing"/>
        <w:numPr>
          <w:ilvl w:val="0"/>
          <w:numId w:val="13"/>
        </w:numPr>
      </w:pPr>
      <w:r>
        <w:t xml:space="preserve">When we create a VM is availability zone or set – it our responsibility to sync the application in all the newly created VMs- To achieve the sync we can make use of extension of custom script </w:t>
      </w:r>
      <w:r w:rsidR="002022C6">
        <w:t xml:space="preserve">called </w:t>
      </w:r>
      <w:r>
        <w:t>“Cloud Init Script”.</w:t>
      </w:r>
    </w:p>
    <w:p w14:paraId="3859F339" w14:textId="16F6E243" w:rsidR="005C0530" w:rsidRDefault="005C0530" w:rsidP="005C0530">
      <w:pPr>
        <w:pStyle w:val="Heading2"/>
      </w:pPr>
      <w:bookmarkStart w:id="16" w:name="_Toc87022232"/>
      <w:r>
        <w:t>VIRTUAL MACHINE SCALE SETS</w:t>
      </w:r>
      <w:bookmarkEnd w:id="16"/>
    </w:p>
    <w:p w14:paraId="1852D9D7" w14:textId="363CB52D" w:rsidR="005C0530" w:rsidRDefault="007A1B7B" w:rsidP="007A1B7B">
      <w:pPr>
        <w:pStyle w:val="ListParagraph"/>
        <w:numPr>
          <w:ilvl w:val="0"/>
          <w:numId w:val="20"/>
        </w:numPr>
      </w:pPr>
      <w:r>
        <w:t xml:space="preserve">Virtual machine scale set simplify the creation and management of multiple </w:t>
      </w:r>
      <w:proofErr w:type="gramStart"/>
      <w:r>
        <w:t>VMs(</w:t>
      </w:r>
      <w:proofErr w:type="gramEnd"/>
      <w:r>
        <w:t>group of VMs)</w:t>
      </w:r>
    </w:p>
    <w:p w14:paraId="51FF5118" w14:textId="03E97086" w:rsidR="007A1B7B" w:rsidRDefault="007A1B7B" w:rsidP="007A1B7B">
      <w:pPr>
        <w:pStyle w:val="ListParagraph"/>
        <w:numPr>
          <w:ilvl w:val="0"/>
          <w:numId w:val="20"/>
        </w:numPr>
      </w:pPr>
      <w:r>
        <w:t>VM scale set also allow as to add a load balancer</w:t>
      </w:r>
    </w:p>
    <w:p w14:paraId="2D8E643A" w14:textId="02C01954" w:rsidR="007A1B7B" w:rsidRDefault="007A1B7B" w:rsidP="007A1B7B">
      <w:pPr>
        <w:pStyle w:val="ListParagraph"/>
        <w:numPr>
          <w:ilvl w:val="0"/>
          <w:numId w:val="20"/>
        </w:numPr>
      </w:pPr>
      <w:r>
        <w:t>Supports manual and auto scaling</w:t>
      </w:r>
    </w:p>
    <w:p w14:paraId="1E986D15" w14:textId="502998AF" w:rsidR="007A1B7B" w:rsidRDefault="007A1B7B" w:rsidP="007A1B7B">
      <w:pPr>
        <w:pStyle w:val="ListParagraph"/>
        <w:numPr>
          <w:ilvl w:val="0"/>
          <w:numId w:val="20"/>
        </w:numPr>
      </w:pPr>
      <w:r>
        <w:t>Distribute VM instances across multiple Availability Zones</w:t>
      </w:r>
    </w:p>
    <w:p w14:paraId="66D34544" w14:textId="16D32C8A" w:rsidR="007A1B7B" w:rsidRPr="005C0530" w:rsidRDefault="007A1B7B" w:rsidP="007A1B7B">
      <w:pPr>
        <w:pStyle w:val="ListParagraph"/>
        <w:numPr>
          <w:ilvl w:val="0"/>
          <w:numId w:val="20"/>
        </w:numPr>
      </w:pPr>
      <w:r>
        <w:t>Supports 1000 VM instances in a single scale set.</w:t>
      </w:r>
    </w:p>
    <w:p w14:paraId="3BB25735" w14:textId="01E7E572" w:rsidR="00A735CF" w:rsidRDefault="00B539C8" w:rsidP="005C0530">
      <w:pPr>
        <w:pStyle w:val="Heading2"/>
      </w:pPr>
      <w:bookmarkStart w:id="17" w:name="_Toc87022233"/>
      <w:r>
        <w:t>AZURE DEDICATED HOST</w:t>
      </w:r>
      <w:bookmarkEnd w:id="17"/>
    </w:p>
    <w:p w14:paraId="610B69E1" w14:textId="402D7DD0" w:rsidR="00B539C8" w:rsidRDefault="006F20F4" w:rsidP="006F20F4">
      <w:pPr>
        <w:jc w:val="center"/>
      </w:pPr>
      <w:r>
        <w:rPr>
          <w:noProof/>
        </w:rPr>
        <w:drawing>
          <wp:inline distT="0" distB="0" distL="0" distR="0" wp14:anchorId="6CA7750F" wp14:editId="11422EB1">
            <wp:extent cx="4752975" cy="256645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13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7898" w14:textId="4AFEB479" w:rsidR="00E96F72" w:rsidRDefault="00E96F72" w:rsidP="00E96F72">
      <w:pPr>
        <w:pStyle w:val="NoSpacing"/>
        <w:numPr>
          <w:ilvl w:val="0"/>
          <w:numId w:val="16"/>
        </w:numPr>
      </w:pPr>
      <w:r>
        <w:t xml:space="preserve">When we create </w:t>
      </w:r>
      <w:r w:rsidR="005E2FC6">
        <w:t xml:space="preserve">VMs, they are </w:t>
      </w:r>
      <w:r w:rsidR="00563321">
        <w:t>get</w:t>
      </w:r>
      <w:r w:rsidR="005E2FC6">
        <w:t xml:space="preserve"> created in physical server/ host in the azure data center</w:t>
      </w:r>
    </w:p>
    <w:p w14:paraId="5BA88713" w14:textId="462A1D5A" w:rsidR="005E2FC6" w:rsidRDefault="005E2FC6" w:rsidP="00E96F72">
      <w:pPr>
        <w:pStyle w:val="NoSpacing"/>
        <w:numPr>
          <w:ilvl w:val="0"/>
          <w:numId w:val="16"/>
        </w:numPr>
      </w:pPr>
      <w:r>
        <w:t>In Azure – it come with a capability to assign the entire physical host as a resource. Note this capability are usually leveraged by large scale organization.</w:t>
      </w:r>
    </w:p>
    <w:p w14:paraId="58B4D3FF" w14:textId="45FFE4CB" w:rsidR="005E2FC6" w:rsidRDefault="005E2FC6" w:rsidP="005E2FC6">
      <w:pPr>
        <w:pStyle w:val="Heading4"/>
      </w:pPr>
      <w:r>
        <w:t>ADVANTANGE OF DEDICATED HOST</w:t>
      </w:r>
    </w:p>
    <w:p w14:paraId="04F9261A" w14:textId="78E98D33" w:rsidR="005E2FC6" w:rsidRDefault="00C112EB" w:rsidP="005E2FC6">
      <w:pPr>
        <w:pStyle w:val="ListParagraph"/>
        <w:numPr>
          <w:ilvl w:val="0"/>
          <w:numId w:val="17"/>
        </w:numPr>
      </w:pPr>
      <w:r>
        <w:t>As it is a dedicated host – no other VM can be placed in the host.</w:t>
      </w:r>
    </w:p>
    <w:p w14:paraId="32DAD471" w14:textId="7D42BDE8" w:rsidR="00C112EB" w:rsidRPr="005E2FC6" w:rsidRDefault="00C112EB" w:rsidP="005E2FC6">
      <w:pPr>
        <w:pStyle w:val="ListParagraph"/>
        <w:numPr>
          <w:ilvl w:val="0"/>
          <w:numId w:val="17"/>
        </w:numPr>
      </w:pPr>
      <w:r>
        <w:t xml:space="preserve">We </w:t>
      </w:r>
      <w:proofErr w:type="gramStart"/>
      <w:r>
        <w:t>can</w:t>
      </w:r>
      <w:proofErr w:type="gramEnd"/>
      <w:r>
        <w:t xml:space="preserve"> able to control the maintenance events of the VMs</w:t>
      </w:r>
    </w:p>
    <w:p w14:paraId="473621EF" w14:textId="73455367" w:rsidR="00A7459D" w:rsidRDefault="00A7459D" w:rsidP="00A7459D">
      <w:pPr>
        <w:pStyle w:val="Heading2"/>
      </w:pPr>
      <w:bookmarkStart w:id="18" w:name="_Toc87022234"/>
      <w:r>
        <w:t>AZURE SPOT INSTANCES</w:t>
      </w:r>
      <w:bookmarkEnd w:id="18"/>
    </w:p>
    <w:p w14:paraId="09B4C9F7" w14:textId="77777777" w:rsidR="00DA42D4" w:rsidRPr="00DA42D4" w:rsidRDefault="00DA42D4" w:rsidP="00DA42D4">
      <w:pPr>
        <w:pStyle w:val="NoSpacing"/>
      </w:pPr>
    </w:p>
    <w:p w14:paraId="5D58578B" w14:textId="74FF9F70" w:rsidR="00B539C8" w:rsidRDefault="00B539C8" w:rsidP="005C0530">
      <w:pPr>
        <w:pStyle w:val="Heading2"/>
        <w:rPr>
          <w:noProof/>
        </w:rPr>
      </w:pPr>
      <w:bookmarkStart w:id="19" w:name="_Toc87022235"/>
      <w:r>
        <w:t>WORKLOAD</w:t>
      </w:r>
      <w:bookmarkEnd w:id="19"/>
      <w:r w:rsidR="006F20F4" w:rsidRPr="006F20F4">
        <w:rPr>
          <w:noProof/>
        </w:rPr>
        <w:t xml:space="preserve"> </w:t>
      </w:r>
    </w:p>
    <w:p w14:paraId="0D94739E" w14:textId="1F611896" w:rsidR="006F20F4" w:rsidRDefault="006F20F4" w:rsidP="00221C41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06"/>
        <w:gridCol w:w="4484"/>
      </w:tblGrid>
      <w:tr w:rsidR="00221C41" w14:paraId="0C0F90ED" w14:textId="77777777" w:rsidTr="00221C41">
        <w:tc>
          <w:tcPr>
            <w:tcW w:w="5395" w:type="dxa"/>
          </w:tcPr>
          <w:p w14:paraId="2E1F36D0" w14:textId="4C3778E3" w:rsidR="00221C41" w:rsidRDefault="00221C41" w:rsidP="00221C41">
            <w:pPr>
              <w:pStyle w:val="NoSpacing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7257D6D" wp14:editId="444973B9">
                  <wp:extent cx="3857625" cy="24669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CE96CC" w14:textId="77777777" w:rsidR="00221C41" w:rsidRDefault="00221C41" w:rsidP="00221C41">
            <w:pPr>
              <w:pStyle w:val="NoSpacing"/>
              <w:numPr>
                <w:ilvl w:val="0"/>
                <w:numId w:val="15"/>
              </w:numPr>
            </w:pPr>
            <w:r>
              <w:t>Workload is unit functionality which can be an application or service.</w:t>
            </w:r>
          </w:p>
          <w:p w14:paraId="187BD665" w14:textId="53C1053C" w:rsidR="00221C41" w:rsidRPr="00AA6135" w:rsidRDefault="00221C41" w:rsidP="00221C41">
            <w:pPr>
              <w:pStyle w:val="NoSpacing"/>
              <w:numPr>
                <w:ilvl w:val="0"/>
                <w:numId w:val="15"/>
              </w:numPr>
            </w:pPr>
            <w:r>
              <w:t xml:space="preserve">For example – If we have a web application which we want to host then it can be called as “workload”. </w:t>
            </w:r>
            <w:r w:rsidR="00D83683">
              <w:t>Similarly,</w:t>
            </w:r>
            <w:r>
              <w:t xml:space="preserve"> if we want to host a database server - they it called as a workload</w:t>
            </w:r>
          </w:p>
          <w:p w14:paraId="7E869503" w14:textId="77777777" w:rsidR="00221C41" w:rsidRDefault="00221C41" w:rsidP="00221C41">
            <w:pPr>
              <w:pStyle w:val="NoSpacing"/>
              <w:rPr>
                <w:noProof/>
              </w:rPr>
            </w:pPr>
          </w:p>
        </w:tc>
      </w:tr>
    </w:tbl>
    <w:p w14:paraId="6AF8EEF5" w14:textId="2900BBEF" w:rsidR="00221C41" w:rsidRDefault="00202AAF" w:rsidP="00202AAF">
      <w:pPr>
        <w:pStyle w:val="Heading2"/>
        <w:rPr>
          <w:noProof/>
        </w:rPr>
      </w:pPr>
      <w:bookmarkStart w:id="20" w:name="_Toc87022236"/>
      <w:r>
        <w:rPr>
          <w:noProof/>
        </w:rPr>
        <w:t>IMPORTANT USE CASES AND SOLUTIONS</w:t>
      </w:r>
      <w:bookmarkEnd w:id="20"/>
    </w:p>
    <w:p w14:paraId="2FE1B79F" w14:textId="0843F971" w:rsidR="00221C41" w:rsidRDefault="00202AAF" w:rsidP="00202AAF">
      <w:pPr>
        <w:pStyle w:val="NoSpacing"/>
      </w:pPr>
      <w:r>
        <w:rPr>
          <w:noProof/>
        </w:rPr>
        <w:drawing>
          <wp:inline distT="0" distB="0" distL="0" distR="0" wp14:anchorId="46146721" wp14:editId="26EC405D">
            <wp:extent cx="6858000" cy="31705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173A" w14:textId="658CF90B" w:rsidR="001668B4" w:rsidRDefault="001668B4" w:rsidP="001668B4">
      <w:pPr>
        <w:pStyle w:val="Heading1"/>
      </w:pPr>
      <w:bookmarkStart w:id="21" w:name="_Toc87022237"/>
      <w:r>
        <w:t>AZURE VIRTUAL NETWORK</w:t>
      </w:r>
      <w:bookmarkEnd w:id="21"/>
    </w:p>
    <w:p w14:paraId="19E7FCEC" w14:textId="5B5FD864" w:rsidR="00B039DD" w:rsidRDefault="00B039DD" w:rsidP="00B039DD">
      <w:pPr>
        <w:pStyle w:val="NoSpacing"/>
        <w:rPr>
          <w:noProof/>
        </w:rPr>
      </w:pPr>
    </w:p>
    <w:p w14:paraId="06FD5C08" w14:textId="248CC7E1" w:rsidR="00D77549" w:rsidRDefault="00D77549" w:rsidP="00D77549">
      <w:pPr>
        <w:pStyle w:val="Heading2"/>
        <w:rPr>
          <w:noProof/>
        </w:rPr>
      </w:pPr>
      <w:bookmarkStart w:id="22" w:name="_Toc87022238"/>
      <w:r>
        <w:rPr>
          <w:noProof/>
        </w:rPr>
        <w:lastRenderedPageBreak/>
        <w:t>CREATING A VIRTUAL NETWORK</w:t>
      </w:r>
      <w:bookmarkEnd w:id="22"/>
    </w:p>
    <w:p w14:paraId="6C3AF522" w14:textId="73DEA958" w:rsidR="001668B4" w:rsidRDefault="00062944" w:rsidP="00062944">
      <w:pPr>
        <w:jc w:val="center"/>
      </w:pPr>
      <w:r>
        <w:rPr>
          <w:noProof/>
        </w:rPr>
        <w:drawing>
          <wp:inline distT="0" distB="0" distL="0" distR="0" wp14:anchorId="6D3BA217" wp14:editId="543BD03E">
            <wp:extent cx="5276850" cy="40452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9134" cy="405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DDE4" w14:textId="5E914277" w:rsidR="00D77549" w:rsidRPr="00D77549" w:rsidRDefault="00D77549" w:rsidP="00D77549">
      <w:pPr>
        <w:pStyle w:val="NoSpacing"/>
        <w:numPr>
          <w:ilvl w:val="0"/>
          <w:numId w:val="21"/>
        </w:numPr>
      </w:pPr>
      <w:r w:rsidRPr="00D77549">
        <w:t xml:space="preserve">The Azure Virtual Network service is used to define an isolated network in Azure. The virtual network can then be used to host </w:t>
      </w:r>
      <w:r>
        <w:t>the</w:t>
      </w:r>
      <w:r w:rsidRPr="00D77549">
        <w:t xml:space="preserve"> resources such as Azure virtual machines.</w:t>
      </w:r>
    </w:p>
    <w:p w14:paraId="0EC9E7D0" w14:textId="2AF45E3E" w:rsidR="00D77549" w:rsidRDefault="00D77549" w:rsidP="00D77549">
      <w:pPr>
        <w:pStyle w:val="NoSpacing"/>
        <w:numPr>
          <w:ilvl w:val="0"/>
          <w:numId w:val="21"/>
        </w:numPr>
      </w:pPr>
      <w:r w:rsidRPr="00D77549">
        <w:t>The Azure virtual network gets assigned an address space</w:t>
      </w:r>
      <w:r>
        <w:t xml:space="preserve"> (IP address range)</w:t>
      </w:r>
      <w:r w:rsidRPr="00D77549">
        <w:t xml:space="preserve"> which </w:t>
      </w:r>
      <w:r>
        <w:t xml:space="preserve">we can </w:t>
      </w:r>
      <w:r w:rsidRPr="00D77549">
        <w:t xml:space="preserve">specify when </w:t>
      </w:r>
      <w:r>
        <w:t>we</w:t>
      </w:r>
      <w:r w:rsidRPr="00D77549">
        <w:t xml:space="preserve"> create an Azure virtual network</w:t>
      </w:r>
      <w:r>
        <w:t xml:space="preserve">. </w:t>
      </w:r>
    </w:p>
    <w:p w14:paraId="09A837F1" w14:textId="731F5CF6" w:rsidR="00B039DD" w:rsidRPr="00D77549" w:rsidRDefault="00D77549" w:rsidP="00B039DD">
      <w:pPr>
        <w:pStyle w:val="NoSpacing"/>
        <w:numPr>
          <w:ilvl w:val="0"/>
          <w:numId w:val="21"/>
        </w:numPr>
        <w:rPr>
          <w:i/>
          <w:iCs/>
        </w:rPr>
      </w:pPr>
      <w:r w:rsidRPr="00D77549">
        <w:rPr>
          <w:i/>
          <w:iCs/>
        </w:rPr>
        <w:t xml:space="preserve">Note: When we create a </w:t>
      </w:r>
      <w:r w:rsidR="00B039DD" w:rsidRPr="00D77549">
        <w:rPr>
          <w:i/>
          <w:iCs/>
        </w:rPr>
        <w:t>VM needs to be part of virtual network</w:t>
      </w:r>
    </w:p>
    <w:p w14:paraId="49239761" w14:textId="6B65D464" w:rsidR="00B039DD" w:rsidRDefault="00B039DD" w:rsidP="00B039DD">
      <w:pPr>
        <w:pStyle w:val="NoSpacing"/>
        <w:numPr>
          <w:ilvl w:val="0"/>
          <w:numId w:val="21"/>
        </w:numPr>
      </w:pPr>
      <w:r>
        <w:t>Virtual network has something called IP address range</w:t>
      </w:r>
      <w:r w:rsidR="00D77549">
        <w:t xml:space="preserve"> / address space as shown below</w:t>
      </w:r>
    </w:p>
    <w:p w14:paraId="366F3E7E" w14:textId="15356086" w:rsidR="00D77549" w:rsidRDefault="00D77549" w:rsidP="00D77549">
      <w:pPr>
        <w:pStyle w:val="NoSpacing"/>
      </w:pPr>
      <w:r w:rsidRPr="00D77549">
        <w:rPr>
          <w:noProof/>
        </w:rPr>
        <w:drawing>
          <wp:inline distT="0" distB="0" distL="0" distR="0" wp14:anchorId="3BC4BD83" wp14:editId="47706706">
            <wp:extent cx="6858000" cy="1688465"/>
            <wp:effectExtent l="19050" t="19050" r="1905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88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F5A99F" w14:textId="720B4189" w:rsidR="00D77549" w:rsidRDefault="00D77549" w:rsidP="00D77549">
      <w:pPr>
        <w:pStyle w:val="Heading2"/>
        <w:rPr>
          <w:noProof/>
        </w:rPr>
      </w:pPr>
      <w:bookmarkStart w:id="23" w:name="_Toc87022239"/>
      <w:r>
        <w:rPr>
          <w:noProof/>
        </w:rPr>
        <w:t>CREATING A SUBNET</w:t>
      </w:r>
      <w:r w:rsidR="00573E1A">
        <w:rPr>
          <w:noProof/>
        </w:rPr>
        <w:t xml:space="preserve"> IN VIRTUAL NETWORK</w:t>
      </w:r>
      <w:bookmarkEnd w:id="23"/>
    </w:p>
    <w:p w14:paraId="1D878A22" w14:textId="7C522A9A" w:rsidR="00D77549" w:rsidRPr="00D77549" w:rsidRDefault="00D77549" w:rsidP="00D77549">
      <w:pPr>
        <w:pStyle w:val="NoSpacing"/>
      </w:pPr>
      <w:r>
        <w:t xml:space="preserve">After creating a Virtual Network – We </w:t>
      </w:r>
      <w:r w:rsidRPr="00D77549">
        <w:t xml:space="preserve">can then add subnets to </w:t>
      </w:r>
      <w:r>
        <w:t>the</w:t>
      </w:r>
      <w:r w:rsidRPr="00D77549">
        <w:t xml:space="preserve"> Azure virtual network. This helps divide </w:t>
      </w:r>
      <w:r>
        <w:t xml:space="preserve">the </w:t>
      </w:r>
      <w:r w:rsidRPr="00D77549">
        <w:t>network into more logical segments.</w:t>
      </w:r>
    </w:p>
    <w:p w14:paraId="73CAEF19" w14:textId="77777777" w:rsidR="00D77549" w:rsidRPr="00D77549" w:rsidRDefault="00D77549" w:rsidP="00D77549">
      <w:pPr>
        <w:pStyle w:val="NoSpacing"/>
      </w:pPr>
      <w:r w:rsidRPr="00D77549">
        <w:t xml:space="preserve">An example is shown below of having multiple subnets. You could have one subnet named </w:t>
      </w:r>
      <w:proofErr w:type="spellStart"/>
      <w:r w:rsidRPr="00D77549">
        <w:t>SubnetA</w:t>
      </w:r>
      <w:proofErr w:type="spellEnd"/>
      <w:r w:rsidRPr="00D77549">
        <w:t xml:space="preserve"> in the virtual network to host your Web servers and another subnet to host the Database servers.</w:t>
      </w:r>
    </w:p>
    <w:p w14:paraId="4B438D7D" w14:textId="2798BE37" w:rsidR="00D77549" w:rsidRDefault="00D77549" w:rsidP="00D77549">
      <w:pPr>
        <w:pStyle w:val="NoSpacing"/>
        <w:jc w:val="center"/>
      </w:pPr>
      <w:r w:rsidRPr="00D77549">
        <w:rPr>
          <w:noProof/>
        </w:rPr>
        <w:lastRenderedPageBreak/>
        <w:drawing>
          <wp:inline distT="0" distB="0" distL="0" distR="0" wp14:anchorId="32257C17" wp14:editId="236C2FC1">
            <wp:extent cx="4467225" cy="21337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381" cy="215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D95C0" w14:textId="7C08AD7E" w:rsidR="00573E1A" w:rsidRDefault="00573E1A" w:rsidP="00573E1A">
      <w:pPr>
        <w:pStyle w:val="Heading2"/>
        <w:rPr>
          <w:noProof/>
        </w:rPr>
      </w:pPr>
      <w:bookmarkStart w:id="24" w:name="_Toc87022240"/>
      <w:r>
        <w:rPr>
          <w:noProof/>
        </w:rPr>
        <w:t>CREATING A VIRTUAL MACHINE IN VIRTUAL NETWORK</w:t>
      </w:r>
      <w:bookmarkEnd w:id="24"/>
    </w:p>
    <w:p w14:paraId="106A0CE6" w14:textId="2BA847F4" w:rsidR="00573E1A" w:rsidRPr="00B039DD" w:rsidRDefault="00D77549" w:rsidP="00573E1A">
      <w:pPr>
        <w:pStyle w:val="NoSpacing"/>
        <w:numPr>
          <w:ilvl w:val="0"/>
          <w:numId w:val="21"/>
        </w:numPr>
      </w:pPr>
      <w:r w:rsidRPr="00D77549">
        <w:t xml:space="preserve">When </w:t>
      </w:r>
      <w:r w:rsidR="00573E1A">
        <w:t>we</w:t>
      </w:r>
      <w:r w:rsidRPr="00D77549">
        <w:t xml:space="preserve"> create a virtual machine in a virtual network, the virtual machine gets a Private IP address from the address space of the subnet is it launched in.</w:t>
      </w:r>
      <w:r w:rsidR="00573E1A">
        <w:t xml:space="preserve"> The range of IPs of the Subnet is a subset of the Virtual network IPs.</w:t>
      </w:r>
    </w:p>
    <w:p w14:paraId="50C1B40F" w14:textId="77777777" w:rsidR="00D77549" w:rsidRPr="00D77549" w:rsidRDefault="00D77549" w:rsidP="00573E1A">
      <w:pPr>
        <w:pStyle w:val="NoSpacing"/>
        <w:jc w:val="center"/>
      </w:pPr>
      <w:r w:rsidRPr="00D77549">
        <w:rPr>
          <w:noProof/>
        </w:rPr>
        <w:drawing>
          <wp:inline distT="0" distB="0" distL="0" distR="0" wp14:anchorId="6A92EFB9" wp14:editId="00E30DC3">
            <wp:extent cx="5981700" cy="20819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9" cy="20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92E72" w14:textId="77777777" w:rsidR="00D77549" w:rsidRDefault="00D77549" w:rsidP="00D77549">
      <w:pPr>
        <w:pStyle w:val="NoSpacing"/>
      </w:pPr>
    </w:p>
    <w:p w14:paraId="3CD18006" w14:textId="078EAB2A" w:rsidR="00B039DD" w:rsidRDefault="00B039DD" w:rsidP="00573E1A">
      <w:pPr>
        <w:pStyle w:val="NoSpacing"/>
        <w:numPr>
          <w:ilvl w:val="0"/>
          <w:numId w:val="27"/>
        </w:numPr>
      </w:pPr>
      <w:r>
        <w:t xml:space="preserve">Any VM created in virtual network </w:t>
      </w:r>
      <w:r w:rsidR="00792E1A">
        <w:t>gets</w:t>
      </w:r>
      <w:r>
        <w:t xml:space="preserve"> a private </w:t>
      </w:r>
      <w:r w:rsidR="009140DC">
        <w:t xml:space="preserve">and public </w:t>
      </w:r>
      <w:r>
        <w:t>IP address</w:t>
      </w:r>
      <w:r w:rsidR="00792E1A">
        <w:t>. If the private IP of VM lies within the range of Virtual network – then the VM is said to be part of that Virtual Network.</w:t>
      </w:r>
    </w:p>
    <w:p w14:paraId="29E67F3E" w14:textId="27B0B590" w:rsidR="006F7E5A" w:rsidRDefault="006F7E5A" w:rsidP="00B039DD">
      <w:pPr>
        <w:pStyle w:val="NoSpacing"/>
        <w:numPr>
          <w:ilvl w:val="0"/>
          <w:numId w:val="21"/>
        </w:numPr>
      </w:pPr>
      <w:r>
        <w:t>The IP address is a numeric representation – to identify a machine – Similarly private IP address help in uniquely identifying a VM in a Virtual network.</w:t>
      </w:r>
    </w:p>
    <w:p w14:paraId="41320B43" w14:textId="6FB08257" w:rsidR="009140DC" w:rsidRDefault="009140DC" w:rsidP="00B039DD">
      <w:pPr>
        <w:pStyle w:val="NoSpacing"/>
        <w:numPr>
          <w:ilvl w:val="0"/>
          <w:numId w:val="21"/>
        </w:numPr>
      </w:pPr>
      <w:r>
        <w:t xml:space="preserve">The public IP address is used to connect with VM </w:t>
      </w:r>
      <w:r w:rsidR="00C069EB">
        <w:t>from</w:t>
      </w:r>
      <w:r>
        <w:t xml:space="preserve"> </w:t>
      </w:r>
      <w:r w:rsidR="00C069EB">
        <w:t>internet. (We cannot use private IP to access from internet)</w:t>
      </w:r>
    </w:p>
    <w:p w14:paraId="1911A336" w14:textId="77777777" w:rsidR="00473ADE" w:rsidRDefault="00405F68" w:rsidP="00062944">
      <w:pPr>
        <w:pStyle w:val="NoSpacing"/>
        <w:rPr>
          <w:i/>
          <w:iCs/>
          <w:color w:val="C00000"/>
        </w:rPr>
      </w:pPr>
      <w:r w:rsidRPr="00405F68">
        <w:rPr>
          <w:i/>
          <w:iCs/>
          <w:color w:val="C00000"/>
        </w:rPr>
        <w:t>Question</w:t>
      </w:r>
      <w:r w:rsidR="00473ADE">
        <w:rPr>
          <w:i/>
          <w:iCs/>
          <w:color w:val="C00000"/>
        </w:rPr>
        <w:t>s</w:t>
      </w:r>
    </w:p>
    <w:p w14:paraId="0444E5DE" w14:textId="75BB54B8" w:rsidR="00062944" w:rsidRDefault="00405F68" w:rsidP="00473ADE">
      <w:pPr>
        <w:pStyle w:val="NoSpacing"/>
        <w:numPr>
          <w:ilvl w:val="0"/>
          <w:numId w:val="22"/>
        </w:numPr>
        <w:rPr>
          <w:i/>
          <w:iCs/>
          <w:color w:val="C00000"/>
        </w:rPr>
      </w:pPr>
      <w:r w:rsidRPr="00405F68">
        <w:rPr>
          <w:i/>
          <w:iCs/>
          <w:color w:val="C00000"/>
        </w:rPr>
        <w:t xml:space="preserve"> If I have pre-created </w:t>
      </w:r>
      <w:r w:rsidR="00473ADE" w:rsidRPr="00405F68">
        <w:rPr>
          <w:i/>
          <w:iCs/>
          <w:color w:val="C00000"/>
        </w:rPr>
        <w:t>VM</w:t>
      </w:r>
      <w:r w:rsidR="00473ADE">
        <w:rPr>
          <w:i/>
          <w:iCs/>
          <w:color w:val="C00000"/>
        </w:rPr>
        <w:t xml:space="preserve"> (which belong to some another virtual network)</w:t>
      </w:r>
      <w:r w:rsidRPr="00405F68">
        <w:rPr>
          <w:i/>
          <w:iCs/>
          <w:color w:val="C00000"/>
        </w:rPr>
        <w:t xml:space="preserve"> can I change the Virtual network of the </w:t>
      </w:r>
      <w:proofErr w:type="gramStart"/>
      <w:r w:rsidRPr="00405F68">
        <w:rPr>
          <w:i/>
          <w:iCs/>
          <w:color w:val="C00000"/>
        </w:rPr>
        <w:t>VM ?</w:t>
      </w:r>
      <w:proofErr w:type="gramEnd"/>
      <w:r w:rsidRPr="00405F68">
        <w:rPr>
          <w:i/>
          <w:iCs/>
          <w:color w:val="C00000"/>
        </w:rPr>
        <w:t xml:space="preserve">  - No</w:t>
      </w:r>
    </w:p>
    <w:p w14:paraId="74D77C27" w14:textId="34DCEDC0" w:rsidR="00473ADE" w:rsidRPr="00405F68" w:rsidRDefault="00473ADE" w:rsidP="00473ADE">
      <w:pPr>
        <w:pStyle w:val="NoSpacing"/>
        <w:numPr>
          <w:ilvl w:val="0"/>
          <w:numId w:val="22"/>
        </w:numPr>
        <w:rPr>
          <w:i/>
          <w:iCs/>
          <w:color w:val="C00000"/>
        </w:rPr>
      </w:pPr>
      <w:r>
        <w:rPr>
          <w:i/>
          <w:iCs/>
          <w:color w:val="C00000"/>
        </w:rPr>
        <w:t xml:space="preserve">Can a VM can be a part of two different Virtual Network? – No </w:t>
      </w:r>
    </w:p>
    <w:p w14:paraId="2B791232" w14:textId="4CA19D8F" w:rsidR="007728E2" w:rsidRDefault="007728E2" w:rsidP="001668B4">
      <w:pPr>
        <w:pStyle w:val="Heading2"/>
      </w:pPr>
      <w:bookmarkStart w:id="25" w:name="_Toc87022241"/>
      <w:r>
        <w:lastRenderedPageBreak/>
        <w:t>COMMUNICATION ACROSS VIRTUAL MACHINES IN A VIRTUAL NETWORK</w:t>
      </w:r>
      <w:bookmarkEnd w:id="25"/>
    </w:p>
    <w:p w14:paraId="6F2660F8" w14:textId="0B9B8A84" w:rsidR="007728E2" w:rsidRDefault="009642F3" w:rsidP="009642F3">
      <w:pPr>
        <w:jc w:val="center"/>
      </w:pPr>
      <w:r>
        <w:rPr>
          <w:noProof/>
        </w:rPr>
        <w:drawing>
          <wp:inline distT="0" distB="0" distL="0" distR="0" wp14:anchorId="60356A06" wp14:editId="7C31551F">
            <wp:extent cx="6257925" cy="33623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6E9C" w14:textId="1068F975" w:rsidR="001668B4" w:rsidRDefault="001668B4" w:rsidP="001668B4">
      <w:pPr>
        <w:pStyle w:val="Heading2"/>
      </w:pPr>
      <w:bookmarkStart w:id="26" w:name="_Toc87022242"/>
      <w:r>
        <w:t>NETWORK SECURITY GROUP</w:t>
      </w:r>
      <w:bookmarkEnd w:id="26"/>
    </w:p>
    <w:p w14:paraId="2636A7B1" w14:textId="1853D757" w:rsidR="005578FB" w:rsidRPr="009F544F" w:rsidRDefault="005578FB" w:rsidP="005578FB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9F544F">
        <w:rPr>
          <w:b/>
          <w:bCs/>
          <w:i/>
          <w:iCs/>
        </w:rPr>
        <w:t>Network security group is used to filter the in-bound and outbound traffic which is flowing to the VM.</w:t>
      </w:r>
    </w:p>
    <w:p w14:paraId="6378DAA0" w14:textId="4BDC8E11" w:rsidR="005578FB" w:rsidRDefault="009F544F" w:rsidP="009F544F">
      <w:pPr>
        <w:pStyle w:val="ListParagraph"/>
        <w:ind w:left="360"/>
        <w:jc w:val="center"/>
      </w:pPr>
      <w:r>
        <w:rPr>
          <w:noProof/>
        </w:rPr>
        <w:drawing>
          <wp:inline distT="0" distB="0" distL="0" distR="0" wp14:anchorId="18D1ED70" wp14:editId="268B5F87">
            <wp:extent cx="4438650" cy="3402724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6554" cy="34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FBB7" w14:textId="3001850F" w:rsidR="009F544F" w:rsidRDefault="00A8739A" w:rsidP="009F544F">
      <w:pPr>
        <w:pStyle w:val="ListParagraph"/>
        <w:numPr>
          <w:ilvl w:val="0"/>
          <w:numId w:val="23"/>
        </w:numPr>
      </w:pPr>
      <w:r>
        <w:t xml:space="preserve">All the data flows into VM go through the Virtual Network </w:t>
      </w:r>
      <w:r w:rsidR="00465F23">
        <w:t>Device. Hence</w:t>
      </w:r>
      <w:r>
        <w:t xml:space="preserve"> – when we access the VM using the public IP address. The traffic flow via Virtual Network interface. </w:t>
      </w:r>
    </w:p>
    <w:p w14:paraId="29C96396" w14:textId="15E71182" w:rsidR="00A8739A" w:rsidRDefault="00A8739A" w:rsidP="009F544F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 w:rsidRPr="00C12192">
        <w:rPr>
          <w:b/>
          <w:bCs/>
          <w:i/>
          <w:iCs/>
        </w:rPr>
        <w:t xml:space="preserve">The Network security group </w:t>
      </w:r>
      <w:proofErr w:type="gramStart"/>
      <w:r w:rsidRPr="00C12192">
        <w:rPr>
          <w:b/>
          <w:bCs/>
          <w:i/>
          <w:iCs/>
        </w:rPr>
        <w:t>( which</w:t>
      </w:r>
      <w:proofErr w:type="gramEnd"/>
      <w:r w:rsidRPr="00C12192">
        <w:rPr>
          <w:b/>
          <w:bCs/>
          <w:i/>
          <w:iCs/>
        </w:rPr>
        <w:t xml:space="preserve"> is  attached to the Virtual Network Interface)  - has set of rules which controls / filters the inbound and outbound traffic.</w:t>
      </w:r>
      <w:r w:rsidR="00257AA8" w:rsidRPr="00C12192">
        <w:rPr>
          <w:b/>
          <w:bCs/>
          <w:i/>
          <w:iCs/>
        </w:rPr>
        <w:t xml:space="preserve"> </w:t>
      </w:r>
      <w:proofErr w:type="spellStart"/>
      <w:r w:rsidR="00257AA8" w:rsidRPr="00C12192">
        <w:rPr>
          <w:b/>
          <w:bCs/>
          <w:i/>
          <w:iCs/>
        </w:rPr>
        <w:t>Its</w:t>
      </w:r>
      <w:proofErr w:type="spellEnd"/>
      <w:r w:rsidR="00257AA8" w:rsidRPr="00C12192">
        <w:rPr>
          <w:b/>
          <w:bCs/>
          <w:i/>
          <w:iCs/>
        </w:rPr>
        <w:t xml:space="preserve"> like a basic firewall.</w:t>
      </w:r>
    </w:p>
    <w:p w14:paraId="3603A7F2" w14:textId="55E2E436" w:rsidR="00465F23" w:rsidRPr="00D77549" w:rsidRDefault="00465F23" w:rsidP="00465F23">
      <w:pPr>
        <w:pStyle w:val="NoSpacing"/>
        <w:numPr>
          <w:ilvl w:val="0"/>
          <w:numId w:val="23"/>
        </w:numPr>
      </w:pPr>
      <w:r w:rsidRPr="00D77549">
        <w:t>By default, all traffic into a virtual machine is DENIED.</w:t>
      </w:r>
    </w:p>
    <w:p w14:paraId="454EB0C7" w14:textId="613598B5" w:rsidR="00465F23" w:rsidRPr="00D77549" w:rsidRDefault="00465F23" w:rsidP="00465F23">
      <w:pPr>
        <w:pStyle w:val="NoSpacing"/>
        <w:numPr>
          <w:ilvl w:val="0"/>
          <w:numId w:val="23"/>
        </w:numPr>
      </w:pPr>
      <w:r>
        <w:t>We</w:t>
      </w:r>
      <w:r w:rsidRPr="00D77549">
        <w:t xml:space="preserve"> </w:t>
      </w:r>
      <w:proofErr w:type="gramStart"/>
      <w:r w:rsidRPr="00D77549">
        <w:t xml:space="preserve">have </w:t>
      </w:r>
      <w:r>
        <w:t>to</w:t>
      </w:r>
      <w:proofErr w:type="gramEnd"/>
      <w:r>
        <w:t xml:space="preserve"> </w:t>
      </w:r>
      <w:r w:rsidRPr="00D77549">
        <w:t>explicitly add rules to allow traffic into a virtual machine</w:t>
      </w:r>
    </w:p>
    <w:p w14:paraId="76E08F2B" w14:textId="36970C60" w:rsidR="00465F23" w:rsidRPr="00D77549" w:rsidRDefault="00465F23" w:rsidP="00465F23">
      <w:pPr>
        <w:pStyle w:val="NoSpacing"/>
        <w:numPr>
          <w:ilvl w:val="0"/>
          <w:numId w:val="23"/>
        </w:numPr>
      </w:pPr>
      <w:r w:rsidRPr="00D77549">
        <w:t>There are also outbound rules to control the traffic flowing out of the virtual machine. By default, all traffic outbound onto the Internet is allowed.</w:t>
      </w:r>
    </w:p>
    <w:p w14:paraId="74755A8A" w14:textId="1C84C608" w:rsidR="00C12192" w:rsidRPr="006735E6" w:rsidRDefault="00C12192" w:rsidP="009F544F">
      <w:pPr>
        <w:pStyle w:val="ListParagraph"/>
        <w:numPr>
          <w:ilvl w:val="0"/>
          <w:numId w:val="23"/>
        </w:numPr>
        <w:rPr>
          <w:b/>
          <w:bCs/>
          <w:i/>
          <w:iCs/>
        </w:rPr>
      </w:pPr>
      <w:r>
        <w:lastRenderedPageBreak/>
        <w:t xml:space="preserve">The inbound / outbound rules include the rules around </w:t>
      </w:r>
      <w:proofErr w:type="gramStart"/>
      <w:r>
        <w:t>protocol ,</w:t>
      </w:r>
      <w:proofErr w:type="gramEnd"/>
      <w:r>
        <w:t xml:space="preserve"> port number , Source and Destination and Priority.</w:t>
      </w:r>
    </w:p>
    <w:p w14:paraId="2CADD68E" w14:textId="07EA0766" w:rsidR="006735E6" w:rsidRPr="006735E6" w:rsidRDefault="006735E6" w:rsidP="006735E6">
      <w:pPr>
        <w:rPr>
          <w:b/>
          <w:bCs/>
          <w:i/>
          <w:iCs/>
        </w:rPr>
      </w:pPr>
      <w:r w:rsidRPr="00D77549">
        <w:rPr>
          <w:noProof/>
        </w:rPr>
        <w:drawing>
          <wp:inline distT="0" distB="0" distL="0" distR="0" wp14:anchorId="382A8668" wp14:editId="29280E32">
            <wp:extent cx="6858000" cy="2726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12D0" w14:textId="7AD42D4A" w:rsidR="003979DC" w:rsidRDefault="003979DC" w:rsidP="003979DC">
      <w:pPr>
        <w:pStyle w:val="Heading2"/>
      </w:pPr>
      <w:bookmarkStart w:id="27" w:name="_Toc87022243"/>
      <w:r>
        <w:t>APPLICATION SECURITY GROUP</w:t>
      </w:r>
      <w:bookmarkEnd w:id="27"/>
    </w:p>
    <w:p w14:paraId="4978B0E7" w14:textId="6B3097A4" w:rsidR="003979DC" w:rsidRDefault="004C407C" w:rsidP="004C407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BE0282E" wp14:editId="1F4CFBEA">
            <wp:extent cx="4743450" cy="31468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3552" cy="31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6903" w14:textId="3531F61E" w:rsidR="004B5333" w:rsidRDefault="004B5333" w:rsidP="004B5333">
      <w:pPr>
        <w:pStyle w:val="Heading2"/>
        <w:pBdr>
          <w:bottom w:val="single" w:sz="6" w:space="0" w:color="auto"/>
        </w:pBdr>
      </w:pPr>
      <w:bookmarkStart w:id="28" w:name="_Toc87022244"/>
      <w:r>
        <w:t>NETWORK CONNECTIVITY OPTIONS</w:t>
      </w:r>
      <w:bookmarkEnd w:id="28"/>
    </w:p>
    <w:p w14:paraId="798CD33E" w14:textId="77777777" w:rsidR="00A40FAD" w:rsidRDefault="00A40FAD" w:rsidP="00465F23">
      <w:pPr>
        <w:pStyle w:val="NoSpacing"/>
        <w:rPr>
          <w:rStyle w:val="Strong"/>
          <w:b w:val="0"/>
          <w:bCs w:val="0"/>
        </w:rPr>
      </w:pPr>
    </w:p>
    <w:p w14:paraId="5A18676B" w14:textId="5FD0707B" w:rsidR="00465F23" w:rsidRPr="00D77549" w:rsidRDefault="00A40FAD" w:rsidP="00A40FAD">
      <w:pPr>
        <w:pStyle w:val="Heading3"/>
      </w:pPr>
      <w:bookmarkStart w:id="29" w:name="_Toc87022245"/>
      <w:r w:rsidRPr="00D77549">
        <w:rPr>
          <w:rStyle w:val="Strong"/>
          <w:b w:val="0"/>
          <w:bCs w:val="0"/>
        </w:rPr>
        <w:t>VIRTUAL NETWORK PEERING</w:t>
      </w:r>
      <w:bookmarkEnd w:id="29"/>
    </w:p>
    <w:p w14:paraId="75445C65" w14:textId="77777777" w:rsidR="00465F23" w:rsidRPr="00D77549" w:rsidRDefault="00465F23" w:rsidP="00A40FAD">
      <w:pPr>
        <w:pStyle w:val="NoSpacing"/>
        <w:numPr>
          <w:ilvl w:val="0"/>
          <w:numId w:val="28"/>
        </w:numPr>
      </w:pPr>
      <w:r w:rsidRPr="00D77549">
        <w:t>Virtual Network Peering is used to connect two Azure virtual networks together via the backbone network.</w:t>
      </w:r>
    </w:p>
    <w:p w14:paraId="5A997771" w14:textId="77777777" w:rsidR="00465F23" w:rsidRPr="00D77549" w:rsidRDefault="00465F23" w:rsidP="00A40FAD">
      <w:pPr>
        <w:pStyle w:val="NoSpacing"/>
        <w:numPr>
          <w:ilvl w:val="0"/>
          <w:numId w:val="28"/>
        </w:numPr>
      </w:pPr>
      <w:r w:rsidRPr="00D77549">
        <w:t>Azure supports connecting two virtual networks located in the same region or networks located across regions.</w:t>
      </w:r>
    </w:p>
    <w:p w14:paraId="4C88017E" w14:textId="6E47C166" w:rsidR="00465F23" w:rsidRPr="00D77549" w:rsidRDefault="00465F23" w:rsidP="00A40FAD">
      <w:pPr>
        <w:pStyle w:val="NoSpacing"/>
        <w:numPr>
          <w:ilvl w:val="0"/>
          <w:numId w:val="28"/>
        </w:numPr>
      </w:pPr>
      <w:r w:rsidRPr="00D77549">
        <w:t xml:space="preserve">Once </w:t>
      </w:r>
      <w:r w:rsidR="00A40FAD">
        <w:t>we</w:t>
      </w:r>
      <w:r w:rsidRPr="00D77549">
        <w:t xml:space="preserve"> enable virtual network peering between two virtual networks, the virtual machines can then communicate via their private IP addresses across the peering connection.</w:t>
      </w:r>
    </w:p>
    <w:p w14:paraId="18AE17A4" w14:textId="3D0BE4FE" w:rsidR="00465F23" w:rsidRPr="00D77549" w:rsidRDefault="00A40FAD" w:rsidP="00A40FAD">
      <w:pPr>
        <w:pStyle w:val="NoSpacing"/>
        <w:numPr>
          <w:ilvl w:val="0"/>
          <w:numId w:val="28"/>
        </w:numPr>
      </w:pPr>
      <w:r>
        <w:t>We</w:t>
      </w:r>
      <w:r w:rsidR="00465F23" w:rsidRPr="00D77549">
        <w:t xml:space="preserve"> can also peer virtual networks that are located across different subscriptions.</w:t>
      </w:r>
    </w:p>
    <w:p w14:paraId="69CDB263" w14:textId="676905B0" w:rsidR="00465F23" w:rsidRDefault="00465F23" w:rsidP="00A40FAD">
      <w:pPr>
        <w:pStyle w:val="NoSpacing"/>
        <w:numPr>
          <w:ilvl w:val="0"/>
          <w:numId w:val="28"/>
        </w:numPr>
      </w:pPr>
      <w:r w:rsidRPr="00D77549">
        <w:t>The virtual networks can't have overlapping CIDR blocks.</w:t>
      </w:r>
    </w:p>
    <w:p w14:paraId="430C2E4B" w14:textId="555F46B0" w:rsidR="00A40FAD" w:rsidRPr="00D77549" w:rsidRDefault="00A40FAD" w:rsidP="00A40FAD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3279E7C" wp14:editId="590A0580">
            <wp:extent cx="5191125" cy="19509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8241" cy="19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6891" w14:textId="4AADBA03" w:rsidR="00465F23" w:rsidRPr="00D77549" w:rsidRDefault="00A40FAD" w:rsidP="00A40FAD">
      <w:pPr>
        <w:pStyle w:val="Heading3"/>
      </w:pPr>
      <w:bookmarkStart w:id="30" w:name="_Toc87022246"/>
      <w:r w:rsidRPr="00D77549">
        <w:rPr>
          <w:rStyle w:val="Strong"/>
          <w:b w:val="0"/>
          <w:bCs w:val="0"/>
        </w:rPr>
        <w:t>POINT-TO-SITE VPN CONNECTION</w:t>
      </w:r>
      <w:bookmarkEnd w:id="30"/>
    </w:p>
    <w:p w14:paraId="4F554C08" w14:textId="77777777" w:rsidR="00465F23" w:rsidRPr="00D77549" w:rsidRDefault="00465F23" w:rsidP="00CA6C29">
      <w:pPr>
        <w:pStyle w:val="NoSpacing"/>
        <w:numPr>
          <w:ilvl w:val="0"/>
          <w:numId w:val="30"/>
        </w:numPr>
        <w:ind w:left="360"/>
      </w:pPr>
      <w:r w:rsidRPr="00D77549">
        <w:t>A Point-to-Site VPN connection is used to establish a secure connection between multiple client machines and an Azure virtual network via the Internet.</w:t>
      </w:r>
    </w:p>
    <w:p w14:paraId="1652A214" w14:textId="77777777" w:rsidR="00465F23" w:rsidRPr="00D77549" w:rsidRDefault="00465F23" w:rsidP="00CA6C29">
      <w:pPr>
        <w:pStyle w:val="NoSpacing"/>
        <w:numPr>
          <w:ilvl w:val="0"/>
          <w:numId w:val="30"/>
        </w:numPr>
        <w:ind w:left="360"/>
      </w:pPr>
      <w:r w:rsidRPr="00D77549">
        <w:t>Below is a diagram from the Microsoft documentation on a sample scenario</w:t>
      </w:r>
    </w:p>
    <w:p w14:paraId="7B20A491" w14:textId="77777777" w:rsidR="00465F23" w:rsidRPr="00D77549" w:rsidRDefault="00465F23" w:rsidP="00CA6C29">
      <w:pPr>
        <w:pStyle w:val="NoSpacing"/>
        <w:jc w:val="center"/>
      </w:pPr>
      <w:r w:rsidRPr="00D77549">
        <w:rPr>
          <w:noProof/>
        </w:rPr>
        <w:drawing>
          <wp:inline distT="0" distB="0" distL="0" distR="0" wp14:anchorId="6764BC94" wp14:editId="4D611C82">
            <wp:extent cx="5667375" cy="321506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731" cy="32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4DD49" w14:textId="77777777" w:rsidR="00465F23" w:rsidRPr="00D77549" w:rsidRDefault="00465F23" w:rsidP="00CA6C29">
      <w:pPr>
        <w:pStyle w:val="NoSpacing"/>
        <w:numPr>
          <w:ilvl w:val="0"/>
          <w:numId w:val="30"/>
        </w:numPr>
        <w:ind w:left="360"/>
      </w:pPr>
      <w:r w:rsidRPr="00D77549">
        <w:t>To implement a Point to Site VPN connection, you need to create a VPN Gateway in Azure.</w:t>
      </w:r>
    </w:p>
    <w:p w14:paraId="2D2A0BCB" w14:textId="11E3CF33" w:rsidR="00465F23" w:rsidRPr="00D77549" w:rsidRDefault="00A40FAD" w:rsidP="00A40FAD">
      <w:pPr>
        <w:pStyle w:val="Heading3"/>
      </w:pPr>
      <w:bookmarkStart w:id="31" w:name="_Toc87022247"/>
      <w:r w:rsidRPr="00D77549">
        <w:rPr>
          <w:rStyle w:val="Strong"/>
          <w:b w:val="0"/>
          <w:bCs w:val="0"/>
        </w:rPr>
        <w:t>SITE-TO-SITE VPN CONNECTION</w:t>
      </w:r>
      <w:bookmarkEnd w:id="31"/>
    </w:p>
    <w:p w14:paraId="41132F28" w14:textId="77777777" w:rsidR="00465F23" w:rsidRPr="00D77549" w:rsidRDefault="00465F23" w:rsidP="00CA6C29">
      <w:pPr>
        <w:pStyle w:val="NoSpacing"/>
        <w:numPr>
          <w:ilvl w:val="0"/>
          <w:numId w:val="29"/>
        </w:numPr>
        <w:ind w:left="360"/>
      </w:pPr>
      <w:r w:rsidRPr="00D77549">
        <w:t xml:space="preserve">A Site-to-Site VPN connection is used to establish a secure connection between an </w:t>
      </w:r>
      <w:proofErr w:type="gramStart"/>
      <w:r w:rsidRPr="00D77549">
        <w:t>on-premise</w:t>
      </w:r>
      <w:proofErr w:type="gramEnd"/>
      <w:r w:rsidRPr="00D77549">
        <w:t xml:space="preserve"> network and an Azure network via the Internet.</w:t>
      </w:r>
    </w:p>
    <w:p w14:paraId="0ED7D7EC" w14:textId="77777777" w:rsidR="00465F23" w:rsidRPr="00D77549" w:rsidRDefault="00465F23" w:rsidP="00CA6C29">
      <w:pPr>
        <w:pStyle w:val="NoSpacing"/>
        <w:jc w:val="center"/>
      </w:pPr>
      <w:r w:rsidRPr="00D77549">
        <w:rPr>
          <w:noProof/>
        </w:rPr>
        <w:drawing>
          <wp:inline distT="0" distB="0" distL="0" distR="0" wp14:anchorId="7F575E9A" wp14:editId="55D5264A">
            <wp:extent cx="6419850" cy="175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0BA1" w14:textId="77777777" w:rsidR="00465F23" w:rsidRPr="00D77549" w:rsidRDefault="00465F23" w:rsidP="00CA6C29">
      <w:pPr>
        <w:pStyle w:val="NoSpacing"/>
        <w:numPr>
          <w:ilvl w:val="0"/>
          <w:numId w:val="29"/>
        </w:numPr>
        <w:ind w:left="360"/>
      </w:pPr>
      <w:r w:rsidRPr="00D77549">
        <w:t xml:space="preserve">On the </w:t>
      </w:r>
      <w:proofErr w:type="gramStart"/>
      <w:r w:rsidRPr="00D77549">
        <w:t>on-premise</w:t>
      </w:r>
      <w:proofErr w:type="gramEnd"/>
      <w:r w:rsidRPr="00D77549">
        <w:t xml:space="preserve"> side, you need to have a VPN device that can route traffic via the Internet onto the VPN gateway in Azure. The VPN device can be a hardware device like a Cisco router or a software device </w:t>
      </w:r>
      <w:proofErr w:type="gramStart"/>
      <w:r w:rsidRPr="00D77549">
        <w:t xml:space="preserve">( </w:t>
      </w:r>
      <w:proofErr w:type="spellStart"/>
      <w:r w:rsidRPr="00D77549">
        <w:t>e.g</w:t>
      </w:r>
      <w:proofErr w:type="spellEnd"/>
      <w:proofErr w:type="gramEnd"/>
      <w:r w:rsidRPr="00D77549">
        <w:t xml:space="preserve"> Windows Server 2016 running Routing and Remote services). The VPN device needs to have a </w:t>
      </w:r>
      <w:proofErr w:type="spellStart"/>
      <w:r w:rsidRPr="00D77549">
        <w:t>publically</w:t>
      </w:r>
      <w:proofErr w:type="spellEnd"/>
      <w:r w:rsidRPr="00D77549">
        <w:t xml:space="preserve"> routable IP address.</w:t>
      </w:r>
    </w:p>
    <w:p w14:paraId="1445DCA2" w14:textId="77777777" w:rsidR="00465F23" w:rsidRPr="00D77549" w:rsidRDefault="00465F23" w:rsidP="00CA6C29">
      <w:pPr>
        <w:pStyle w:val="NoSpacing"/>
        <w:numPr>
          <w:ilvl w:val="0"/>
          <w:numId w:val="29"/>
        </w:numPr>
        <w:ind w:left="360"/>
      </w:pPr>
      <w:r w:rsidRPr="00D77549">
        <w:lastRenderedPageBreak/>
        <w:t xml:space="preserve">The subnets in your </w:t>
      </w:r>
      <w:proofErr w:type="gramStart"/>
      <w:r w:rsidRPr="00D77549">
        <w:t>on-premise</w:t>
      </w:r>
      <w:proofErr w:type="gramEnd"/>
      <w:r w:rsidRPr="00D77549">
        <w:t xml:space="preserve"> network must not overlap with the subnets in your Azure virtual network</w:t>
      </w:r>
    </w:p>
    <w:p w14:paraId="572DEEB8" w14:textId="77777777" w:rsidR="00465F23" w:rsidRPr="00D77549" w:rsidRDefault="00465F23" w:rsidP="00CA6C29">
      <w:pPr>
        <w:pStyle w:val="NoSpacing"/>
        <w:numPr>
          <w:ilvl w:val="0"/>
          <w:numId w:val="29"/>
        </w:numPr>
        <w:ind w:left="360"/>
      </w:pPr>
      <w:r w:rsidRPr="00D77549">
        <w:t xml:space="preserve">The Site-to-Site VPN connection uses an </w:t>
      </w:r>
      <w:proofErr w:type="spellStart"/>
      <w:r w:rsidRPr="00D77549">
        <w:t>IPSec</w:t>
      </w:r>
      <w:proofErr w:type="spellEnd"/>
      <w:r w:rsidRPr="00D77549">
        <w:t xml:space="preserve"> tunnel to encrypt the traffic.</w:t>
      </w:r>
    </w:p>
    <w:p w14:paraId="182BE7B5" w14:textId="77777777" w:rsidR="00465F23" w:rsidRPr="00D77549" w:rsidRDefault="00465F23" w:rsidP="00CA6C29">
      <w:pPr>
        <w:pStyle w:val="NoSpacing"/>
        <w:numPr>
          <w:ilvl w:val="0"/>
          <w:numId w:val="29"/>
        </w:numPr>
        <w:ind w:left="360"/>
      </w:pPr>
      <w:r w:rsidRPr="00D77549">
        <w:t xml:space="preserve">The VPN gateway resource you create in Azure is used to route encrypted traffic between your </w:t>
      </w:r>
      <w:proofErr w:type="gramStart"/>
      <w:r w:rsidRPr="00D77549">
        <w:t>on-premise</w:t>
      </w:r>
      <w:proofErr w:type="gramEnd"/>
      <w:r w:rsidRPr="00D77549">
        <w:t xml:space="preserve"> data center and your Azure virtual network.</w:t>
      </w:r>
    </w:p>
    <w:p w14:paraId="7CEE42BE" w14:textId="5621A049" w:rsidR="004B5333" w:rsidRDefault="004B5333" w:rsidP="004B5333">
      <w:pPr>
        <w:pStyle w:val="Heading2"/>
        <w:pBdr>
          <w:bottom w:val="single" w:sz="6" w:space="0" w:color="auto"/>
        </w:pBdr>
      </w:pPr>
      <w:bookmarkStart w:id="32" w:name="_Toc87022248"/>
      <w:r>
        <w:t>AZURE EXPRESS ROUTE</w:t>
      </w:r>
      <w:bookmarkEnd w:id="32"/>
    </w:p>
    <w:p w14:paraId="6A925F79" w14:textId="4135A91E" w:rsidR="004B5333" w:rsidRDefault="004B5333" w:rsidP="004B5333">
      <w:pPr>
        <w:pStyle w:val="NoSpacing"/>
      </w:pPr>
    </w:p>
    <w:p w14:paraId="381C9441" w14:textId="0440C520" w:rsidR="00D77549" w:rsidRPr="00D77549" w:rsidRDefault="00E80624" w:rsidP="00E80624">
      <w:pPr>
        <w:pStyle w:val="NoSpacing"/>
        <w:jc w:val="center"/>
      </w:pPr>
      <w:r>
        <w:rPr>
          <w:noProof/>
        </w:rPr>
        <w:drawing>
          <wp:inline distT="0" distB="0" distL="0" distR="0" wp14:anchorId="43D718B8" wp14:editId="2DDC183F">
            <wp:extent cx="6181725" cy="4581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AFA7" w14:textId="0464BE1E" w:rsidR="00D77549" w:rsidRDefault="00E32CE7" w:rsidP="00E32CE7">
      <w:pPr>
        <w:pStyle w:val="Heading1"/>
      </w:pPr>
      <w:bookmarkStart w:id="33" w:name="_Toc87022249"/>
      <w:r>
        <w:t>AZURE CORE SERVICES</w:t>
      </w:r>
      <w:bookmarkEnd w:id="33"/>
      <w:r>
        <w:t xml:space="preserve"> </w:t>
      </w:r>
    </w:p>
    <w:p w14:paraId="27DE3DB2" w14:textId="13F1A35E" w:rsidR="000F75B4" w:rsidRDefault="000F75B4" w:rsidP="000F75B4"/>
    <w:p w14:paraId="38150E7D" w14:textId="3D19343D" w:rsidR="000F75B4" w:rsidRPr="000F75B4" w:rsidRDefault="000F75B4" w:rsidP="000F75B4">
      <w:pPr>
        <w:pStyle w:val="Heading2"/>
      </w:pPr>
      <w:bookmarkStart w:id="34" w:name="_Toc87022250"/>
      <w:r>
        <w:lastRenderedPageBreak/>
        <w:t>AZURE STORAGE</w:t>
      </w:r>
      <w:bookmarkEnd w:id="34"/>
    </w:p>
    <w:p w14:paraId="484E611A" w14:textId="62A06436" w:rsidR="003565B9" w:rsidRPr="003565B9" w:rsidRDefault="003565B9" w:rsidP="000F75B4">
      <w:pPr>
        <w:jc w:val="center"/>
      </w:pPr>
      <w:r>
        <w:rPr>
          <w:noProof/>
        </w:rPr>
        <w:drawing>
          <wp:inline distT="0" distB="0" distL="0" distR="0" wp14:anchorId="024D0F71" wp14:editId="61562689">
            <wp:extent cx="5962650" cy="3209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5B9" w:rsidRPr="003565B9" w:rsidSect="00043D1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A73B0"/>
    <w:multiLevelType w:val="hybridMultilevel"/>
    <w:tmpl w:val="E7CADF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B67E61"/>
    <w:multiLevelType w:val="hybridMultilevel"/>
    <w:tmpl w:val="38C404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E33339"/>
    <w:multiLevelType w:val="hybridMultilevel"/>
    <w:tmpl w:val="07AE1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0542A78"/>
    <w:multiLevelType w:val="hybridMultilevel"/>
    <w:tmpl w:val="F62A4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7264"/>
    <w:multiLevelType w:val="hybridMultilevel"/>
    <w:tmpl w:val="0A7EF9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67074CA"/>
    <w:multiLevelType w:val="multilevel"/>
    <w:tmpl w:val="8BA4B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F17A12"/>
    <w:multiLevelType w:val="hybridMultilevel"/>
    <w:tmpl w:val="BFCA4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CB3F98"/>
    <w:multiLevelType w:val="hybridMultilevel"/>
    <w:tmpl w:val="12F252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8D4EF8"/>
    <w:multiLevelType w:val="hybridMultilevel"/>
    <w:tmpl w:val="AB4061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AA0356D"/>
    <w:multiLevelType w:val="hybridMultilevel"/>
    <w:tmpl w:val="BA86326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B0F410B"/>
    <w:multiLevelType w:val="hybridMultilevel"/>
    <w:tmpl w:val="042A0BD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C5A5680"/>
    <w:multiLevelType w:val="hybridMultilevel"/>
    <w:tmpl w:val="826E3EB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933514"/>
    <w:multiLevelType w:val="hybridMultilevel"/>
    <w:tmpl w:val="067296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E327EBF"/>
    <w:multiLevelType w:val="hybridMultilevel"/>
    <w:tmpl w:val="84982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AC47B1"/>
    <w:multiLevelType w:val="hybridMultilevel"/>
    <w:tmpl w:val="850245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21E72AC"/>
    <w:multiLevelType w:val="hybridMultilevel"/>
    <w:tmpl w:val="47D88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811CA"/>
    <w:multiLevelType w:val="hybridMultilevel"/>
    <w:tmpl w:val="2D486C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9F54BD"/>
    <w:multiLevelType w:val="hybridMultilevel"/>
    <w:tmpl w:val="36BC3E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EFE59ED"/>
    <w:multiLevelType w:val="hybridMultilevel"/>
    <w:tmpl w:val="39107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E1D2E"/>
    <w:multiLevelType w:val="hybridMultilevel"/>
    <w:tmpl w:val="3A3EB6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1A93072"/>
    <w:multiLevelType w:val="hybridMultilevel"/>
    <w:tmpl w:val="9B78EF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03199C"/>
    <w:multiLevelType w:val="hybridMultilevel"/>
    <w:tmpl w:val="3788B59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B873624"/>
    <w:multiLevelType w:val="hybridMultilevel"/>
    <w:tmpl w:val="9BB6F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EB12D6"/>
    <w:multiLevelType w:val="hybridMultilevel"/>
    <w:tmpl w:val="AEE635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75118B7"/>
    <w:multiLevelType w:val="hybridMultilevel"/>
    <w:tmpl w:val="3CC6D9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96E195D"/>
    <w:multiLevelType w:val="hybridMultilevel"/>
    <w:tmpl w:val="54CA3F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31A2F8D"/>
    <w:multiLevelType w:val="hybridMultilevel"/>
    <w:tmpl w:val="070CD8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361A26"/>
    <w:multiLevelType w:val="hybridMultilevel"/>
    <w:tmpl w:val="A0E29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9582926"/>
    <w:multiLevelType w:val="multilevel"/>
    <w:tmpl w:val="B9928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C6C2881"/>
    <w:multiLevelType w:val="hybridMultilevel"/>
    <w:tmpl w:val="899815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CFF377E"/>
    <w:multiLevelType w:val="hybridMultilevel"/>
    <w:tmpl w:val="29668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0814471"/>
    <w:multiLevelType w:val="hybridMultilevel"/>
    <w:tmpl w:val="ED5EF7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26028FC"/>
    <w:multiLevelType w:val="multilevel"/>
    <w:tmpl w:val="21004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799790D"/>
    <w:multiLevelType w:val="hybridMultilevel"/>
    <w:tmpl w:val="FF18D6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7EC7AC1"/>
    <w:multiLevelType w:val="hybridMultilevel"/>
    <w:tmpl w:val="000AD1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DA85A0C"/>
    <w:multiLevelType w:val="hybridMultilevel"/>
    <w:tmpl w:val="ACD635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0"/>
  </w:num>
  <w:num w:numId="3">
    <w:abstractNumId w:val="23"/>
  </w:num>
  <w:num w:numId="4">
    <w:abstractNumId w:val="29"/>
  </w:num>
  <w:num w:numId="5">
    <w:abstractNumId w:val="4"/>
  </w:num>
  <w:num w:numId="6">
    <w:abstractNumId w:val="13"/>
  </w:num>
  <w:num w:numId="7">
    <w:abstractNumId w:val="15"/>
  </w:num>
  <w:num w:numId="8">
    <w:abstractNumId w:val="11"/>
  </w:num>
  <w:num w:numId="9">
    <w:abstractNumId w:val="33"/>
  </w:num>
  <w:num w:numId="10">
    <w:abstractNumId w:val="10"/>
  </w:num>
  <w:num w:numId="11">
    <w:abstractNumId w:val="35"/>
  </w:num>
  <w:num w:numId="12">
    <w:abstractNumId w:val="9"/>
  </w:num>
  <w:num w:numId="13">
    <w:abstractNumId w:val="25"/>
  </w:num>
  <w:num w:numId="14">
    <w:abstractNumId w:val="0"/>
  </w:num>
  <w:num w:numId="15">
    <w:abstractNumId w:val="8"/>
  </w:num>
  <w:num w:numId="16">
    <w:abstractNumId w:val="19"/>
  </w:num>
  <w:num w:numId="17">
    <w:abstractNumId w:val="27"/>
  </w:num>
  <w:num w:numId="18">
    <w:abstractNumId w:val="16"/>
  </w:num>
  <w:num w:numId="19">
    <w:abstractNumId w:val="6"/>
  </w:num>
  <w:num w:numId="20">
    <w:abstractNumId w:val="1"/>
  </w:num>
  <w:num w:numId="21">
    <w:abstractNumId w:val="22"/>
  </w:num>
  <w:num w:numId="22">
    <w:abstractNumId w:val="14"/>
  </w:num>
  <w:num w:numId="23">
    <w:abstractNumId w:val="7"/>
  </w:num>
  <w:num w:numId="24">
    <w:abstractNumId w:val="32"/>
  </w:num>
  <w:num w:numId="25">
    <w:abstractNumId w:val="28"/>
  </w:num>
  <w:num w:numId="26">
    <w:abstractNumId w:val="5"/>
  </w:num>
  <w:num w:numId="27">
    <w:abstractNumId w:val="12"/>
  </w:num>
  <w:num w:numId="28">
    <w:abstractNumId w:val="31"/>
  </w:num>
  <w:num w:numId="29">
    <w:abstractNumId w:val="18"/>
  </w:num>
  <w:num w:numId="30">
    <w:abstractNumId w:val="3"/>
  </w:num>
  <w:num w:numId="31">
    <w:abstractNumId w:val="20"/>
  </w:num>
  <w:num w:numId="32">
    <w:abstractNumId w:val="26"/>
  </w:num>
  <w:num w:numId="33">
    <w:abstractNumId w:val="21"/>
  </w:num>
  <w:num w:numId="34">
    <w:abstractNumId w:val="34"/>
  </w:num>
  <w:num w:numId="35">
    <w:abstractNumId w:val="17"/>
  </w:num>
  <w:num w:numId="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D10"/>
    <w:rsid w:val="00003862"/>
    <w:rsid w:val="00003B2B"/>
    <w:rsid w:val="0002769C"/>
    <w:rsid w:val="00040B23"/>
    <w:rsid w:val="000428C2"/>
    <w:rsid w:val="00043D10"/>
    <w:rsid w:val="00062944"/>
    <w:rsid w:val="00070B72"/>
    <w:rsid w:val="00090EC3"/>
    <w:rsid w:val="00092656"/>
    <w:rsid w:val="00096CB6"/>
    <w:rsid w:val="000B49AA"/>
    <w:rsid w:val="000D55AF"/>
    <w:rsid w:val="000F4791"/>
    <w:rsid w:val="000F75B4"/>
    <w:rsid w:val="00101295"/>
    <w:rsid w:val="00107B27"/>
    <w:rsid w:val="001151F0"/>
    <w:rsid w:val="00132ADE"/>
    <w:rsid w:val="00155A19"/>
    <w:rsid w:val="001668B4"/>
    <w:rsid w:val="00174323"/>
    <w:rsid w:val="00195078"/>
    <w:rsid w:val="001C3AAD"/>
    <w:rsid w:val="001F60A7"/>
    <w:rsid w:val="002022C6"/>
    <w:rsid w:val="00202AAF"/>
    <w:rsid w:val="0021235A"/>
    <w:rsid w:val="00221C41"/>
    <w:rsid w:val="00230FB2"/>
    <w:rsid w:val="0024644B"/>
    <w:rsid w:val="00257AA8"/>
    <w:rsid w:val="00260D13"/>
    <w:rsid w:val="002B151F"/>
    <w:rsid w:val="002F02F5"/>
    <w:rsid w:val="003565B9"/>
    <w:rsid w:val="003979DC"/>
    <w:rsid w:val="003B46E8"/>
    <w:rsid w:val="003C0B15"/>
    <w:rsid w:val="003C601B"/>
    <w:rsid w:val="003F41F4"/>
    <w:rsid w:val="00405F68"/>
    <w:rsid w:val="00410684"/>
    <w:rsid w:val="0041087D"/>
    <w:rsid w:val="00416CF6"/>
    <w:rsid w:val="004553C8"/>
    <w:rsid w:val="00461FB2"/>
    <w:rsid w:val="00462302"/>
    <w:rsid w:val="00465F23"/>
    <w:rsid w:val="00473ADE"/>
    <w:rsid w:val="004778EE"/>
    <w:rsid w:val="00484513"/>
    <w:rsid w:val="004A0CA8"/>
    <w:rsid w:val="004B37C9"/>
    <w:rsid w:val="004B4B98"/>
    <w:rsid w:val="004B5333"/>
    <w:rsid w:val="004C407C"/>
    <w:rsid w:val="004C745F"/>
    <w:rsid w:val="00554254"/>
    <w:rsid w:val="005578FB"/>
    <w:rsid w:val="00563321"/>
    <w:rsid w:val="00565CC1"/>
    <w:rsid w:val="00573E1A"/>
    <w:rsid w:val="005754C6"/>
    <w:rsid w:val="005C0530"/>
    <w:rsid w:val="005D1582"/>
    <w:rsid w:val="005E2FC6"/>
    <w:rsid w:val="00617119"/>
    <w:rsid w:val="0062251D"/>
    <w:rsid w:val="006735E6"/>
    <w:rsid w:val="006A0A11"/>
    <w:rsid w:val="006E2325"/>
    <w:rsid w:val="006E27B2"/>
    <w:rsid w:val="006F20F4"/>
    <w:rsid w:val="006F56CD"/>
    <w:rsid w:val="006F7E5A"/>
    <w:rsid w:val="007728E2"/>
    <w:rsid w:val="00792E1A"/>
    <w:rsid w:val="007A1B7B"/>
    <w:rsid w:val="007A452B"/>
    <w:rsid w:val="007B5ABF"/>
    <w:rsid w:val="007D7DA0"/>
    <w:rsid w:val="00824B19"/>
    <w:rsid w:val="008734DF"/>
    <w:rsid w:val="008A3502"/>
    <w:rsid w:val="008C1010"/>
    <w:rsid w:val="008F38BF"/>
    <w:rsid w:val="009140DC"/>
    <w:rsid w:val="009173A3"/>
    <w:rsid w:val="009642F3"/>
    <w:rsid w:val="009B5E0C"/>
    <w:rsid w:val="009F544F"/>
    <w:rsid w:val="00A017AA"/>
    <w:rsid w:val="00A201C5"/>
    <w:rsid w:val="00A251B1"/>
    <w:rsid w:val="00A40FAD"/>
    <w:rsid w:val="00A66C55"/>
    <w:rsid w:val="00A735CF"/>
    <w:rsid w:val="00A7459D"/>
    <w:rsid w:val="00A74A98"/>
    <w:rsid w:val="00A82D04"/>
    <w:rsid w:val="00A82F66"/>
    <w:rsid w:val="00A8739A"/>
    <w:rsid w:val="00A96EFA"/>
    <w:rsid w:val="00AA6135"/>
    <w:rsid w:val="00AA7C64"/>
    <w:rsid w:val="00AF110D"/>
    <w:rsid w:val="00B039DD"/>
    <w:rsid w:val="00B33467"/>
    <w:rsid w:val="00B539C8"/>
    <w:rsid w:val="00B550A0"/>
    <w:rsid w:val="00B83955"/>
    <w:rsid w:val="00B923E4"/>
    <w:rsid w:val="00C069EB"/>
    <w:rsid w:val="00C112EB"/>
    <w:rsid w:val="00C12192"/>
    <w:rsid w:val="00C3490F"/>
    <w:rsid w:val="00C61AB6"/>
    <w:rsid w:val="00C8414C"/>
    <w:rsid w:val="00C9219B"/>
    <w:rsid w:val="00CA6C29"/>
    <w:rsid w:val="00CB3226"/>
    <w:rsid w:val="00CD2902"/>
    <w:rsid w:val="00CE189A"/>
    <w:rsid w:val="00CE1B15"/>
    <w:rsid w:val="00D77549"/>
    <w:rsid w:val="00D83683"/>
    <w:rsid w:val="00DA42D4"/>
    <w:rsid w:val="00DB6801"/>
    <w:rsid w:val="00DB6E64"/>
    <w:rsid w:val="00DC2182"/>
    <w:rsid w:val="00DE0903"/>
    <w:rsid w:val="00DE6C89"/>
    <w:rsid w:val="00DF193F"/>
    <w:rsid w:val="00DF6D42"/>
    <w:rsid w:val="00E20674"/>
    <w:rsid w:val="00E30566"/>
    <w:rsid w:val="00E32CE7"/>
    <w:rsid w:val="00E33500"/>
    <w:rsid w:val="00E403EB"/>
    <w:rsid w:val="00E80624"/>
    <w:rsid w:val="00E96F72"/>
    <w:rsid w:val="00F0015F"/>
    <w:rsid w:val="00F05B1E"/>
    <w:rsid w:val="00F17F1A"/>
    <w:rsid w:val="00F34C4C"/>
    <w:rsid w:val="00F60A73"/>
    <w:rsid w:val="00F6784F"/>
    <w:rsid w:val="00FA5D2E"/>
    <w:rsid w:val="00FD50A4"/>
    <w:rsid w:val="00FD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8F7E"/>
  <w15:chartTrackingRefBased/>
  <w15:docId w15:val="{754D8B12-AE1A-4CD1-A150-59D5DFB54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003862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3862"/>
    <w:pPr>
      <w:keepNext/>
      <w:keepLines/>
      <w:pBdr>
        <w:bottom w:val="single" w:sz="6" w:space="1" w:color="auto"/>
      </w:pBdr>
      <w:spacing w:before="240" w:after="0"/>
      <w:outlineLvl w:val="0"/>
    </w:pPr>
    <w:rPr>
      <w:rFonts w:ascii="Segoe UI Light" w:eastAsiaTheme="majorEastAsia" w:hAnsi="Segoe UI Light" w:cs="Segoe UI Light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3862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0B5294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4C4C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073662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35CF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11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B5294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3862"/>
    <w:rPr>
      <w:rFonts w:ascii="Segoe UI Light" w:eastAsiaTheme="majorEastAsia" w:hAnsi="Segoe UI Light" w:cs="Segoe UI Light"/>
      <w:color w:val="0B5294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386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03862"/>
    <w:rPr>
      <w:rFonts w:ascii="Segoe UI Light" w:eastAsiaTheme="majorEastAsia" w:hAnsi="Segoe UI Light" w:cstheme="majorBidi"/>
      <w:color w:val="0B5294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038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386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3862"/>
    <w:rPr>
      <w:color w:val="F49100" w:themeColor="hyperlink"/>
      <w:u w:val="single"/>
    </w:rPr>
  </w:style>
  <w:style w:type="paragraph" w:styleId="NoSpacing">
    <w:name w:val="No Spacing"/>
    <w:uiPriority w:val="1"/>
    <w:qFormat/>
    <w:rsid w:val="00003862"/>
    <w:pPr>
      <w:spacing w:after="0" w:line="240" w:lineRule="auto"/>
    </w:pPr>
    <w:rPr>
      <w:rFonts w:ascii="Segoe UI" w:hAnsi="Segoe UI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34C4C"/>
    <w:rPr>
      <w:rFonts w:ascii="Segoe UI Light" w:eastAsiaTheme="majorEastAsia" w:hAnsi="Segoe UI Light" w:cstheme="majorBidi"/>
      <w:color w:val="073662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735CF"/>
    <w:rPr>
      <w:rFonts w:ascii="Segoe UI Light" w:eastAsiaTheme="majorEastAsia" w:hAnsi="Segoe UI Light" w:cstheme="majorBidi"/>
      <w:iCs/>
      <w:color w:val="0B5294" w:themeColor="accent1" w:themeShade="BF"/>
      <w:sz w:val="20"/>
    </w:rPr>
  </w:style>
  <w:style w:type="paragraph" w:styleId="ListParagraph">
    <w:name w:val="List Paragraph"/>
    <w:basedOn w:val="Normal"/>
    <w:uiPriority w:val="34"/>
    <w:qFormat/>
    <w:rsid w:val="009173A3"/>
    <w:pPr>
      <w:ind w:left="720"/>
      <w:contextualSpacing/>
    </w:pPr>
  </w:style>
  <w:style w:type="table" w:styleId="TableGrid">
    <w:name w:val="Table Grid"/>
    <w:basedOn w:val="TableNormal"/>
    <w:uiPriority w:val="39"/>
    <w:rsid w:val="00DE09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C112EB"/>
    <w:pPr>
      <w:spacing w:after="100"/>
      <w:ind w:left="400"/>
    </w:pPr>
  </w:style>
  <w:style w:type="character" w:styleId="Strong">
    <w:name w:val="Strong"/>
    <w:basedOn w:val="DefaultParagraphFont"/>
    <w:uiPriority w:val="22"/>
    <w:qFormat/>
    <w:rsid w:val="00D7754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77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F193F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AF110D"/>
    <w:rPr>
      <w:rFonts w:asciiTheme="majorHAnsi" w:eastAsiaTheme="majorEastAsia" w:hAnsiTheme="majorHAnsi" w:cstheme="majorBidi"/>
      <w:color w:val="0B5294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807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24471-E06F-47EB-BD97-1AF53137A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3529</TotalTime>
  <Pages>24</Pages>
  <Words>2839</Words>
  <Characters>16188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129</cp:revision>
  <dcterms:created xsi:type="dcterms:W3CDTF">2021-10-23T15:33:00Z</dcterms:created>
  <dcterms:modified xsi:type="dcterms:W3CDTF">2021-11-05T11:00:00Z</dcterms:modified>
</cp:coreProperties>
</file>