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96573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B063E4" w14:textId="7C3397A1" w:rsidR="00EA4324" w:rsidRDefault="00EA4324">
          <w:pPr>
            <w:pStyle w:val="TOCHeading"/>
          </w:pPr>
          <w:r>
            <w:t>Contents</w:t>
          </w:r>
        </w:p>
        <w:p w14:paraId="5B6428D4" w14:textId="0AC28140" w:rsidR="00F11D38" w:rsidRDefault="00EA4324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96632" w:history="1">
            <w:r w:rsidR="00F11D38" w:rsidRPr="00E353DE">
              <w:rPr>
                <w:rStyle w:val="Hyperlink"/>
                <w:noProof/>
              </w:rPr>
              <w:t>MODEL CONTEXT PROTOCOL (MCP)</w:t>
            </w:r>
            <w:r w:rsidR="00F11D38">
              <w:rPr>
                <w:noProof/>
                <w:webHidden/>
              </w:rPr>
              <w:tab/>
            </w:r>
            <w:r w:rsidR="00F11D38">
              <w:rPr>
                <w:noProof/>
                <w:webHidden/>
              </w:rPr>
              <w:fldChar w:fldCharType="begin"/>
            </w:r>
            <w:r w:rsidR="00F11D38">
              <w:rPr>
                <w:noProof/>
                <w:webHidden/>
              </w:rPr>
              <w:instrText xml:space="preserve"> PAGEREF _Toc208496632 \h </w:instrText>
            </w:r>
            <w:r w:rsidR="00F11D38">
              <w:rPr>
                <w:noProof/>
                <w:webHidden/>
              </w:rPr>
            </w:r>
            <w:r w:rsidR="00F11D38">
              <w:rPr>
                <w:noProof/>
                <w:webHidden/>
              </w:rPr>
              <w:fldChar w:fldCharType="separate"/>
            </w:r>
            <w:r w:rsidR="00F11D38">
              <w:rPr>
                <w:noProof/>
                <w:webHidden/>
              </w:rPr>
              <w:t>2</w:t>
            </w:r>
            <w:r w:rsidR="00F11D38">
              <w:rPr>
                <w:noProof/>
                <w:webHidden/>
              </w:rPr>
              <w:fldChar w:fldCharType="end"/>
            </w:r>
          </w:hyperlink>
        </w:p>
        <w:p w14:paraId="2C7F2223" w14:textId="0E6822C5" w:rsidR="00F11D38" w:rsidRDefault="00F11D38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8496633" w:history="1">
            <w:r w:rsidRPr="00E353DE">
              <w:rPr>
                <w:rStyle w:val="Hyperlink"/>
                <w:noProof/>
              </w:rPr>
              <w:t>What is MCP?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5961" w14:textId="4BB80A2D" w:rsidR="00F11D38" w:rsidRDefault="00F11D38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8496634" w:history="1">
            <w:r w:rsidRPr="00E353DE">
              <w:rPr>
                <w:rStyle w:val="Hyperlink"/>
                <w:noProof/>
              </w:rPr>
              <w:t>Why MCP Was Needed?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AAEB6" w14:textId="25CBD0C5" w:rsidR="00F11D38" w:rsidRDefault="00F11D38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8496635" w:history="1">
            <w:r w:rsidRPr="00E353DE">
              <w:rPr>
                <w:rStyle w:val="Hyperlink"/>
                <w:noProof/>
              </w:rPr>
              <w:t>How MCP Solves These Problems?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0CD3" w14:textId="05BD591B" w:rsidR="00EA4324" w:rsidRDefault="00EA4324">
          <w:r>
            <w:rPr>
              <w:b/>
              <w:bCs/>
              <w:noProof/>
            </w:rPr>
            <w:fldChar w:fldCharType="end"/>
          </w:r>
        </w:p>
      </w:sdtContent>
    </w:sdt>
    <w:p w14:paraId="3F89E559" w14:textId="73A65AC8" w:rsidR="000A5D71" w:rsidRDefault="000A5D71">
      <w:r>
        <w:br w:type="page"/>
      </w:r>
    </w:p>
    <w:p w14:paraId="0B7C3FD7" w14:textId="038F7C18" w:rsidR="000A5D71" w:rsidRDefault="000A5D71" w:rsidP="000A5D71">
      <w:pPr>
        <w:pStyle w:val="Heading1"/>
        <w:pBdr>
          <w:bottom w:val="single" w:sz="6" w:space="1" w:color="auto"/>
        </w:pBdr>
      </w:pPr>
      <w:bookmarkStart w:id="0" w:name="_Toc208496632"/>
      <w:r w:rsidRPr="000A5D71">
        <w:lastRenderedPageBreak/>
        <w:t>MODEL CONTEXT PROTOCOL (MCP)</w:t>
      </w:r>
      <w:bookmarkEnd w:id="0"/>
      <w:r w:rsidRPr="000A5D71">
        <w:t xml:space="preserve"> </w:t>
      </w:r>
    </w:p>
    <w:p w14:paraId="14CE217E" w14:textId="77777777" w:rsidR="00E52C33" w:rsidRDefault="00E52C33" w:rsidP="00E52C33">
      <w:pPr>
        <w:pStyle w:val="NoSpacing"/>
      </w:pPr>
    </w:p>
    <w:p w14:paraId="66D6EB3F" w14:textId="5885F862" w:rsidR="000A5D71" w:rsidRDefault="00FD4F1D" w:rsidP="000A5D71">
      <w:pPr>
        <w:pStyle w:val="Heading2"/>
        <w:pBdr>
          <w:bottom w:val="single" w:sz="6" w:space="1" w:color="auto"/>
        </w:pBdr>
      </w:pPr>
      <w:bookmarkStart w:id="1" w:name="_Toc208496633"/>
      <w:r w:rsidRPr="000A5D71">
        <w:t>WHAT IS MCP?</w:t>
      </w:r>
      <w:bookmarkEnd w:id="1"/>
    </w:p>
    <w:p w14:paraId="5E215399" w14:textId="77777777" w:rsidR="000A5D71" w:rsidRDefault="000A5D71" w:rsidP="000A5D71">
      <w:pPr>
        <w:pStyle w:val="NoSpacing"/>
        <w:numPr>
          <w:ilvl w:val="0"/>
          <w:numId w:val="14"/>
        </w:numPr>
      </w:pPr>
      <w:r w:rsidRPr="000A5D71">
        <w:rPr>
          <w:b/>
          <w:bCs/>
        </w:rPr>
        <w:t>Model Context Protocol (MCP)</w:t>
      </w:r>
      <w:r w:rsidRPr="000A5D71">
        <w:t xml:space="preserve"> is an </w:t>
      </w:r>
      <w:r w:rsidRPr="000A5D71">
        <w:rPr>
          <w:b/>
          <w:bCs/>
        </w:rPr>
        <w:t>open standard</w:t>
      </w:r>
      <w:r w:rsidRPr="000A5D71">
        <w:t xml:space="preserve"> introduced by </w:t>
      </w:r>
      <w:r w:rsidRPr="000A5D71">
        <w:rPr>
          <w:b/>
          <w:bCs/>
        </w:rPr>
        <w:t>Anthropic</w:t>
      </w:r>
      <w:r w:rsidRPr="000A5D71">
        <w:t xml:space="preserve"> to simplify and standardize how </w:t>
      </w:r>
      <w:r w:rsidRPr="000A5D71">
        <w:rPr>
          <w:b/>
          <w:bCs/>
        </w:rPr>
        <w:t>AI models (LLMs)</w:t>
      </w:r>
      <w:r w:rsidRPr="000A5D71">
        <w:t xml:space="preserve"> interact with external tools and data sources.</w:t>
      </w:r>
    </w:p>
    <w:tbl>
      <w:tblPr>
        <w:tblStyle w:val="TableGrid"/>
        <w:tblW w:w="0" w:type="auto"/>
        <w:shd w:val="clear" w:color="auto" w:fill="E8E8E8" w:themeFill="background2"/>
        <w:tblLook w:val="04A0" w:firstRow="1" w:lastRow="0" w:firstColumn="1" w:lastColumn="0" w:noHBand="0" w:noVBand="1"/>
      </w:tblPr>
      <w:tblGrid>
        <w:gridCol w:w="10790"/>
      </w:tblGrid>
      <w:tr w:rsidR="00AF720C" w14:paraId="18D9D9FD" w14:textId="77777777" w:rsidTr="00AF720C">
        <w:tc>
          <w:tcPr>
            <w:tcW w:w="10790" w:type="dxa"/>
            <w:shd w:val="clear" w:color="auto" w:fill="E8E8E8" w:themeFill="background2"/>
          </w:tcPr>
          <w:p w14:paraId="32FBC56C" w14:textId="77777777" w:rsidR="00AF720C" w:rsidRPr="00DE4FE0" w:rsidRDefault="00AF720C" w:rsidP="00AF720C">
            <w:pPr>
              <w:pStyle w:val="NoSpacing"/>
            </w:pPr>
            <w:r w:rsidRPr="00DE4FE0">
              <w:t>USB Analogy</w:t>
            </w:r>
          </w:p>
          <w:p w14:paraId="7FD18936" w14:textId="77777777" w:rsidR="00AF720C" w:rsidRPr="00DE4FE0" w:rsidRDefault="00AF720C" w:rsidP="00AF720C">
            <w:pPr>
              <w:pStyle w:val="NoSpacing"/>
              <w:numPr>
                <w:ilvl w:val="0"/>
                <w:numId w:val="14"/>
              </w:numPr>
            </w:pPr>
            <w:r w:rsidRPr="00DE4FE0">
              <w:t>Think of MCP like a USB port:</w:t>
            </w:r>
          </w:p>
          <w:p w14:paraId="2489D9AD" w14:textId="77777777" w:rsidR="00AF720C" w:rsidRPr="00DE4FE0" w:rsidRDefault="00AF720C" w:rsidP="00AF720C">
            <w:pPr>
              <w:pStyle w:val="NoSpacing"/>
              <w:numPr>
                <w:ilvl w:val="1"/>
                <w:numId w:val="14"/>
              </w:numPr>
            </w:pPr>
            <w:r w:rsidRPr="00DE4FE0">
              <w:t>Your laptop (AI model) connects to devices (tools) using USB.</w:t>
            </w:r>
          </w:p>
          <w:p w14:paraId="57707B77" w14:textId="77777777" w:rsidR="00AF720C" w:rsidRPr="00DE4FE0" w:rsidRDefault="00AF720C" w:rsidP="00AF720C">
            <w:pPr>
              <w:pStyle w:val="NoSpacing"/>
              <w:numPr>
                <w:ilvl w:val="1"/>
                <w:numId w:val="14"/>
              </w:numPr>
            </w:pPr>
            <w:r w:rsidRPr="00DE4FE0">
              <w:t>Devices (keyboard, mouse, etc.) must follow USB standards.</w:t>
            </w:r>
          </w:p>
          <w:p w14:paraId="113D7839" w14:textId="76734DF2" w:rsidR="00AF720C" w:rsidRPr="00DE4FE0" w:rsidRDefault="00AF720C" w:rsidP="00AF720C">
            <w:pPr>
              <w:pStyle w:val="NoSpacing"/>
              <w:numPr>
                <w:ilvl w:val="1"/>
                <w:numId w:val="14"/>
              </w:numPr>
            </w:pPr>
            <w:r w:rsidRPr="00DE4FE0">
              <w:t>Even if the device changes, laptop still works with it — no need to change your laptop.</w:t>
            </w:r>
          </w:p>
          <w:p w14:paraId="7E39DD13" w14:textId="77777777" w:rsidR="00AF720C" w:rsidRPr="00DE4FE0" w:rsidRDefault="00AF720C" w:rsidP="00AF720C">
            <w:pPr>
              <w:pStyle w:val="NoSpacing"/>
              <w:numPr>
                <w:ilvl w:val="0"/>
                <w:numId w:val="14"/>
              </w:numPr>
            </w:pPr>
            <w:r w:rsidRPr="00DE4FE0">
              <w:t>Similarly, with MCP:</w:t>
            </w:r>
          </w:p>
          <w:p w14:paraId="0CE30EDA" w14:textId="77777777" w:rsidR="00AF720C" w:rsidRPr="00DE4FE0" w:rsidRDefault="00AF720C" w:rsidP="00AF720C">
            <w:pPr>
              <w:pStyle w:val="NoSpacing"/>
              <w:numPr>
                <w:ilvl w:val="1"/>
                <w:numId w:val="14"/>
              </w:numPr>
            </w:pPr>
            <w:r w:rsidRPr="00DE4FE0">
              <w:t>AI models connect to tools using MCP.</w:t>
            </w:r>
          </w:p>
          <w:p w14:paraId="7DBD78DD" w14:textId="77777777" w:rsidR="00AF720C" w:rsidRPr="00DE4FE0" w:rsidRDefault="00AF720C" w:rsidP="00AF720C">
            <w:pPr>
              <w:pStyle w:val="NoSpacing"/>
              <w:numPr>
                <w:ilvl w:val="1"/>
                <w:numId w:val="14"/>
              </w:numPr>
            </w:pPr>
            <w:r w:rsidRPr="00DE4FE0">
              <w:t>Tools must follow MCP standards.</w:t>
            </w:r>
          </w:p>
          <w:p w14:paraId="69AC7A39" w14:textId="68D2B4E9" w:rsidR="00AF720C" w:rsidRDefault="00AF720C" w:rsidP="00AF720C">
            <w:pPr>
              <w:pStyle w:val="NoSpacing"/>
              <w:numPr>
                <w:ilvl w:val="1"/>
                <w:numId w:val="14"/>
              </w:numPr>
            </w:pPr>
            <w:r w:rsidRPr="00DE4FE0">
              <w:t xml:space="preserve">Even if </w:t>
            </w:r>
            <w:proofErr w:type="gramStart"/>
            <w:r w:rsidRPr="00DE4FE0">
              <w:t>tools</w:t>
            </w:r>
            <w:proofErr w:type="gramEnd"/>
            <w:r w:rsidRPr="00DE4FE0">
              <w:t xml:space="preserve"> change, your AI model still works — no need to update your code</w:t>
            </w:r>
          </w:p>
        </w:tc>
      </w:tr>
    </w:tbl>
    <w:p w14:paraId="20D44AB0" w14:textId="1F7C1FA3" w:rsidR="000A5D71" w:rsidRDefault="00FD4F1D" w:rsidP="00E52C33">
      <w:pPr>
        <w:pStyle w:val="Heading2"/>
        <w:pBdr>
          <w:bottom w:val="single" w:sz="6" w:space="1" w:color="auto"/>
        </w:pBdr>
      </w:pPr>
      <w:bookmarkStart w:id="2" w:name="_Toc208496634"/>
      <w:r w:rsidRPr="000A5D71">
        <w:t>WHY MCP WAS NEEDED</w:t>
      </w:r>
      <w:r>
        <w:t>?</w:t>
      </w:r>
      <w:bookmarkEnd w:id="2"/>
    </w:p>
    <w:p w14:paraId="0B421689" w14:textId="215FBFFE" w:rsidR="000A5D71" w:rsidRDefault="000A5D71" w:rsidP="000A5D71">
      <w:pPr>
        <w:pStyle w:val="NoSpacing"/>
      </w:pPr>
      <w:r w:rsidRPr="000A5D71">
        <w:t xml:space="preserve">Before MCP, AI applications used </w:t>
      </w:r>
      <w:r w:rsidRPr="000A5D71">
        <w:rPr>
          <w:b/>
          <w:bCs/>
        </w:rPr>
        <w:t>REST APIs</w:t>
      </w:r>
      <w:r w:rsidRPr="000A5D71">
        <w:t xml:space="preserve"> to connect to tools</w:t>
      </w:r>
      <w:r w:rsidR="00F26589">
        <w:t xml:space="preserve">/external </w:t>
      </w:r>
      <w:proofErr w:type="gramStart"/>
      <w:r w:rsidR="00F26589">
        <w:t>services</w:t>
      </w:r>
      <w:r w:rsidR="00B1292D">
        <w:t>(</w:t>
      </w:r>
      <w:proofErr w:type="gramEnd"/>
      <w:r w:rsidR="00B1292D">
        <w:t>provided by 3</w:t>
      </w:r>
      <w:r w:rsidR="00B1292D" w:rsidRPr="00B1292D">
        <w:rPr>
          <w:vertAlign w:val="superscript"/>
        </w:rPr>
        <w:t>rd</w:t>
      </w:r>
      <w:r w:rsidR="00B1292D">
        <w:t xml:space="preserve"> Party service providers)</w:t>
      </w:r>
      <w:r w:rsidR="00F26589">
        <w:t xml:space="preserve">. This approach has </w:t>
      </w:r>
      <w:r w:rsidRPr="000A5D71">
        <w:t>several challenges:</w:t>
      </w:r>
    </w:p>
    <w:p w14:paraId="2BBD3414" w14:textId="07278B5B" w:rsidR="00EC2C7F" w:rsidRPr="000A5D71" w:rsidRDefault="00EC2C7F" w:rsidP="00EC2C7F">
      <w:pPr>
        <w:pStyle w:val="NoSpacing"/>
        <w:jc w:val="center"/>
      </w:pPr>
      <w:r w:rsidRPr="00EC2C7F">
        <w:rPr>
          <w:noProof/>
        </w:rPr>
        <w:drawing>
          <wp:inline distT="0" distB="0" distL="0" distR="0" wp14:anchorId="1319CECB" wp14:editId="601F0614">
            <wp:extent cx="3686689" cy="2724530"/>
            <wp:effectExtent l="0" t="0" r="9525" b="0"/>
            <wp:docPr id="187752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21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3C06" w14:textId="2CE28258" w:rsidR="000A5D71" w:rsidRPr="00E52C33" w:rsidRDefault="000A5D71" w:rsidP="000A5D71">
      <w:pPr>
        <w:pStyle w:val="NoSpacing"/>
        <w:rPr>
          <w:rStyle w:val="IntenseReference"/>
        </w:rPr>
      </w:pPr>
      <w:r w:rsidRPr="00E52C33">
        <w:rPr>
          <w:rStyle w:val="IntenseReference"/>
        </w:rPr>
        <w:t>Problems with REST APIs</w:t>
      </w:r>
      <w:r w:rsidR="005A3E75">
        <w:rPr>
          <w:rStyle w:val="IntenseReference"/>
        </w:rPr>
        <w:t xml:space="preserve"> Implementation</w:t>
      </w:r>
      <w:r w:rsidRPr="00E52C33">
        <w:rPr>
          <w:rStyle w:val="IntenseReference"/>
        </w:rPr>
        <w:t>:</w:t>
      </w:r>
    </w:p>
    <w:p w14:paraId="707652C5" w14:textId="77777777" w:rsidR="000A5D71" w:rsidRPr="000A5D71" w:rsidRDefault="000A5D71" w:rsidP="00E52C33">
      <w:pPr>
        <w:pStyle w:val="NoSpacing"/>
        <w:numPr>
          <w:ilvl w:val="0"/>
          <w:numId w:val="15"/>
        </w:numPr>
      </w:pPr>
      <w:r w:rsidRPr="000A5D71">
        <w:rPr>
          <w:b/>
          <w:bCs/>
        </w:rPr>
        <w:t>Tight coupling</w:t>
      </w:r>
      <w:r w:rsidRPr="000A5D71">
        <w:t>: Any change in the tool’s API required changes in the client code.</w:t>
      </w:r>
    </w:p>
    <w:p w14:paraId="0652504C" w14:textId="77777777" w:rsidR="000A5D71" w:rsidRPr="000A5D71" w:rsidRDefault="000A5D71" w:rsidP="00E52C33">
      <w:pPr>
        <w:pStyle w:val="NoSpacing"/>
        <w:numPr>
          <w:ilvl w:val="0"/>
          <w:numId w:val="15"/>
        </w:numPr>
      </w:pPr>
      <w:r w:rsidRPr="000A5D71">
        <w:rPr>
          <w:b/>
          <w:bCs/>
        </w:rPr>
        <w:t>Maintenance overhead</w:t>
      </w:r>
      <w:r w:rsidRPr="000A5D71">
        <w:t>: Frequent updates from third-party tools meant constant refactoring.</w:t>
      </w:r>
    </w:p>
    <w:p w14:paraId="1EDF34E0" w14:textId="00E845D8" w:rsidR="000A5D71" w:rsidRPr="000A5D71" w:rsidRDefault="000A5D71" w:rsidP="00E52C33">
      <w:pPr>
        <w:pStyle w:val="NoSpacing"/>
        <w:numPr>
          <w:ilvl w:val="0"/>
          <w:numId w:val="15"/>
        </w:numPr>
      </w:pPr>
      <w:r w:rsidRPr="000A5D71">
        <w:rPr>
          <w:b/>
          <w:bCs/>
        </w:rPr>
        <w:t>Scalability issues</w:t>
      </w:r>
      <w:r w:rsidRPr="000A5D71">
        <w:t xml:space="preserve">: Integrating multiple tools </w:t>
      </w:r>
      <w:r w:rsidR="00F11D38" w:rsidRPr="000A5D71">
        <w:t>require</w:t>
      </w:r>
      <w:r w:rsidRPr="000A5D71">
        <w:t xml:space="preserve"> custom logic for each.</w:t>
      </w:r>
    </w:p>
    <w:p w14:paraId="2CEB9708" w14:textId="2E953CB1" w:rsidR="000A5D71" w:rsidRDefault="00FD4F1D" w:rsidP="00A1788F">
      <w:pPr>
        <w:pStyle w:val="Heading2"/>
        <w:pBdr>
          <w:bottom w:val="single" w:sz="6" w:space="1" w:color="auto"/>
        </w:pBdr>
      </w:pPr>
      <w:bookmarkStart w:id="3" w:name="_Toc208496635"/>
      <w:r w:rsidRPr="000A5D71">
        <w:t>HOW MCP SOLVES THESE PROBLEMS</w:t>
      </w:r>
      <w:r>
        <w:t>?</w:t>
      </w:r>
      <w:bookmarkEnd w:id="3"/>
    </w:p>
    <w:p w14:paraId="650DD469" w14:textId="319630B8" w:rsidR="000A5D71" w:rsidRDefault="000B4390" w:rsidP="000A5D71">
      <w:pPr>
        <w:pStyle w:val="NoSpacing"/>
      </w:pPr>
      <w:r>
        <w:t xml:space="preserve">Anthropic </w:t>
      </w:r>
      <w:r w:rsidRPr="000A5D71">
        <w:t>introduced</w:t>
      </w:r>
      <w:r w:rsidR="000A5D71" w:rsidRPr="000A5D71">
        <w:t xml:space="preserve"> a </w:t>
      </w:r>
      <w:r w:rsidR="000A5D71" w:rsidRPr="000A5D71">
        <w:rPr>
          <w:b/>
          <w:bCs/>
        </w:rPr>
        <w:t>standardized protocol layer</w:t>
      </w:r>
      <w:r w:rsidR="000A5D71" w:rsidRPr="000A5D71">
        <w:t xml:space="preserve"> between the AI model and external tools</w:t>
      </w:r>
      <w:r>
        <w:t xml:space="preserve"> called MCP</w:t>
      </w:r>
    </w:p>
    <w:p w14:paraId="7074FBEB" w14:textId="77777777" w:rsidR="00A1788F" w:rsidRPr="000A5D71" w:rsidRDefault="00A1788F" w:rsidP="000A5D71">
      <w:pPr>
        <w:pStyle w:val="NoSpacing"/>
      </w:pPr>
    </w:p>
    <w:p w14:paraId="7161CD0B" w14:textId="0195DD7B" w:rsidR="000A5D71" w:rsidRPr="00A1788F" w:rsidRDefault="000A5D71" w:rsidP="00A1788F">
      <w:pPr>
        <w:pStyle w:val="NoSpacing"/>
        <w:jc w:val="center"/>
        <w:rPr>
          <w:color w:val="C00000"/>
          <w:sz w:val="32"/>
          <w:szCs w:val="32"/>
        </w:rPr>
      </w:pPr>
      <w:r w:rsidRPr="00A1788F">
        <w:rPr>
          <w:b/>
          <w:bCs/>
          <w:color w:val="C00000"/>
          <w:sz w:val="32"/>
          <w:szCs w:val="32"/>
        </w:rPr>
        <w:t>Instead of:</w:t>
      </w:r>
      <w:r w:rsidR="00A1788F" w:rsidRPr="00A1788F">
        <w:rPr>
          <w:b/>
          <w:bCs/>
          <w:color w:val="C00000"/>
          <w:sz w:val="32"/>
          <w:szCs w:val="32"/>
        </w:rPr>
        <w:t xml:space="preserve"> </w:t>
      </w:r>
      <w:r w:rsidRPr="00A1788F">
        <w:rPr>
          <w:color w:val="C00000"/>
          <w:sz w:val="32"/>
          <w:szCs w:val="32"/>
        </w:rPr>
        <w:t>LLM → REST API → Tool</w:t>
      </w:r>
    </w:p>
    <w:p w14:paraId="4A334D95" w14:textId="463F330A" w:rsidR="000A5D71" w:rsidRDefault="000A5D71" w:rsidP="00A1788F">
      <w:pPr>
        <w:pStyle w:val="NoSpacing"/>
        <w:jc w:val="center"/>
        <w:rPr>
          <w:color w:val="C00000"/>
          <w:sz w:val="32"/>
          <w:szCs w:val="32"/>
        </w:rPr>
      </w:pPr>
      <w:r w:rsidRPr="00A1788F">
        <w:rPr>
          <w:b/>
          <w:bCs/>
          <w:color w:val="C00000"/>
          <w:sz w:val="32"/>
          <w:szCs w:val="32"/>
        </w:rPr>
        <w:t>Now:</w:t>
      </w:r>
      <w:r w:rsidR="00A1788F" w:rsidRPr="00A1788F">
        <w:rPr>
          <w:b/>
          <w:bCs/>
          <w:color w:val="C00000"/>
          <w:sz w:val="32"/>
          <w:szCs w:val="32"/>
        </w:rPr>
        <w:t xml:space="preserve"> </w:t>
      </w:r>
      <w:r w:rsidRPr="00A1788F">
        <w:rPr>
          <w:color w:val="C00000"/>
          <w:sz w:val="32"/>
          <w:szCs w:val="32"/>
        </w:rPr>
        <w:t>LLM → MCP Protocol → Tool</w:t>
      </w:r>
    </w:p>
    <w:p w14:paraId="51255A00" w14:textId="43BA8AFA" w:rsidR="00BB7FAD" w:rsidRDefault="00BB7FAD" w:rsidP="00A1788F">
      <w:pPr>
        <w:pStyle w:val="NoSpacing"/>
        <w:jc w:val="center"/>
        <w:rPr>
          <w:color w:val="C00000"/>
          <w:sz w:val="32"/>
          <w:szCs w:val="32"/>
        </w:rPr>
      </w:pPr>
      <w:r w:rsidRPr="00BB7FAD">
        <w:rPr>
          <w:color w:val="C00000"/>
          <w:sz w:val="32"/>
          <w:szCs w:val="32"/>
        </w:rPr>
        <w:lastRenderedPageBreak/>
        <w:drawing>
          <wp:inline distT="0" distB="0" distL="0" distR="0" wp14:anchorId="6672738E" wp14:editId="48BB4F41">
            <wp:extent cx="4858428" cy="3305636"/>
            <wp:effectExtent l="0" t="0" r="0" b="9525"/>
            <wp:docPr id="1867365519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65519" name="Picture 1" descr="A diagram of a serv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EDDC" w14:textId="3960A937" w:rsidR="00F11D38" w:rsidRPr="00F11D38" w:rsidRDefault="00F11D38" w:rsidP="00F11D38">
      <w:pPr>
        <w:pStyle w:val="NoSpacing"/>
      </w:pPr>
      <w:r>
        <w:t xml:space="preserve">Instead of accessing the tool via rest API, LLMs will be accessing the tools using MCP </w:t>
      </w:r>
    </w:p>
    <w:p w14:paraId="2D3416B6" w14:textId="140E997E" w:rsidR="000A5D71" w:rsidRPr="00FD4F1D" w:rsidRDefault="000A5D71" w:rsidP="000A5D71">
      <w:pPr>
        <w:pStyle w:val="NoSpacing"/>
        <w:rPr>
          <w:rStyle w:val="IntenseReference"/>
        </w:rPr>
      </w:pPr>
      <w:r w:rsidRPr="00FD4F1D">
        <w:rPr>
          <w:rStyle w:val="IntenseReference"/>
        </w:rPr>
        <w:t>Benefits:</w:t>
      </w:r>
    </w:p>
    <w:p w14:paraId="425805D4" w14:textId="77777777" w:rsidR="000A5D71" w:rsidRPr="000A5D71" w:rsidRDefault="000A5D71" w:rsidP="00FD4F1D">
      <w:pPr>
        <w:pStyle w:val="NoSpacing"/>
        <w:numPr>
          <w:ilvl w:val="0"/>
          <w:numId w:val="14"/>
        </w:numPr>
      </w:pPr>
      <w:r w:rsidRPr="000A5D71">
        <w:rPr>
          <w:b/>
          <w:bCs/>
        </w:rPr>
        <w:t>Loose coupling</w:t>
      </w:r>
      <w:r w:rsidRPr="000A5D71">
        <w:t>: Tools can evolve independently.</w:t>
      </w:r>
    </w:p>
    <w:p w14:paraId="45E47B52" w14:textId="77777777" w:rsidR="000A5D71" w:rsidRPr="000A5D71" w:rsidRDefault="000A5D71" w:rsidP="00FD4F1D">
      <w:pPr>
        <w:pStyle w:val="NoSpacing"/>
        <w:numPr>
          <w:ilvl w:val="0"/>
          <w:numId w:val="14"/>
        </w:numPr>
      </w:pPr>
      <w:r w:rsidRPr="000A5D71">
        <w:rPr>
          <w:b/>
          <w:bCs/>
        </w:rPr>
        <w:t>Plug-and-play</w:t>
      </w:r>
      <w:r w:rsidRPr="000A5D71">
        <w:t>: New tools can be added without changing client logic.</w:t>
      </w:r>
    </w:p>
    <w:p w14:paraId="695BC271" w14:textId="77777777" w:rsidR="000A5D71" w:rsidRPr="000A5D71" w:rsidRDefault="000A5D71" w:rsidP="00FD4F1D">
      <w:pPr>
        <w:pStyle w:val="NoSpacing"/>
        <w:numPr>
          <w:ilvl w:val="0"/>
          <w:numId w:val="14"/>
        </w:numPr>
      </w:pPr>
      <w:r w:rsidRPr="000A5D71">
        <w:rPr>
          <w:b/>
          <w:bCs/>
        </w:rPr>
        <w:t>Standardization</w:t>
      </w:r>
      <w:r w:rsidRPr="000A5D71">
        <w:t>: All tools follow the same protocol format.</w:t>
      </w:r>
    </w:p>
    <w:p w14:paraId="192371E7" w14:textId="00D10811" w:rsidR="000A5D71" w:rsidRDefault="00FD4F1D" w:rsidP="00FD4F1D">
      <w:pPr>
        <w:pStyle w:val="Heading2"/>
        <w:pBdr>
          <w:bottom w:val="single" w:sz="6" w:space="1" w:color="auto"/>
        </w:pBdr>
      </w:pPr>
      <w:r w:rsidRPr="000A5D71">
        <w:t>MCP IN GENERATIVE &amp; AGENTIC AI APPLICATIONS</w:t>
      </w:r>
    </w:p>
    <w:p w14:paraId="1F961B59" w14:textId="77777777" w:rsidR="00DA4641" w:rsidRDefault="00DA4641" w:rsidP="000A5D71">
      <w:pPr>
        <w:pStyle w:val="NoSpacing"/>
        <w:rPr>
          <w:rStyle w:val="IntenseReference"/>
        </w:rPr>
      </w:pPr>
      <w:r w:rsidRPr="00DA4641">
        <w:rPr>
          <w:rStyle w:val="IntenseReference"/>
        </w:rPr>
        <w:t>Example</w:t>
      </w:r>
    </w:p>
    <w:p w14:paraId="2CE59468" w14:textId="1DD68E54" w:rsidR="000A5D71" w:rsidRPr="000A5D71" w:rsidRDefault="00DA4641" w:rsidP="00DA4641">
      <w:pPr>
        <w:pStyle w:val="NoSpacing"/>
        <w:numPr>
          <w:ilvl w:val="0"/>
          <w:numId w:val="27"/>
        </w:numPr>
      </w:pPr>
      <w:r>
        <w:t xml:space="preserve">Let’s say we are </w:t>
      </w:r>
      <w:r w:rsidR="000A5D71" w:rsidRPr="000A5D71">
        <w:t>build</w:t>
      </w:r>
      <w:r>
        <w:t>ing</w:t>
      </w:r>
      <w:r w:rsidR="000A5D71" w:rsidRPr="000A5D71">
        <w:t xml:space="preserve"> an </w:t>
      </w:r>
      <w:r w:rsidR="000A5D71" w:rsidRPr="000A5D71">
        <w:rPr>
          <w:b/>
          <w:bCs/>
        </w:rPr>
        <w:t>AI assistant</w:t>
      </w:r>
      <w:r w:rsidR="000A5D71" w:rsidRPr="000A5D71">
        <w:t xml:space="preserve"> that answers user queries</w:t>
      </w:r>
      <w:r>
        <w:t>. For that it might need access to various 3</w:t>
      </w:r>
      <w:r w:rsidRPr="00DA4641">
        <w:rPr>
          <w:vertAlign w:val="superscript"/>
        </w:rPr>
        <w:t>rd</w:t>
      </w:r>
      <w:r>
        <w:t xml:space="preserve"> party services like </w:t>
      </w:r>
      <w:r w:rsidRPr="000A5D71">
        <w:t>Wikipedia</w:t>
      </w:r>
      <w:r>
        <w:t>,</w:t>
      </w:r>
      <w:r w:rsidRPr="000A5D71">
        <w:t xml:space="preserve"> A</w:t>
      </w:r>
      <w:r w:rsidR="000A5D71" w:rsidRPr="000A5D71">
        <w:t xml:space="preserve"> vector database</w:t>
      </w:r>
      <w:r>
        <w:t xml:space="preserve"> or a</w:t>
      </w:r>
      <w:r w:rsidR="000A5D71" w:rsidRPr="000A5D71">
        <w:t xml:space="preserve"> search engine</w:t>
      </w:r>
    </w:p>
    <w:p w14:paraId="7E7B11C0" w14:textId="347233E5" w:rsidR="000A5D71" w:rsidRDefault="000A5D71" w:rsidP="00DA4641">
      <w:pPr>
        <w:pStyle w:val="NoSpacing"/>
        <w:numPr>
          <w:ilvl w:val="0"/>
          <w:numId w:val="27"/>
        </w:numPr>
        <w:rPr>
          <w:b/>
          <w:bCs/>
        </w:rPr>
      </w:pPr>
      <w:r w:rsidRPr="000A5D71">
        <w:rPr>
          <w:b/>
          <w:bCs/>
        </w:rPr>
        <w:t>With REST APIs</w:t>
      </w:r>
    </w:p>
    <w:p w14:paraId="5264E6E3" w14:textId="6A232263" w:rsidR="000A5D71" w:rsidRPr="000A5D71" w:rsidRDefault="00DA4641" w:rsidP="00DA4641">
      <w:pPr>
        <w:pStyle w:val="NoSpacing"/>
        <w:numPr>
          <w:ilvl w:val="1"/>
          <w:numId w:val="27"/>
        </w:numPr>
      </w:pPr>
      <w:r>
        <w:t xml:space="preserve">We need </w:t>
      </w:r>
      <w:r w:rsidR="00BB7FAD">
        <w:t xml:space="preserve">to </w:t>
      </w:r>
      <w:r w:rsidR="00BB7FAD" w:rsidRPr="000A5D71">
        <w:t>write</w:t>
      </w:r>
      <w:r w:rsidR="000A5D71" w:rsidRPr="000A5D71">
        <w:t xml:space="preserve"> custom code for each tool.</w:t>
      </w:r>
      <w:r w:rsidR="00BB7FAD">
        <w:t xml:space="preserve"> </w:t>
      </w:r>
    </w:p>
    <w:p w14:paraId="03FA814A" w14:textId="0080709F" w:rsidR="000A5D71" w:rsidRDefault="000A5D71" w:rsidP="00DA4641">
      <w:pPr>
        <w:pStyle w:val="NoSpacing"/>
        <w:numPr>
          <w:ilvl w:val="1"/>
          <w:numId w:val="27"/>
        </w:numPr>
      </w:pPr>
      <w:r w:rsidRPr="000A5D71">
        <w:t xml:space="preserve">If </w:t>
      </w:r>
      <w:r w:rsidR="00BB7FAD">
        <w:t>the tools (</w:t>
      </w:r>
      <w:r w:rsidR="00BB7FAD" w:rsidRPr="000A5D71">
        <w:t>Wikipedia</w:t>
      </w:r>
      <w:r w:rsidR="00BB7FAD">
        <w:t xml:space="preserve">) </w:t>
      </w:r>
      <w:r w:rsidR="00AB7682">
        <w:t>change</w:t>
      </w:r>
      <w:r w:rsidR="00BB7FAD">
        <w:t xml:space="preserve"> </w:t>
      </w:r>
      <w:r w:rsidR="00AB7682" w:rsidRPr="000A5D71">
        <w:t>their</w:t>
      </w:r>
      <w:r w:rsidRPr="000A5D71">
        <w:t xml:space="preserve"> API, </w:t>
      </w:r>
      <w:r w:rsidR="00BB7FAD">
        <w:t xml:space="preserve">we </w:t>
      </w:r>
      <w:r w:rsidRPr="000A5D71">
        <w:t>must update our code.</w:t>
      </w:r>
    </w:p>
    <w:p w14:paraId="0D0AB7C1" w14:textId="3CBEC853" w:rsidR="000E27E5" w:rsidRPr="000A5D71" w:rsidRDefault="000E27E5" w:rsidP="000E27E5">
      <w:pPr>
        <w:pStyle w:val="NoSpacing"/>
        <w:numPr>
          <w:ilvl w:val="1"/>
          <w:numId w:val="27"/>
        </w:numPr>
      </w:pPr>
      <w:r w:rsidRPr="00DE4FE0">
        <w:t>Every tool had a different format, making integration complicated.</w:t>
      </w:r>
    </w:p>
    <w:p w14:paraId="3C3E99CC" w14:textId="3687771E" w:rsidR="000A5D71" w:rsidRPr="000A5D71" w:rsidRDefault="000A5D71" w:rsidP="00BB7FAD">
      <w:pPr>
        <w:pStyle w:val="NoSpacing"/>
        <w:numPr>
          <w:ilvl w:val="0"/>
          <w:numId w:val="27"/>
        </w:numPr>
        <w:rPr>
          <w:b/>
          <w:bCs/>
        </w:rPr>
      </w:pPr>
      <w:r w:rsidRPr="000A5D71">
        <w:rPr>
          <w:b/>
          <w:bCs/>
        </w:rPr>
        <w:t>With MCP:</w:t>
      </w:r>
    </w:p>
    <w:p w14:paraId="489EFD80" w14:textId="51E14C53" w:rsidR="000A5D71" w:rsidRPr="000A5D71" w:rsidRDefault="00BB7FAD" w:rsidP="00BB7FAD">
      <w:pPr>
        <w:pStyle w:val="NoSpacing"/>
        <w:numPr>
          <w:ilvl w:val="1"/>
          <w:numId w:val="27"/>
        </w:numPr>
      </w:pPr>
      <w:r>
        <w:t>We can</w:t>
      </w:r>
      <w:r w:rsidR="000A5D71" w:rsidRPr="000A5D71">
        <w:t xml:space="preserve"> connect all tools via MCP.</w:t>
      </w:r>
    </w:p>
    <w:p w14:paraId="167001E7" w14:textId="73E73DB8" w:rsidR="000A5D71" w:rsidRPr="00BB7FAD" w:rsidRDefault="000A5D71" w:rsidP="00BB7FAD">
      <w:pPr>
        <w:pStyle w:val="NoSpacing"/>
        <w:numPr>
          <w:ilvl w:val="1"/>
          <w:numId w:val="27"/>
        </w:numPr>
        <w:rPr>
          <w:b/>
          <w:bCs/>
        </w:rPr>
      </w:pPr>
      <w:r w:rsidRPr="00BB7FAD">
        <w:rPr>
          <w:b/>
          <w:bCs/>
        </w:rPr>
        <w:t xml:space="preserve">No need to change our code when tools update — </w:t>
      </w:r>
      <w:r w:rsidR="00BB7FAD" w:rsidRPr="00BB7FAD">
        <w:rPr>
          <w:b/>
          <w:bCs/>
        </w:rPr>
        <w:t>because those service providers will be</w:t>
      </w:r>
      <w:r w:rsidRPr="00BB7FAD">
        <w:rPr>
          <w:b/>
          <w:bCs/>
        </w:rPr>
        <w:t xml:space="preserve"> adhere</w:t>
      </w:r>
      <w:r w:rsidR="00BB7FAD" w:rsidRPr="00BB7FAD">
        <w:rPr>
          <w:b/>
          <w:bCs/>
        </w:rPr>
        <w:t>d</w:t>
      </w:r>
      <w:r w:rsidRPr="00BB7FAD">
        <w:rPr>
          <w:b/>
          <w:bCs/>
        </w:rPr>
        <w:t xml:space="preserve"> to MCP standards.</w:t>
      </w:r>
    </w:p>
    <w:p w14:paraId="3E85BBA6" w14:textId="5B8C3968" w:rsidR="000A5D71" w:rsidRDefault="00BB7FAD" w:rsidP="00BB7FAD">
      <w:pPr>
        <w:pStyle w:val="Heading3"/>
        <w:pBdr>
          <w:bottom w:val="single" w:sz="6" w:space="1" w:color="auto"/>
        </w:pBdr>
      </w:pPr>
      <w:r w:rsidRPr="000A5D71">
        <w:t>WORKFLOW</w:t>
      </w:r>
    </w:p>
    <w:p w14:paraId="2EA44B96" w14:textId="77777777" w:rsidR="00BB7FAD" w:rsidRDefault="000A5D71" w:rsidP="00BB7FAD">
      <w:pPr>
        <w:pStyle w:val="NoSpacing"/>
        <w:numPr>
          <w:ilvl w:val="0"/>
          <w:numId w:val="28"/>
        </w:numPr>
      </w:pPr>
      <w:r w:rsidRPr="00BB7FAD">
        <w:rPr>
          <w:b/>
          <w:bCs/>
        </w:rPr>
        <w:t>REST API Workflow:</w:t>
      </w:r>
      <w:r w:rsidR="00BB7FAD" w:rsidRPr="00BB7FAD">
        <w:rPr>
          <w:b/>
          <w:bCs/>
        </w:rPr>
        <w:t xml:space="preserve"> </w:t>
      </w:r>
      <w:r w:rsidRPr="000A5D71">
        <w:t>User → AI Assistant → Wikipedia API (REST) → JSON Response → Display</w:t>
      </w:r>
    </w:p>
    <w:p w14:paraId="254B5772" w14:textId="569F0C36" w:rsidR="000A5D71" w:rsidRPr="000A5D71" w:rsidRDefault="000A5D71" w:rsidP="00BB7FAD">
      <w:pPr>
        <w:pStyle w:val="NoSpacing"/>
        <w:numPr>
          <w:ilvl w:val="0"/>
          <w:numId w:val="28"/>
        </w:numPr>
      </w:pPr>
      <w:r w:rsidRPr="00BB7FAD">
        <w:rPr>
          <w:b/>
          <w:bCs/>
        </w:rPr>
        <w:t xml:space="preserve"> MCP Workflow:</w:t>
      </w:r>
      <w:r w:rsidR="00BB7FAD" w:rsidRPr="00BB7FAD">
        <w:rPr>
          <w:b/>
          <w:bCs/>
        </w:rPr>
        <w:t xml:space="preserve"> </w:t>
      </w:r>
      <w:r w:rsidRPr="000A5D71">
        <w:t>User → AI Assistant → MCP Protocol → Wikipedia Tool → Standardized Response → Display</w:t>
      </w:r>
    </w:p>
    <w:p w14:paraId="4FF5A204" w14:textId="12069DB5" w:rsidR="00F44191" w:rsidRDefault="000D4A13" w:rsidP="000D4A13">
      <w:pPr>
        <w:pStyle w:val="Heading1"/>
        <w:pBdr>
          <w:bottom w:val="single" w:sz="6" w:space="1" w:color="auto"/>
        </w:pBdr>
      </w:pPr>
      <w:r>
        <w:t xml:space="preserve">COMPONENTS OF MCP </w:t>
      </w:r>
      <w:r w:rsidR="00D21E5F">
        <w:t>PROTOCOL</w:t>
      </w:r>
    </w:p>
    <w:p w14:paraId="7D17104C" w14:textId="08784CA6" w:rsidR="000D4A13" w:rsidRPr="00A44F8A" w:rsidRDefault="00EE719D" w:rsidP="00A44F8A">
      <w:pPr>
        <w:pStyle w:val="NoSpacing"/>
        <w:numPr>
          <w:ilvl w:val="0"/>
          <w:numId w:val="30"/>
        </w:numPr>
        <w:rPr>
          <w:rStyle w:val="IntenseReference"/>
        </w:rPr>
      </w:pPr>
      <w:r w:rsidRPr="00A44F8A">
        <w:rPr>
          <w:rStyle w:val="IntenseReference"/>
        </w:rPr>
        <w:t xml:space="preserve">MCP Client </w:t>
      </w:r>
    </w:p>
    <w:p w14:paraId="3397FB55" w14:textId="54D21271" w:rsidR="00EE719D" w:rsidRPr="00A44F8A" w:rsidRDefault="00EE719D" w:rsidP="00A44F8A">
      <w:pPr>
        <w:pStyle w:val="NoSpacing"/>
        <w:numPr>
          <w:ilvl w:val="0"/>
          <w:numId w:val="30"/>
        </w:numPr>
        <w:rPr>
          <w:rStyle w:val="IntenseReference"/>
        </w:rPr>
      </w:pPr>
      <w:r w:rsidRPr="00A44F8A">
        <w:rPr>
          <w:rStyle w:val="IntenseReference"/>
        </w:rPr>
        <w:t xml:space="preserve">MCP HOST </w:t>
      </w:r>
    </w:p>
    <w:p w14:paraId="01210D07" w14:textId="72DCC10A" w:rsidR="00EE719D" w:rsidRDefault="00EE719D" w:rsidP="00A44F8A">
      <w:pPr>
        <w:pStyle w:val="NoSpacing"/>
        <w:numPr>
          <w:ilvl w:val="0"/>
          <w:numId w:val="30"/>
        </w:numPr>
        <w:rPr>
          <w:rStyle w:val="IntenseReference"/>
        </w:rPr>
      </w:pPr>
      <w:r w:rsidRPr="00A44F8A">
        <w:rPr>
          <w:rStyle w:val="IntenseReference"/>
        </w:rPr>
        <w:t>MCP Server</w:t>
      </w:r>
    </w:p>
    <w:p w14:paraId="0544CEE9" w14:textId="2AB4D93D" w:rsidR="003A5613" w:rsidRPr="00A44F8A" w:rsidRDefault="00DB79D2" w:rsidP="00DB79D2">
      <w:pPr>
        <w:pStyle w:val="NoSpacing"/>
        <w:jc w:val="center"/>
        <w:rPr>
          <w:rStyle w:val="IntenseReference"/>
        </w:rPr>
      </w:pPr>
      <w:r w:rsidRPr="00DB79D2">
        <w:rPr>
          <w:rStyle w:val="IntenseReference"/>
        </w:rPr>
        <w:lastRenderedPageBreak/>
        <w:drawing>
          <wp:inline distT="0" distB="0" distL="0" distR="0" wp14:anchorId="76FEC309" wp14:editId="78E568CA">
            <wp:extent cx="6096000" cy="3349413"/>
            <wp:effectExtent l="0" t="0" r="0" b="3810"/>
            <wp:docPr id="922072458" name="Picture 1" descr="A diagram of a computer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2458" name="Picture 1" descr="A diagram of a computer serv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501" cy="33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6673" w14:textId="77777777" w:rsidR="00415F59" w:rsidRDefault="00415F59" w:rsidP="00415F59">
      <w:pPr>
        <w:pStyle w:val="Heading2"/>
        <w:pBdr>
          <w:bottom w:val="single" w:sz="6" w:space="1" w:color="auto"/>
        </w:pBdr>
        <w:rPr>
          <w:rStyle w:val="IntenseReference"/>
          <w:b w:val="0"/>
          <w:bCs w:val="0"/>
          <w:smallCaps w:val="0"/>
          <w:spacing w:val="0"/>
        </w:rPr>
      </w:pPr>
      <w:r w:rsidRPr="00A44F8A">
        <w:rPr>
          <w:rStyle w:val="IntenseReference"/>
          <w:b w:val="0"/>
          <w:bCs w:val="0"/>
          <w:smallCaps w:val="0"/>
          <w:spacing w:val="0"/>
        </w:rPr>
        <w:t xml:space="preserve">MCP </w:t>
      </w:r>
      <w:r>
        <w:rPr>
          <w:rStyle w:val="IntenseReference"/>
          <w:b w:val="0"/>
          <w:bCs w:val="0"/>
          <w:smallCaps w:val="0"/>
          <w:spacing w:val="0"/>
        </w:rPr>
        <w:t>CLIENT</w:t>
      </w:r>
    </w:p>
    <w:p w14:paraId="39504795" w14:textId="77777777" w:rsidR="00415F59" w:rsidRPr="00415F59" w:rsidRDefault="00415F59" w:rsidP="00415F59">
      <w:pPr>
        <w:pStyle w:val="NoSpacing"/>
        <w:numPr>
          <w:ilvl w:val="0"/>
          <w:numId w:val="28"/>
        </w:numPr>
      </w:pPr>
      <w:r w:rsidRPr="00415F59">
        <w:t xml:space="preserve">The </w:t>
      </w:r>
      <w:r w:rsidRPr="00415F59">
        <w:rPr>
          <w:b/>
          <w:bCs/>
        </w:rPr>
        <w:t>Client</w:t>
      </w:r>
      <w:r w:rsidRPr="00415F59">
        <w:t xml:space="preserve"> is the </w:t>
      </w:r>
      <w:r w:rsidRPr="00415F59">
        <w:rPr>
          <w:b/>
          <w:bCs/>
        </w:rPr>
        <w:t>interface</w:t>
      </w:r>
      <w:r w:rsidRPr="00415F59">
        <w:t xml:space="preserve"> where users interact with the system. </w:t>
      </w:r>
    </w:p>
    <w:p w14:paraId="57D6F7FE" w14:textId="77777777" w:rsidR="00415F59" w:rsidRPr="00415F59" w:rsidRDefault="00415F59" w:rsidP="00415F59">
      <w:pPr>
        <w:pStyle w:val="NoSpacing"/>
        <w:numPr>
          <w:ilvl w:val="0"/>
          <w:numId w:val="28"/>
        </w:numPr>
      </w:pPr>
      <w:r w:rsidRPr="00415F59">
        <w:t xml:space="preserve">It captures user inputs (like commands, queries, or requests) and sends them to the Host. </w:t>
      </w:r>
    </w:p>
    <w:p w14:paraId="6CF4B572" w14:textId="77777777" w:rsidR="00415F59" w:rsidRPr="00415F59" w:rsidRDefault="00415F59" w:rsidP="00415F59">
      <w:pPr>
        <w:pStyle w:val="NoSpacing"/>
        <w:numPr>
          <w:ilvl w:val="0"/>
          <w:numId w:val="28"/>
        </w:numPr>
      </w:pPr>
      <w:r w:rsidRPr="00415F59">
        <w:t xml:space="preserve">It displays the responses received from the system. </w:t>
      </w:r>
    </w:p>
    <w:p w14:paraId="02E1BF05" w14:textId="77777777" w:rsidR="00415F59" w:rsidRPr="00A44F8A" w:rsidRDefault="00415F59" w:rsidP="00415F59">
      <w:pPr>
        <w:pStyle w:val="NoSpacing"/>
        <w:numPr>
          <w:ilvl w:val="0"/>
          <w:numId w:val="28"/>
        </w:numPr>
      </w:pPr>
      <w:r w:rsidRPr="00415F59">
        <w:t xml:space="preserve">Think of it as the </w:t>
      </w:r>
      <w:r w:rsidRPr="00415F59">
        <w:rPr>
          <w:b/>
          <w:bCs/>
        </w:rPr>
        <w:t>front-end</w:t>
      </w:r>
      <w:r w:rsidRPr="00415F59">
        <w:t xml:space="preserve"> or </w:t>
      </w:r>
      <w:r w:rsidRPr="00415F59">
        <w:rPr>
          <w:b/>
          <w:bCs/>
        </w:rPr>
        <w:t>user-facing component</w:t>
      </w:r>
    </w:p>
    <w:p w14:paraId="00B79909" w14:textId="5E24F61A" w:rsidR="00A33A77" w:rsidRDefault="00A44F8A" w:rsidP="00A44F8A">
      <w:pPr>
        <w:pStyle w:val="Heading2"/>
        <w:pBdr>
          <w:bottom w:val="single" w:sz="6" w:space="1" w:color="auto"/>
        </w:pBdr>
        <w:rPr>
          <w:rStyle w:val="IntenseReference"/>
          <w:b w:val="0"/>
          <w:bCs w:val="0"/>
          <w:smallCaps w:val="0"/>
          <w:spacing w:val="0"/>
        </w:rPr>
      </w:pPr>
      <w:r w:rsidRPr="00A44F8A">
        <w:rPr>
          <w:rStyle w:val="IntenseReference"/>
          <w:b w:val="0"/>
          <w:bCs w:val="0"/>
          <w:smallCaps w:val="0"/>
          <w:spacing w:val="0"/>
        </w:rPr>
        <w:t>MCP HOST</w:t>
      </w:r>
    </w:p>
    <w:p w14:paraId="16E9829D" w14:textId="72FCE359" w:rsidR="00415F59" w:rsidRPr="00415F59" w:rsidRDefault="00415F59" w:rsidP="00415F59">
      <w:pPr>
        <w:pStyle w:val="NoSpacing"/>
        <w:numPr>
          <w:ilvl w:val="0"/>
          <w:numId w:val="28"/>
        </w:numPr>
      </w:pPr>
      <w:r w:rsidRPr="00415F59">
        <w:t xml:space="preserve">The </w:t>
      </w:r>
      <w:r w:rsidRPr="00415F59">
        <w:rPr>
          <w:b/>
          <w:bCs/>
        </w:rPr>
        <w:t>Host</w:t>
      </w:r>
      <w:r w:rsidRPr="00415F59">
        <w:t xml:space="preserve"> acts as a </w:t>
      </w:r>
      <w:r w:rsidRPr="00415F59">
        <w:rPr>
          <w:b/>
          <w:bCs/>
        </w:rPr>
        <w:t>communication bridge</w:t>
      </w:r>
      <w:r w:rsidRPr="00415F59">
        <w:t xml:space="preserve"> between the Client and the Server. </w:t>
      </w:r>
    </w:p>
    <w:p w14:paraId="17446F1E" w14:textId="6AAAC717" w:rsidR="00415F59" w:rsidRPr="00415F59" w:rsidRDefault="00415F59" w:rsidP="00415F59">
      <w:pPr>
        <w:pStyle w:val="NoSpacing"/>
        <w:numPr>
          <w:ilvl w:val="0"/>
          <w:numId w:val="28"/>
        </w:numPr>
      </w:pPr>
      <w:r w:rsidRPr="00415F59">
        <w:t xml:space="preserve">It receives requests from the Client, forwards them to the Server, and returns the Server’s responses back to the Client. </w:t>
      </w:r>
    </w:p>
    <w:p w14:paraId="3767A093" w14:textId="34A49DA4" w:rsidR="00415F59" w:rsidRPr="00415F59" w:rsidRDefault="00415F59" w:rsidP="00415F59">
      <w:pPr>
        <w:pStyle w:val="NoSpacing"/>
        <w:numPr>
          <w:ilvl w:val="0"/>
          <w:numId w:val="28"/>
        </w:numPr>
      </w:pPr>
      <w:r w:rsidRPr="00415F59">
        <w:t xml:space="preserve">It may also handle tasks like formatting, validation, or logging. </w:t>
      </w:r>
    </w:p>
    <w:p w14:paraId="3A2A72D9" w14:textId="2A405FB7" w:rsidR="00F03F37" w:rsidRPr="00F03F37" w:rsidRDefault="00415F59" w:rsidP="00415F59">
      <w:pPr>
        <w:pStyle w:val="NoSpacing"/>
        <w:numPr>
          <w:ilvl w:val="0"/>
          <w:numId w:val="28"/>
        </w:numPr>
      </w:pPr>
      <w:r w:rsidRPr="00415F59">
        <w:t xml:space="preserve">Think of it as the </w:t>
      </w:r>
      <w:r w:rsidRPr="00415F59">
        <w:rPr>
          <w:b/>
          <w:bCs/>
        </w:rPr>
        <w:t>middleware</w:t>
      </w:r>
      <w:r w:rsidRPr="00415F59">
        <w:t xml:space="preserve"> that manages data flow.</w:t>
      </w:r>
    </w:p>
    <w:p w14:paraId="37B24737" w14:textId="7112D61B" w:rsidR="00A44F8A" w:rsidRDefault="00A44F8A" w:rsidP="00A44F8A">
      <w:pPr>
        <w:pStyle w:val="Heading2"/>
        <w:pBdr>
          <w:bottom w:val="single" w:sz="6" w:space="1" w:color="auto"/>
        </w:pBdr>
        <w:rPr>
          <w:rStyle w:val="IntenseReference"/>
          <w:b w:val="0"/>
          <w:bCs w:val="0"/>
          <w:smallCaps w:val="0"/>
          <w:spacing w:val="0"/>
        </w:rPr>
      </w:pPr>
      <w:r w:rsidRPr="00A44F8A">
        <w:rPr>
          <w:rStyle w:val="IntenseReference"/>
          <w:b w:val="0"/>
          <w:bCs w:val="0"/>
          <w:smallCaps w:val="0"/>
          <w:spacing w:val="0"/>
        </w:rPr>
        <w:t xml:space="preserve">MCP </w:t>
      </w:r>
      <w:r>
        <w:rPr>
          <w:rStyle w:val="IntenseReference"/>
          <w:b w:val="0"/>
          <w:bCs w:val="0"/>
          <w:smallCaps w:val="0"/>
          <w:spacing w:val="0"/>
        </w:rPr>
        <w:t>SERVER</w:t>
      </w:r>
    </w:p>
    <w:p w14:paraId="4B46B4B8" w14:textId="79B7579F" w:rsidR="00415F59" w:rsidRPr="00415F59" w:rsidRDefault="00415F59" w:rsidP="00AE7EDF">
      <w:pPr>
        <w:pStyle w:val="NoSpacing"/>
        <w:numPr>
          <w:ilvl w:val="0"/>
          <w:numId w:val="44"/>
        </w:numPr>
      </w:pPr>
      <w:r w:rsidRPr="00415F59">
        <w:t xml:space="preserve">The Server is the core processing unit. </w:t>
      </w:r>
    </w:p>
    <w:p w14:paraId="728FDAB8" w14:textId="1FC8BBF8" w:rsidR="00415F59" w:rsidRPr="00415F59" w:rsidRDefault="00415F59" w:rsidP="00AE7EDF">
      <w:pPr>
        <w:pStyle w:val="NoSpacing"/>
        <w:numPr>
          <w:ilvl w:val="0"/>
          <w:numId w:val="44"/>
        </w:numPr>
      </w:pPr>
      <w:r w:rsidRPr="00415F59">
        <w:t xml:space="preserve">It performs </w:t>
      </w:r>
      <w:r w:rsidR="00AE7EDF" w:rsidRPr="00415F59">
        <w:t>actual</w:t>
      </w:r>
      <w:r w:rsidRPr="00415F59">
        <w:t xml:space="preserve"> computation, logic execution, or integration with external systems. </w:t>
      </w:r>
    </w:p>
    <w:p w14:paraId="13C6C9EB" w14:textId="4583D5FC" w:rsidR="00415F59" w:rsidRPr="00415F59" w:rsidRDefault="00415F59" w:rsidP="00AE7EDF">
      <w:pPr>
        <w:pStyle w:val="NoSpacing"/>
        <w:numPr>
          <w:ilvl w:val="0"/>
          <w:numId w:val="44"/>
        </w:numPr>
      </w:pPr>
      <w:r w:rsidRPr="00415F59">
        <w:t xml:space="preserve">It receives structured requests from the Host, processes them, and sends back results. </w:t>
      </w:r>
    </w:p>
    <w:p w14:paraId="52C5DBB7" w14:textId="2E9AFAFC" w:rsidR="00A44F8A" w:rsidRDefault="00415F59" w:rsidP="00AE7EDF">
      <w:pPr>
        <w:pStyle w:val="NoSpacing"/>
        <w:numPr>
          <w:ilvl w:val="0"/>
          <w:numId w:val="44"/>
        </w:numPr>
      </w:pPr>
      <w:r w:rsidRPr="00415F59">
        <w:t>Think of it as the back-end engine that powers the protocol.</w:t>
      </w:r>
    </w:p>
    <w:p w14:paraId="66B3E374" w14:textId="08B0D614" w:rsidR="002E62F4" w:rsidRDefault="002E62F4" w:rsidP="00AE7EDF">
      <w:pPr>
        <w:pStyle w:val="NoSpacing"/>
        <w:numPr>
          <w:ilvl w:val="0"/>
          <w:numId w:val="44"/>
        </w:numPr>
      </w:pPr>
      <w:r>
        <w:t>The MCP servers are implemented by 3</w:t>
      </w:r>
      <w:r w:rsidRPr="002E62F4">
        <w:rPr>
          <w:vertAlign w:val="superscript"/>
        </w:rPr>
        <w:t>rd</w:t>
      </w:r>
      <w:r>
        <w:t xml:space="preserve"> </w:t>
      </w:r>
      <w:r w:rsidR="00274807">
        <w:t>parties (</w:t>
      </w:r>
      <w:r>
        <w:t xml:space="preserve">external </w:t>
      </w:r>
      <w:proofErr w:type="gramStart"/>
      <w:r>
        <w:t>system )</w:t>
      </w:r>
      <w:proofErr w:type="gramEnd"/>
      <w:r>
        <w:t xml:space="preserve"> for seamless integration with their system</w:t>
      </w:r>
      <w:r w:rsidR="00274807">
        <w:t>.</w:t>
      </w:r>
    </w:p>
    <w:p w14:paraId="7D27CBE8" w14:textId="2A3996E6" w:rsidR="00274807" w:rsidRPr="00274807" w:rsidRDefault="00274807" w:rsidP="00274807">
      <w:pPr>
        <w:pStyle w:val="NoSpacing"/>
        <w:numPr>
          <w:ilvl w:val="0"/>
          <w:numId w:val="44"/>
        </w:numPr>
      </w:pPr>
      <w:r>
        <w:t xml:space="preserve">Those service </w:t>
      </w:r>
      <w:proofErr w:type="gramStart"/>
      <w:r>
        <w:t>provider</w:t>
      </w:r>
      <w:proofErr w:type="gramEnd"/>
      <w:r>
        <w:t xml:space="preserve"> </w:t>
      </w:r>
      <w:r w:rsidRPr="00274807">
        <w:t xml:space="preserve">must follow a </w:t>
      </w:r>
      <w:r w:rsidRPr="00274807">
        <w:rPr>
          <w:b/>
          <w:bCs/>
        </w:rPr>
        <w:t>standard set of rules and message formats</w:t>
      </w:r>
      <w:r w:rsidRPr="00274807">
        <w:t xml:space="preserve"> defined by the MCP Protocol. This ensures:</w:t>
      </w:r>
    </w:p>
    <w:p w14:paraId="7AC6729F" w14:textId="77777777" w:rsidR="00274807" w:rsidRPr="00274807" w:rsidRDefault="00274807" w:rsidP="00274807">
      <w:pPr>
        <w:pStyle w:val="NoSpacing"/>
        <w:numPr>
          <w:ilvl w:val="1"/>
          <w:numId w:val="44"/>
        </w:numPr>
      </w:pPr>
      <w:r w:rsidRPr="00274807">
        <w:rPr>
          <w:b/>
          <w:bCs/>
        </w:rPr>
        <w:t>Interoperability</w:t>
      </w:r>
      <w:r w:rsidRPr="00274807">
        <w:t>: The server can communicate seamlessly with any MCP Client and Host.</w:t>
      </w:r>
    </w:p>
    <w:p w14:paraId="2A283AF8" w14:textId="77777777" w:rsidR="00274807" w:rsidRPr="00274807" w:rsidRDefault="00274807" w:rsidP="00274807">
      <w:pPr>
        <w:pStyle w:val="NoSpacing"/>
        <w:numPr>
          <w:ilvl w:val="1"/>
          <w:numId w:val="44"/>
        </w:numPr>
      </w:pPr>
      <w:r w:rsidRPr="00274807">
        <w:rPr>
          <w:b/>
          <w:bCs/>
        </w:rPr>
        <w:t>Consistency</w:t>
      </w:r>
      <w:r w:rsidRPr="00274807">
        <w:t>: Requests and responses follow a predictable structure.</w:t>
      </w:r>
    </w:p>
    <w:p w14:paraId="5174DFCB" w14:textId="2E9DC4F4" w:rsidR="00274807" w:rsidRDefault="00274807" w:rsidP="00274807">
      <w:pPr>
        <w:pStyle w:val="NoSpacing"/>
        <w:numPr>
          <w:ilvl w:val="1"/>
          <w:numId w:val="44"/>
        </w:numPr>
      </w:pPr>
      <w:r w:rsidRPr="00274807">
        <w:rPr>
          <w:b/>
          <w:bCs/>
        </w:rPr>
        <w:t>Security and Reliability</w:t>
      </w:r>
      <w:r w:rsidRPr="00274807">
        <w:t>: Protocol rules often include authentication, error handling, and data validation mechanisms.</w:t>
      </w:r>
    </w:p>
    <w:p w14:paraId="07A7B056" w14:textId="48661F3E" w:rsidR="00A2625D" w:rsidRDefault="00A2625D" w:rsidP="00A2625D">
      <w:pPr>
        <w:pStyle w:val="IntenseQuote"/>
        <w:rPr>
          <w:b/>
          <w:bCs/>
          <w:i w:val="0"/>
          <w:iCs w:val="0"/>
        </w:rPr>
      </w:pPr>
      <w:r w:rsidRPr="00BC374E">
        <w:rPr>
          <w:b/>
          <w:bCs/>
          <w:i w:val="0"/>
          <w:iCs w:val="0"/>
        </w:rPr>
        <w:lastRenderedPageBreak/>
        <w:t>The protocol used for the communication between MCP host and MCP server is Model Context Protocol</w:t>
      </w:r>
    </w:p>
    <w:p w14:paraId="5353099C" w14:textId="774A47DE" w:rsidR="002F7C1A" w:rsidRDefault="002F7C1A" w:rsidP="002F7C1A">
      <w:pPr>
        <w:pStyle w:val="Heading1"/>
        <w:pBdr>
          <w:bottom w:val="single" w:sz="6" w:space="1" w:color="auto"/>
        </w:pBdr>
      </w:pPr>
      <w:r>
        <w:t>COMMUNICATION BETWEEN COMPONENTS OF MCP</w:t>
      </w:r>
    </w:p>
    <w:p w14:paraId="25C6B679" w14:textId="7C65C48D" w:rsidR="002F7C1A" w:rsidRPr="002F7C1A" w:rsidRDefault="00281348" w:rsidP="002118A6">
      <w:pPr>
        <w:jc w:val="center"/>
      </w:pPr>
      <w:r w:rsidRPr="00281348">
        <w:drawing>
          <wp:inline distT="0" distB="0" distL="0" distR="0" wp14:anchorId="67325C04" wp14:editId="1200FCF8">
            <wp:extent cx="5506218" cy="5182323"/>
            <wp:effectExtent l="0" t="0" r="0" b="0"/>
            <wp:docPr id="171922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20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A570" w14:textId="2C2AEC30" w:rsidR="00DA72F6" w:rsidRPr="00DA72F6" w:rsidRDefault="00DA72F6" w:rsidP="00DA72F6">
      <w:pPr>
        <w:pStyle w:val="NoSpacing"/>
        <w:numPr>
          <w:ilvl w:val="0"/>
          <w:numId w:val="57"/>
        </w:numPr>
      </w:pPr>
      <w:r w:rsidRPr="00DA72F6">
        <w:rPr>
          <w:b/>
          <w:bCs/>
        </w:rPr>
        <w:t>User Prompt Initiation</w:t>
      </w:r>
      <w:r w:rsidRPr="00DA72F6">
        <w:rPr>
          <w:b/>
          <w:bCs/>
        </w:rPr>
        <w:t xml:space="preserve">: </w:t>
      </w:r>
      <w:r w:rsidRPr="00DA72F6">
        <w:t>The user enters a natural language query in any Copilot-enabled interface (e.g., IDE, chat app, web portal).</w:t>
      </w:r>
    </w:p>
    <w:p w14:paraId="3699F72C" w14:textId="7FD32955" w:rsidR="00DA72F6" w:rsidRPr="00DA72F6" w:rsidRDefault="00DA72F6" w:rsidP="00DA72F6">
      <w:pPr>
        <w:pStyle w:val="NoSpacing"/>
        <w:numPr>
          <w:ilvl w:val="0"/>
          <w:numId w:val="57"/>
        </w:numPr>
      </w:pPr>
      <w:r w:rsidRPr="00DA72F6">
        <w:rPr>
          <w:b/>
          <w:bCs/>
        </w:rPr>
        <w:t>Prompt Reception by MCP Host</w:t>
      </w:r>
      <w:r w:rsidRPr="00DA72F6">
        <w:rPr>
          <w:b/>
          <w:bCs/>
        </w:rPr>
        <w:t xml:space="preserve">: </w:t>
      </w:r>
      <w:r w:rsidRPr="00DA72F6">
        <w:t>The MCP Host receives the prompt and forwards it to the MCP Server.</w:t>
      </w:r>
    </w:p>
    <w:p w14:paraId="7E97E115" w14:textId="2BE3B14A" w:rsidR="00DA72F6" w:rsidRPr="00DA72F6" w:rsidRDefault="00DA72F6" w:rsidP="00DA72F6">
      <w:pPr>
        <w:pStyle w:val="NoSpacing"/>
        <w:numPr>
          <w:ilvl w:val="0"/>
          <w:numId w:val="57"/>
        </w:numPr>
      </w:pPr>
      <w:r w:rsidRPr="00DA72F6">
        <w:rPr>
          <w:b/>
          <w:bCs/>
        </w:rPr>
        <w:t>Tool Discovery by MCP Server</w:t>
      </w:r>
      <w:r w:rsidRPr="00DA72F6">
        <w:rPr>
          <w:b/>
          <w:bCs/>
        </w:rPr>
        <w:t xml:space="preserve">: </w:t>
      </w:r>
      <w:r w:rsidRPr="00DA72F6">
        <w:t>The MCP Server identifies the tools (skills, plugins, APIs) available for the current user and context.</w:t>
      </w:r>
    </w:p>
    <w:p w14:paraId="7226037E" w14:textId="107C1AF2" w:rsidR="00DA72F6" w:rsidRPr="00DA72F6" w:rsidRDefault="00DA72F6" w:rsidP="00DA72F6">
      <w:pPr>
        <w:pStyle w:val="NoSpacing"/>
        <w:numPr>
          <w:ilvl w:val="0"/>
          <w:numId w:val="57"/>
        </w:numPr>
      </w:pPr>
      <w:r w:rsidRPr="00DA72F6">
        <w:rPr>
          <w:b/>
          <w:bCs/>
        </w:rPr>
        <w:t>Prompt + Tool List Sent to LLM</w:t>
      </w:r>
      <w:r w:rsidRPr="00DA72F6">
        <w:rPr>
          <w:b/>
          <w:bCs/>
        </w:rPr>
        <w:t xml:space="preserve">: </w:t>
      </w:r>
      <w:r w:rsidRPr="00DA72F6">
        <w:t>The MCP Host sends the user prompt along with the list of available tools to the LLM.</w:t>
      </w:r>
    </w:p>
    <w:p w14:paraId="6F82E607" w14:textId="6B7DE3B3" w:rsidR="00DA72F6" w:rsidRPr="00DA72F6" w:rsidRDefault="00DA72F6" w:rsidP="00DA72F6">
      <w:pPr>
        <w:pStyle w:val="NoSpacing"/>
        <w:numPr>
          <w:ilvl w:val="0"/>
          <w:numId w:val="57"/>
        </w:numPr>
      </w:pPr>
      <w:r w:rsidRPr="00DA72F6">
        <w:rPr>
          <w:b/>
          <w:bCs/>
        </w:rPr>
        <w:t>Tool Selection by LLM</w:t>
      </w:r>
      <w:r w:rsidRPr="00DA72F6">
        <w:rPr>
          <w:b/>
          <w:bCs/>
        </w:rPr>
        <w:t xml:space="preserve">: </w:t>
      </w:r>
      <w:r w:rsidRPr="00DA72F6">
        <w:t>The LLM analyzes the prompt and tool metadata to determine which tool(s) to invoke.</w:t>
      </w:r>
    </w:p>
    <w:p w14:paraId="2A2747EA" w14:textId="6AD79FC1" w:rsidR="00DA72F6" w:rsidRPr="00DA72F6" w:rsidRDefault="00DA72F6" w:rsidP="00DA72F6">
      <w:pPr>
        <w:pStyle w:val="NoSpacing"/>
        <w:numPr>
          <w:ilvl w:val="0"/>
          <w:numId w:val="57"/>
        </w:numPr>
      </w:pPr>
      <w:r w:rsidRPr="00DA72F6">
        <w:rPr>
          <w:b/>
          <w:bCs/>
        </w:rPr>
        <w:t>Tool Invocation Request to MCP Server</w:t>
      </w:r>
      <w:r w:rsidRPr="00DA72F6">
        <w:rPr>
          <w:b/>
          <w:bCs/>
        </w:rPr>
        <w:t xml:space="preserve">: </w:t>
      </w:r>
      <w:r w:rsidRPr="00DA72F6">
        <w:t>The MCP Host requests the MCP Server to invoke the selected tool(s) with the required parameters.</w:t>
      </w:r>
    </w:p>
    <w:p w14:paraId="5A7B159C" w14:textId="46B6BE32" w:rsidR="00DA72F6" w:rsidRPr="00DA72F6" w:rsidRDefault="00DA72F6" w:rsidP="00DA72F6">
      <w:pPr>
        <w:pStyle w:val="NoSpacing"/>
        <w:numPr>
          <w:ilvl w:val="0"/>
          <w:numId w:val="57"/>
        </w:numPr>
      </w:pPr>
      <w:r w:rsidRPr="00DA72F6">
        <w:rPr>
          <w:b/>
          <w:bCs/>
        </w:rPr>
        <w:t>Tool Execution and Result Return</w:t>
      </w:r>
      <w:r w:rsidRPr="00DA72F6">
        <w:rPr>
          <w:b/>
          <w:bCs/>
        </w:rPr>
        <w:t xml:space="preserve"> </w:t>
      </w:r>
      <w:r w:rsidRPr="00DA72F6">
        <w:t>The tool executes (e.g., API call, function execution) and returns the result to the MCP Server.</w:t>
      </w:r>
    </w:p>
    <w:p w14:paraId="19BB74E3" w14:textId="19B02E1C" w:rsidR="00DA72F6" w:rsidRPr="00DA72F6" w:rsidRDefault="00DA72F6" w:rsidP="00DA72F6">
      <w:pPr>
        <w:pStyle w:val="NoSpacing"/>
        <w:numPr>
          <w:ilvl w:val="0"/>
          <w:numId w:val="57"/>
        </w:numPr>
      </w:pPr>
      <w:r w:rsidRPr="00DA72F6">
        <w:rPr>
          <w:b/>
          <w:bCs/>
        </w:rPr>
        <w:t>Result Sent to LLM for Interpretation</w:t>
      </w:r>
      <w:r w:rsidRPr="00DA72F6">
        <w:rPr>
          <w:b/>
          <w:bCs/>
        </w:rPr>
        <w:t xml:space="preserve">: </w:t>
      </w:r>
      <w:r w:rsidRPr="00DA72F6">
        <w:t>The MCP Server sends the tool result back to the LLM.</w:t>
      </w:r>
    </w:p>
    <w:p w14:paraId="1A76BCBF" w14:textId="3C2D7387" w:rsidR="00DA72F6" w:rsidRPr="00DA72F6" w:rsidRDefault="00DA72F6" w:rsidP="00DA72F6">
      <w:pPr>
        <w:pStyle w:val="NoSpacing"/>
        <w:numPr>
          <w:ilvl w:val="0"/>
          <w:numId w:val="57"/>
        </w:numPr>
      </w:pPr>
      <w:r w:rsidRPr="00DA72F6">
        <w:rPr>
          <w:b/>
          <w:bCs/>
        </w:rPr>
        <w:lastRenderedPageBreak/>
        <w:t>LLM Generates Final Response</w:t>
      </w:r>
      <w:r>
        <w:rPr>
          <w:b/>
          <w:bCs/>
        </w:rPr>
        <w:t>:</w:t>
      </w:r>
      <w:r w:rsidRPr="00DA72F6">
        <w:rPr>
          <w:b/>
          <w:bCs/>
        </w:rPr>
        <w:t xml:space="preserve"> </w:t>
      </w:r>
      <w:r w:rsidRPr="00DA72F6">
        <w:t>The LLM uses the tool result and original prompt to generate a natural language response.</w:t>
      </w:r>
    </w:p>
    <w:p w14:paraId="7ECAB07B" w14:textId="68F260B7" w:rsidR="0043091B" w:rsidRPr="00DA72F6" w:rsidRDefault="00DA72F6" w:rsidP="00DA72F6">
      <w:pPr>
        <w:pStyle w:val="NoSpacing"/>
        <w:numPr>
          <w:ilvl w:val="0"/>
          <w:numId w:val="57"/>
        </w:numPr>
      </w:pPr>
      <w:r w:rsidRPr="00DA72F6">
        <w:rPr>
          <w:b/>
          <w:bCs/>
        </w:rPr>
        <w:t>Response Displayed to User</w:t>
      </w:r>
      <w:r w:rsidRPr="00DA72F6">
        <w:rPr>
          <w:b/>
          <w:bCs/>
        </w:rPr>
        <w:t xml:space="preserve">: </w:t>
      </w:r>
      <w:r w:rsidRPr="00DA72F6">
        <w:t>The final response is shown to the user in the interface they initiated the query from.</w:t>
      </w:r>
    </w:p>
    <w:sectPr w:rsidR="0043091B" w:rsidRPr="00DA72F6" w:rsidSect="00EA43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6519"/>
    <w:multiLevelType w:val="multilevel"/>
    <w:tmpl w:val="6DA8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5AC1"/>
    <w:multiLevelType w:val="multilevel"/>
    <w:tmpl w:val="CE8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22B5"/>
    <w:multiLevelType w:val="multilevel"/>
    <w:tmpl w:val="762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A2680"/>
    <w:multiLevelType w:val="multilevel"/>
    <w:tmpl w:val="60E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A7E32"/>
    <w:multiLevelType w:val="multilevel"/>
    <w:tmpl w:val="31AA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00DAC"/>
    <w:multiLevelType w:val="multilevel"/>
    <w:tmpl w:val="4DA4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738C7"/>
    <w:multiLevelType w:val="multilevel"/>
    <w:tmpl w:val="CA9A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B0A45"/>
    <w:multiLevelType w:val="hybridMultilevel"/>
    <w:tmpl w:val="3266D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45C50"/>
    <w:multiLevelType w:val="multilevel"/>
    <w:tmpl w:val="5F2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13079"/>
    <w:multiLevelType w:val="multilevel"/>
    <w:tmpl w:val="9200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B735C"/>
    <w:multiLevelType w:val="hybridMultilevel"/>
    <w:tmpl w:val="71043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BD2077"/>
    <w:multiLevelType w:val="hybridMultilevel"/>
    <w:tmpl w:val="8CDC4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0B1052"/>
    <w:multiLevelType w:val="multilevel"/>
    <w:tmpl w:val="99F0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E754A"/>
    <w:multiLevelType w:val="multilevel"/>
    <w:tmpl w:val="DF1C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04A18"/>
    <w:multiLevelType w:val="multilevel"/>
    <w:tmpl w:val="5C52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2A59F1"/>
    <w:multiLevelType w:val="hybridMultilevel"/>
    <w:tmpl w:val="C95A0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B637B3"/>
    <w:multiLevelType w:val="multilevel"/>
    <w:tmpl w:val="3CCA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0536B"/>
    <w:multiLevelType w:val="multilevel"/>
    <w:tmpl w:val="D0AA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C32AE1"/>
    <w:multiLevelType w:val="multilevel"/>
    <w:tmpl w:val="6982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42164"/>
    <w:multiLevelType w:val="multilevel"/>
    <w:tmpl w:val="7FE4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51E60"/>
    <w:multiLevelType w:val="multilevel"/>
    <w:tmpl w:val="E370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8B55AC"/>
    <w:multiLevelType w:val="multilevel"/>
    <w:tmpl w:val="BEAA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93797"/>
    <w:multiLevelType w:val="multilevel"/>
    <w:tmpl w:val="C262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B2539C"/>
    <w:multiLevelType w:val="multilevel"/>
    <w:tmpl w:val="B8B2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1163DD"/>
    <w:multiLevelType w:val="hybridMultilevel"/>
    <w:tmpl w:val="A34C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4F24DB"/>
    <w:multiLevelType w:val="multilevel"/>
    <w:tmpl w:val="4970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A33C0C"/>
    <w:multiLevelType w:val="hybridMultilevel"/>
    <w:tmpl w:val="9A36A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9E67A9"/>
    <w:multiLevelType w:val="multilevel"/>
    <w:tmpl w:val="2E22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26015A"/>
    <w:multiLevelType w:val="multilevel"/>
    <w:tmpl w:val="0992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3C7F9E"/>
    <w:multiLevelType w:val="multilevel"/>
    <w:tmpl w:val="2A76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C14508"/>
    <w:multiLevelType w:val="multilevel"/>
    <w:tmpl w:val="EF0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885075"/>
    <w:multiLevelType w:val="multilevel"/>
    <w:tmpl w:val="B88A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9E7EDB"/>
    <w:multiLevelType w:val="multilevel"/>
    <w:tmpl w:val="BE6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AF2008"/>
    <w:multiLevelType w:val="multilevel"/>
    <w:tmpl w:val="03FE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1A73C3"/>
    <w:multiLevelType w:val="multilevel"/>
    <w:tmpl w:val="9E70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334B6A"/>
    <w:multiLevelType w:val="multilevel"/>
    <w:tmpl w:val="B49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A67473"/>
    <w:multiLevelType w:val="multilevel"/>
    <w:tmpl w:val="5AAA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870847"/>
    <w:multiLevelType w:val="multilevel"/>
    <w:tmpl w:val="947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062F5B"/>
    <w:multiLevelType w:val="hybridMultilevel"/>
    <w:tmpl w:val="07E8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33632A"/>
    <w:multiLevelType w:val="multilevel"/>
    <w:tmpl w:val="B39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627AB0"/>
    <w:multiLevelType w:val="multilevel"/>
    <w:tmpl w:val="043C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DB7D48"/>
    <w:multiLevelType w:val="hybridMultilevel"/>
    <w:tmpl w:val="FAE0F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0A2C04"/>
    <w:multiLevelType w:val="hybridMultilevel"/>
    <w:tmpl w:val="B684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EC1E03"/>
    <w:multiLevelType w:val="multilevel"/>
    <w:tmpl w:val="3CC6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2A2B5D"/>
    <w:multiLevelType w:val="multilevel"/>
    <w:tmpl w:val="B39E6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606E16E5"/>
    <w:multiLevelType w:val="multilevel"/>
    <w:tmpl w:val="F45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143939"/>
    <w:multiLevelType w:val="multilevel"/>
    <w:tmpl w:val="FF6C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6F4FB0"/>
    <w:multiLevelType w:val="multilevel"/>
    <w:tmpl w:val="B5AE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9457B7"/>
    <w:multiLevelType w:val="multilevel"/>
    <w:tmpl w:val="C1A8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3E1A62"/>
    <w:multiLevelType w:val="multilevel"/>
    <w:tmpl w:val="B658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640118"/>
    <w:multiLevelType w:val="multilevel"/>
    <w:tmpl w:val="4BA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114B8F"/>
    <w:multiLevelType w:val="hybridMultilevel"/>
    <w:tmpl w:val="6B4C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67E0D38"/>
    <w:multiLevelType w:val="multilevel"/>
    <w:tmpl w:val="930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201D7A"/>
    <w:multiLevelType w:val="multilevel"/>
    <w:tmpl w:val="2D30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5A4338"/>
    <w:multiLevelType w:val="multilevel"/>
    <w:tmpl w:val="0FCA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765B14"/>
    <w:multiLevelType w:val="hybridMultilevel"/>
    <w:tmpl w:val="9504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E54F8B"/>
    <w:multiLevelType w:val="hybridMultilevel"/>
    <w:tmpl w:val="81144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4026646">
    <w:abstractNumId w:val="27"/>
  </w:num>
  <w:num w:numId="2" w16cid:durableId="2007322773">
    <w:abstractNumId w:val="3"/>
  </w:num>
  <w:num w:numId="3" w16cid:durableId="408237576">
    <w:abstractNumId w:val="25"/>
  </w:num>
  <w:num w:numId="4" w16cid:durableId="1985309791">
    <w:abstractNumId w:val="9"/>
  </w:num>
  <w:num w:numId="5" w16cid:durableId="1251507444">
    <w:abstractNumId w:val="35"/>
  </w:num>
  <w:num w:numId="6" w16cid:durableId="457339285">
    <w:abstractNumId w:val="53"/>
  </w:num>
  <w:num w:numId="7" w16cid:durableId="138495545">
    <w:abstractNumId w:val="13"/>
  </w:num>
  <w:num w:numId="8" w16cid:durableId="1318342996">
    <w:abstractNumId w:val="31"/>
  </w:num>
  <w:num w:numId="9" w16cid:durableId="1185628417">
    <w:abstractNumId w:val="40"/>
  </w:num>
  <w:num w:numId="10" w16cid:durableId="1893420798">
    <w:abstractNumId w:val="4"/>
  </w:num>
  <w:num w:numId="11" w16cid:durableId="1409039659">
    <w:abstractNumId w:val="14"/>
  </w:num>
  <w:num w:numId="12" w16cid:durableId="1093236488">
    <w:abstractNumId w:val="47"/>
  </w:num>
  <w:num w:numId="13" w16cid:durableId="1196503805">
    <w:abstractNumId w:val="16"/>
  </w:num>
  <w:num w:numId="14" w16cid:durableId="1280726484">
    <w:abstractNumId w:val="51"/>
  </w:num>
  <w:num w:numId="15" w16cid:durableId="21593938">
    <w:abstractNumId w:val="26"/>
  </w:num>
  <w:num w:numId="16" w16cid:durableId="805972515">
    <w:abstractNumId w:val="1"/>
  </w:num>
  <w:num w:numId="17" w16cid:durableId="625888460">
    <w:abstractNumId w:val="20"/>
  </w:num>
  <w:num w:numId="18" w16cid:durableId="1935286923">
    <w:abstractNumId w:val="46"/>
  </w:num>
  <w:num w:numId="19" w16cid:durableId="540023694">
    <w:abstractNumId w:val="43"/>
  </w:num>
  <w:num w:numId="20" w16cid:durableId="1869103122">
    <w:abstractNumId w:val="36"/>
  </w:num>
  <w:num w:numId="21" w16cid:durableId="1126461776">
    <w:abstractNumId w:val="29"/>
  </w:num>
  <w:num w:numId="22" w16cid:durableId="1122648663">
    <w:abstractNumId w:val="33"/>
  </w:num>
  <w:num w:numId="23" w16cid:durableId="1369571468">
    <w:abstractNumId w:val="23"/>
  </w:num>
  <w:num w:numId="24" w16cid:durableId="342324537">
    <w:abstractNumId w:val="12"/>
  </w:num>
  <w:num w:numId="25" w16cid:durableId="1952778747">
    <w:abstractNumId w:val="37"/>
  </w:num>
  <w:num w:numId="26" w16cid:durableId="1280911247">
    <w:abstractNumId w:val="2"/>
  </w:num>
  <w:num w:numId="27" w16cid:durableId="163864662">
    <w:abstractNumId w:val="10"/>
  </w:num>
  <w:num w:numId="28" w16cid:durableId="310409568">
    <w:abstractNumId w:val="7"/>
  </w:num>
  <w:num w:numId="29" w16cid:durableId="2139638340">
    <w:abstractNumId w:val="42"/>
  </w:num>
  <w:num w:numId="30" w16cid:durableId="1942372064">
    <w:abstractNumId w:val="41"/>
  </w:num>
  <w:num w:numId="31" w16cid:durableId="418329926">
    <w:abstractNumId w:val="56"/>
  </w:num>
  <w:num w:numId="32" w16cid:durableId="1197540629">
    <w:abstractNumId w:val="15"/>
  </w:num>
  <w:num w:numId="33" w16cid:durableId="2122022761">
    <w:abstractNumId w:val="52"/>
  </w:num>
  <w:num w:numId="34" w16cid:durableId="274753882">
    <w:abstractNumId w:val="22"/>
  </w:num>
  <w:num w:numId="35" w16cid:durableId="184564130">
    <w:abstractNumId w:val="49"/>
  </w:num>
  <w:num w:numId="36" w16cid:durableId="360861056">
    <w:abstractNumId w:val="18"/>
  </w:num>
  <w:num w:numId="37" w16cid:durableId="2088066920">
    <w:abstractNumId w:val="45"/>
  </w:num>
  <w:num w:numId="38" w16cid:durableId="1015617039">
    <w:abstractNumId w:val="54"/>
  </w:num>
  <w:num w:numId="39" w16cid:durableId="2046440371">
    <w:abstractNumId w:val="50"/>
  </w:num>
  <w:num w:numId="40" w16cid:durableId="308364309">
    <w:abstractNumId w:val="8"/>
  </w:num>
  <w:num w:numId="41" w16cid:durableId="1689600567">
    <w:abstractNumId w:val="55"/>
  </w:num>
  <w:num w:numId="42" w16cid:durableId="1206942450">
    <w:abstractNumId w:val="38"/>
  </w:num>
  <w:num w:numId="43" w16cid:durableId="169805254">
    <w:abstractNumId w:val="24"/>
  </w:num>
  <w:num w:numId="44" w16cid:durableId="16590690">
    <w:abstractNumId w:val="11"/>
  </w:num>
  <w:num w:numId="45" w16cid:durableId="1294100699">
    <w:abstractNumId w:val="6"/>
  </w:num>
  <w:num w:numId="46" w16cid:durableId="631134392">
    <w:abstractNumId w:val="30"/>
  </w:num>
  <w:num w:numId="47" w16cid:durableId="741829404">
    <w:abstractNumId w:val="32"/>
  </w:num>
  <w:num w:numId="48" w16cid:durableId="1205020970">
    <w:abstractNumId w:val="34"/>
  </w:num>
  <w:num w:numId="49" w16cid:durableId="622686299">
    <w:abstractNumId w:val="48"/>
  </w:num>
  <w:num w:numId="50" w16cid:durableId="802432076">
    <w:abstractNumId w:val="21"/>
  </w:num>
  <w:num w:numId="51" w16cid:durableId="154106619">
    <w:abstractNumId w:val="17"/>
  </w:num>
  <w:num w:numId="52" w16cid:durableId="1225221367">
    <w:abstractNumId w:val="28"/>
  </w:num>
  <w:num w:numId="53" w16cid:durableId="418792779">
    <w:abstractNumId w:val="5"/>
  </w:num>
  <w:num w:numId="54" w16cid:durableId="388649241">
    <w:abstractNumId w:val="0"/>
  </w:num>
  <w:num w:numId="55" w16cid:durableId="821972797">
    <w:abstractNumId w:val="39"/>
  </w:num>
  <w:num w:numId="56" w16cid:durableId="1147472082">
    <w:abstractNumId w:val="19"/>
  </w:num>
  <w:num w:numId="57" w16cid:durableId="187400289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62"/>
    <w:rsid w:val="000A5D71"/>
    <w:rsid w:val="000B4390"/>
    <w:rsid w:val="000D4A13"/>
    <w:rsid w:val="000E27E5"/>
    <w:rsid w:val="002118A6"/>
    <w:rsid w:val="00232691"/>
    <w:rsid w:val="00274807"/>
    <w:rsid w:val="00281348"/>
    <w:rsid w:val="002E62F4"/>
    <w:rsid w:val="002F7C1A"/>
    <w:rsid w:val="00322580"/>
    <w:rsid w:val="003403EF"/>
    <w:rsid w:val="00370E44"/>
    <w:rsid w:val="00383261"/>
    <w:rsid w:val="003A5613"/>
    <w:rsid w:val="00415F59"/>
    <w:rsid w:val="004213DF"/>
    <w:rsid w:val="00422517"/>
    <w:rsid w:val="0043091B"/>
    <w:rsid w:val="004B35A0"/>
    <w:rsid w:val="00590B3E"/>
    <w:rsid w:val="005A3E75"/>
    <w:rsid w:val="006D7362"/>
    <w:rsid w:val="00872837"/>
    <w:rsid w:val="00A1788F"/>
    <w:rsid w:val="00A2625D"/>
    <w:rsid w:val="00A33A77"/>
    <w:rsid w:val="00A44F8A"/>
    <w:rsid w:val="00AB7682"/>
    <w:rsid w:val="00AE7EDF"/>
    <w:rsid w:val="00AF720C"/>
    <w:rsid w:val="00B1292D"/>
    <w:rsid w:val="00B43095"/>
    <w:rsid w:val="00BB7FAD"/>
    <w:rsid w:val="00BC374E"/>
    <w:rsid w:val="00C76721"/>
    <w:rsid w:val="00D21E5F"/>
    <w:rsid w:val="00DA4641"/>
    <w:rsid w:val="00DA72F6"/>
    <w:rsid w:val="00DB79D2"/>
    <w:rsid w:val="00DE4FE0"/>
    <w:rsid w:val="00E52C33"/>
    <w:rsid w:val="00EA4324"/>
    <w:rsid w:val="00EC2C7F"/>
    <w:rsid w:val="00EE719D"/>
    <w:rsid w:val="00F03F37"/>
    <w:rsid w:val="00F11D38"/>
    <w:rsid w:val="00F26589"/>
    <w:rsid w:val="00F42FA3"/>
    <w:rsid w:val="00F44191"/>
    <w:rsid w:val="00F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D826"/>
  <w15:chartTrackingRefBased/>
  <w15:docId w15:val="{2A6D3A12-3D39-4679-9F59-AF99BD47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6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A432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4B35A0"/>
    <w:pPr>
      <w:spacing w:after="0" w:line="240" w:lineRule="auto"/>
    </w:pPr>
    <w:rPr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11D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1D3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1D3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AF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4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2AB1-0472-40E1-B835-40C284FEE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39</cp:revision>
  <dcterms:created xsi:type="dcterms:W3CDTF">2025-09-11T06:21:00Z</dcterms:created>
  <dcterms:modified xsi:type="dcterms:W3CDTF">2025-09-11T18:37:00Z</dcterms:modified>
</cp:coreProperties>
</file>