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31588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743FDD3" w14:textId="5BFCA8DC" w:rsidR="005C1C5D" w:rsidRDefault="005C1C5D" w:rsidP="00C00EC5">
          <w:pPr>
            <w:pStyle w:val="TOCHeading"/>
          </w:pPr>
          <w:r>
            <w:t>Contents</w:t>
          </w:r>
        </w:p>
        <w:p w14:paraId="2459E9A6" w14:textId="100075D2" w:rsidR="003C45CD" w:rsidRDefault="005C1C5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521964" w:history="1">
            <w:r w:rsidR="003C45CD" w:rsidRPr="00A4134F">
              <w:rPr>
                <w:rStyle w:val="Hyperlink"/>
                <w:noProof/>
              </w:rPr>
              <w:t>MACHINE LEARNING ALGORITHMS</w:t>
            </w:r>
            <w:r w:rsidR="003C45CD">
              <w:rPr>
                <w:noProof/>
                <w:webHidden/>
              </w:rPr>
              <w:tab/>
            </w:r>
            <w:r w:rsidR="003C45CD">
              <w:rPr>
                <w:noProof/>
                <w:webHidden/>
              </w:rPr>
              <w:fldChar w:fldCharType="begin"/>
            </w:r>
            <w:r w:rsidR="003C45CD">
              <w:rPr>
                <w:noProof/>
                <w:webHidden/>
              </w:rPr>
              <w:instrText xml:space="preserve"> PAGEREF _Toc204521964 \h </w:instrText>
            </w:r>
            <w:r w:rsidR="003C45CD">
              <w:rPr>
                <w:noProof/>
                <w:webHidden/>
              </w:rPr>
            </w:r>
            <w:r w:rsidR="003C45CD">
              <w:rPr>
                <w:noProof/>
                <w:webHidden/>
              </w:rPr>
              <w:fldChar w:fldCharType="separate"/>
            </w:r>
            <w:r w:rsidR="003C45CD">
              <w:rPr>
                <w:noProof/>
                <w:webHidden/>
              </w:rPr>
              <w:t>2</w:t>
            </w:r>
            <w:r w:rsidR="003C45CD">
              <w:rPr>
                <w:noProof/>
                <w:webHidden/>
              </w:rPr>
              <w:fldChar w:fldCharType="end"/>
            </w:r>
          </w:hyperlink>
        </w:p>
        <w:p w14:paraId="28655841" w14:textId="3CA7B21B" w:rsidR="003C45CD" w:rsidRDefault="003C45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4521965" w:history="1">
            <w:r w:rsidRPr="00A4134F">
              <w:rPr>
                <w:rStyle w:val="Hyperlink"/>
                <w:noProof/>
              </w:rPr>
              <w:t>MACHINE LEARNING ALGORITHMS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6C03" w14:textId="2CF17546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66" w:history="1">
            <w:r w:rsidRPr="00A4134F">
              <w:rPr>
                <w:rStyle w:val="Hyperlink"/>
                <w:noProof/>
              </w:rPr>
              <w:t>ANOMALY DETECTION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83FB" w14:textId="3EB4404B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67" w:history="1">
            <w:r w:rsidRPr="00A4134F">
              <w:rPr>
                <w:rStyle w:val="Hyperlink"/>
                <w:noProof/>
              </w:rPr>
              <w:t>CLUSTERING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2CAB" w14:textId="1625EB7A" w:rsidR="003C45CD" w:rsidRDefault="003C45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4521968" w:history="1">
            <w:r w:rsidRPr="00A4134F">
              <w:rPr>
                <w:rStyle w:val="Hyperlink"/>
                <w:noProof/>
              </w:rPr>
              <w:t>DATA PRE-PROCESSING USING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78F4" w14:textId="462113B6" w:rsidR="003C45CD" w:rsidRDefault="003C45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4521969" w:history="1">
            <w:r w:rsidRPr="00A4134F">
              <w:rPr>
                <w:rStyle w:val="Hyperlink"/>
                <w:noProof/>
              </w:rPr>
              <w:t>DATA PROCESSING USING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2ADE" w14:textId="16EA64D5" w:rsidR="003C45CD" w:rsidRDefault="003C45C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4521970" w:history="1">
            <w:r w:rsidRPr="00A4134F">
              <w:rPr>
                <w:rStyle w:val="Hyperlink"/>
                <w:noProof/>
              </w:rPr>
              <w:t>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54CD" w14:textId="40A5025E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71" w:history="1">
            <w:r w:rsidRPr="00A4134F">
              <w:rPr>
                <w:rStyle w:val="Hyperlink"/>
                <w:noProof/>
              </w:rPr>
              <w:t>SIMPLE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10141" w14:textId="054A62EA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72" w:history="1">
            <w:r w:rsidRPr="00A4134F">
              <w:rPr>
                <w:rStyle w:val="Hyperlink"/>
                <w:noProof/>
              </w:rPr>
              <w:t>MULTIPLE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1114" w14:textId="41DF91E4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73" w:history="1">
            <w:r w:rsidRPr="00A4134F">
              <w:rPr>
                <w:rStyle w:val="Hyperlink"/>
                <w:noProof/>
              </w:rPr>
              <w:t>POLYNOMIAL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E67C" w14:textId="6D0C6BE9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74" w:history="1">
            <w:r w:rsidRPr="00A4134F">
              <w:rPr>
                <w:rStyle w:val="Hyperlink"/>
                <w:noProof/>
              </w:rPr>
              <w:t>SUPPORT VECTOR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020F" w14:textId="3311099F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75" w:history="1">
            <w:r w:rsidRPr="00A4134F">
              <w:rPr>
                <w:rStyle w:val="Hyperlink"/>
                <w:noProof/>
              </w:rPr>
              <w:t>DECISION TREE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B937" w14:textId="48C8968B" w:rsidR="003C45CD" w:rsidRDefault="003C45C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4521976" w:history="1">
            <w:r w:rsidRPr="00A4134F">
              <w:rPr>
                <w:rStyle w:val="Hyperlink"/>
                <w:noProof/>
              </w:rPr>
              <w:t>RANDOM FOREST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54FB" w14:textId="3EAD3C8F" w:rsidR="005C1C5D" w:rsidRDefault="005C1C5D">
          <w:r>
            <w:rPr>
              <w:b/>
              <w:bCs/>
              <w:noProof/>
            </w:rPr>
            <w:fldChar w:fldCharType="end"/>
          </w:r>
        </w:p>
      </w:sdtContent>
    </w:sdt>
    <w:p w14:paraId="55DAA268" w14:textId="5FAB0177" w:rsidR="005C1C5D" w:rsidRDefault="005C1C5D">
      <w:r>
        <w:br w:type="page"/>
      </w:r>
    </w:p>
    <w:p w14:paraId="3E640913" w14:textId="7E78FFD6" w:rsidR="00F44191" w:rsidRDefault="005C1C5D" w:rsidP="00C00EC5">
      <w:pPr>
        <w:pStyle w:val="Heading1"/>
      </w:pPr>
      <w:bookmarkStart w:id="0" w:name="_Toc204521964"/>
      <w:r>
        <w:lastRenderedPageBreak/>
        <w:t>MACHINE LEARNING ALGORITHMS</w:t>
      </w:r>
      <w:bookmarkEnd w:id="0"/>
    </w:p>
    <w:p w14:paraId="5B0FA6E1" w14:textId="77777777" w:rsidR="00C34576" w:rsidRDefault="00C34576" w:rsidP="003002F3">
      <w:pPr>
        <w:pStyle w:val="Heading2"/>
      </w:pPr>
      <w:bookmarkStart w:id="1" w:name="_Toc198630903"/>
      <w:bookmarkStart w:id="2" w:name="_Toc204523976"/>
      <w:r>
        <w:t>FEATURE SCALING</w:t>
      </w:r>
      <w:bookmarkEnd w:id="2"/>
      <w:r>
        <w:t xml:space="preserve"> </w:t>
      </w:r>
    </w:p>
    <w:p w14:paraId="0281F935" w14:textId="77777777" w:rsidR="00C34576" w:rsidRDefault="00C34576" w:rsidP="00C34576">
      <w:pPr>
        <w:pStyle w:val="NoSpacing"/>
      </w:pPr>
      <w:r w:rsidRPr="00A41E40">
        <w:t xml:space="preserve">Feature scaling </w:t>
      </w:r>
      <w:r w:rsidRPr="002E649D">
        <w:rPr>
          <w:b/>
          <w:bCs/>
        </w:rPr>
        <w:t>transforms the values of features to be on a similar scale</w:t>
      </w:r>
      <w:r w:rsidRPr="00A41E40">
        <w:t>, typically to improve model performance and training stability.</w:t>
      </w:r>
    </w:p>
    <w:p w14:paraId="4F421635" w14:textId="77777777" w:rsidR="00C34576" w:rsidRPr="005315FE" w:rsidRDefault="00C34576" w:rsidP="00C34576">
      <w:pPr>
        <w:pStyle w:val="NoSpacing"/>
        <w:rPr>
          <w:b/>
          <w:bCs/>
          <w:i/>
          <w:iCs/>
        </w:rPr>
      </w:pPr>
      <w:r>
        <w:t xml:space="preserve">We can understand feature scaling using the example below. Note: </w:t>
      </w:r>
      <w:r w:rsidRPr="005315FE">
        <w:rPr>
          <w:b/>
          <w:bCs/>
          <w:i/>
          <w:iCs/>
        </w:rPr>
        <w:t>Feature scaling is always applied at column level</w:t>
      </w:r>
    </w:p>
    <w:p w14:paraId="355AD2B0" w14:textId="77777777" w:rsidR="00C34576" w:rsidRDefault="00C34576" w:rsidP="00C34576">
      <w:pPr>
        <w:pStyle w:val="NoSpacing"/>
        <w:jc w:val="center"/>
      </w:pPr>
      <w:r w:rsidRPr="005315FE">
        <w:rPr>
          <w:noProof/>
        </w:rPr>
        <w:drawing>
          <wp:inline distT="0" distB="0" distL="0" distR="0" wp14:anchorId="1E66B2AE" wp14:editId="64E18CB5">
            <wp:extent cx="4610743" cy="3639058"/>
            <wp:effectExtent l="0" t="0" r="0" b="0"/>
            <wp:docPr id="834305517" name="Picture 1" descr="A table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05517" name="Picture 1" descr="A table with numbers an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75D6" w14:textId="77777777" w:rsidR="00C34576" w:rsidRDefault="00C34576" w:rsidP="00C34576">
      <w:pPr>
        <w:pStyle w:val="NoSpacing"/>
      </w:pPr>
      <w:r>
        <w:t xml:space="preserve">There are 2 main techniques of feature scaling </w:t>
      </w:r>
    </w:p>
    <w:p w14:paraId="68229304" w14:textId="77777777" w:rsidR="00C34576" w:rsidRPr="004A54BD" w:rsidRDefault="00C34576" w:rsidP="00C34576">
      <w:pPr>
        <w:pStyle w:val="NoSpacing"/>
        <w:numPr>
          <w:ilvl w:val="0"/>
          <w:numId w:val="16"/>
        </w:numPr>
        <w:rPr>
          <w:b/>
          <w:bCs/>
        </w:rPr>
      </w:pPr>
      <w:r w:rsidRPr="004A54BD">
        <w:rPr>
          <w:b/>
          <w:bCs/>
        </w:rPr>
        <w:t xml:space="preserve">NORMALIZATION </w:t>
      </w:r>
    </w:p>
    <w:p w14:paraId="116EFF76" w14:textId="77777777" w:rsidR="00C34576" w:rsidRDefault="00C34576" w:rsidP="00C34576">
      <w:pPr>
        <w:pStyle w:val="NoSpacing"/>
        <w:numPr>
          <w:ilvl w:val="0"/>
          <w:numId w:val="16"/>
        </w:numPr>
        <w:rPr>
          <w:b/>
          <w:bCs/>
        </w:rPr>
      </w:pPr>
      <w:r w:rsidRPr="004A54BD">
        <w:rPr>
          <w:b/>
          <w:bCs/>
        </w:rPr>
        <w:t>STANDARDIZATION</w:t>
      </w:r>
    </w:p>
    <w:p w14:paraId="6A4B00C5" w14:textId="77777777" w:rsidR="00C34576" w:rsidRDefault="00C34576" w:rsidP="00564AC6">
      <w:pPr>
        <w:pStyle w:val="Heading3"/>
      </w:pPr>
      <w:bookmarkStart w:id="3" w:name="_Toc204523977"/>
      <w:r w:rsidRPr="004A54BD">
        <w:t>NORMALIZATION</w:t>
      </w:r>
      <w:bookmarkEnd w:id="3"/>
      <w:r w:rsidRPr="004A54B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34576" w14:paraId="4429F9F3" w14:textId="77777777" w:rsidTr="000C435A">
        <w:tc>
          <w:tcPr>
            <w:tcW w:w="5395" w:type="dxa"/>
          </w:tcPr>
          <w:p w14:paraId="5A697A87" w14:textId="77777777" w:rsidR="00C34576" w:rsidRDefault="00C34576" w:rsidP="000C435A">
            <w:r w:rsidRPr="00D55A40">
              <w:rPr>
                <w:noProof/>
              </w:rPr>
              <w:drawing>
                <wp:inline distT="0" distB="0" distL="0" distR="0" wp14:anchorId="3BDFF13E" wp14:editId="1936AA2C">
                  <wp:extent cx="2914650" cy="1578769"/>
                  <wp:effectExtent l="0" t="0" r="0" b="2540"/>
                  <wp:docPr id="1548961154" name="Picture 1" descr="A math equation with black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961154" name="Picture 1" descr="A math equation with black text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064" cy="158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B8E7BA4" w14:textId="77777777" w:rsidR="00C34576" w:rsidRDefault="00C34576" w:rsidP="00C34576">
            <w:pPr>
              <w:pStyle w:val="ListParagraph"/>
              <w:numPr>
                <w:ilvl w:val="0"/>
                <w:numId w:val="17"/>
              </w:numPr>
            </w:pPr>
            <w:r>
              <w:t>The normalization value lies between the closed interval of [0;1]</w:t>
            </w:r>
          </w:p>
        </w:tc>
      </w:tr>
    </w:tbl>
    <w:p w14:paraId="1966C209" w14:textId="77777777" w:rsidR="00C34576" w:rsidRDefault="00C34576" w:rsidP="00C34576"/>
    <w:p w14:paraId="162E962F" w14:textId="77777777" w:rsidR="00C34576" w:rsidRDefault="00C34576" w:rsidP="00C34576">
      <w:pPr>
        <w:jc w:val="center"/>
      </w:pPr>
    </w:p>
    <w:tbl>
      <w:tblPr>
        <w:tblW w:w="7140" w:type="dxa"/>
        <w:jc w:val="center"/>
        <w:tblLook w:val="04A0" w:firstRow="1" w:lastRow="0" w:firstColumn="1" w:lastColumn="0" w:noHBand="0" w:noVBand="1"/>
      </w:tblPr>
      <w:tblGrid>
        <w:gridCol w:w="1540"/>
        <w:gridCol w:w="1540"/>
        <w:gridCol w:w="4060"/>
      </w:tblGrid>
      <w:tr w:rsidR="00C34576" w:rsidRPr="00BB4C34" w14:paraId="695477A4" w14:textId="77777777" w:rsidTr="000C435A">
        <w:trPr>
          <w:trHeight w:val="51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4446C" w14:textId="77777777" w:rsidR="00C34576" w:rsidRPr="00BB4C34" w:rsidRDefault="00C34576" w:rsidP="000C4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X1 (Price)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19151" w14:textId="77777777" w:rsidR="00C34576" w:rsidRPr="00BB4C34" w:rsidRDefault="00C34576" w:rsidP="000C4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X-XMIN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09F1A" w14:textId="77777777" w:rsidR="00C34576" w:rsidRPr="00BB4C34" w:rsidRDefault="00C34576" w:rsidP="000C4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Normalized Value(X1)</w:t>
            </w:r>
          </w:p>
        </w:tc>
      </w:tr>
      <w:tr w:rsidR="00C34576" w:rsidRPr="00BB4C34" w14:paraId="372694E6" w14:textId="77777777" w:rsidTr="000C435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ECE8E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$179.43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00B7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$0.00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523B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14:ligatures w14:val="none"/>
              </w:rPr>
              <w:t xml:space="preserve">0.00 </w:t>
            </w:r>
          </w:p>
        </w:tc>
      </w:tr>
      <w:tr w:rsidR="00C34576" w:rsidRPr="00BB4C34" w14:paraId="18F7D50C" w14:textId="77777777" w:rsidTr="000C435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B11DF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$641.87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97B71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$179.43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7950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14:ligatures w14:val="none"/>
              </w:rPr>
              <w:t xml:space="preserve">0.39 </w:t>
            </w:r>
          </w:p>
        </w:tc>
      </w:tr>
      <w:tr w:rsidR="00C34576" w:rsidRPr="00BB4C34" w14:paraId="76B53A2C" w14:textId="77777777" w:rsidTr="000C435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4DECF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$556.30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4A6E9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$376.87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3E7EC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14:ligatures w14:val="none"/>
              </w:rPr>
              <w:t>0.814959779</w:t>
            </w:r>
          </w:p>
        </w:tc>
      </w:tr>
      <w:tr w:rsidR="00C34576" w:rsidRPr="00BB4C34" w14:paraId="652E18D5" w14:textId="77777777" w:rsidTr="000C435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5AA57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$578.47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84EE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$116.03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C5037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14:ligatures w14:val="none"/>
              </w:rPr>
              <w:t>0.250908226</w:t>
            </w:r>
          </w:p>
        </w:tc>
      </w:tr>
      <w:tr w:rsidR="00C34576" w:rsidRPr="00BB4C34" w14:paraId="32A00D59" w14:textId="77777777" w:rsidTr="000C435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B8ED4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$591.12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20A1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$411.69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76A25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C00000"/>
                <w:kern w:val="0"/>
                <w:sz w:val="20"/>
                <w:szCs w:val="20"/>
                <w14:ligatures w14:val="none"/>
              </w:rPr>
              <w:t>0.890256033</w:t>
            </w:r>
          </w:p>
        </w:tc>
      </w:tr>
      <w:tr w:rsidR="00C34576" w:rsidRPr="00BB4C34" w14:paraId="339DA641" w14:textId="77777777" w:rsidTr="000C435A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DC22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E528" w14:textId="77777777" w:rsidR="00C34576" w:rsidRPr="00BB4C34" w:rsidRDefault="00C34576" w:rsidP="000C435A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2373" w14:textId="77777777" w:rsidR="00C34576" w:rsidRPr="00BB4C34" w:rsidRDefault="00C34576" w:rsidP="000C435A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34576" w:rsidRPr="00BB4C34" w14:paraId="328D30C4" w14:textId="77777777" w:rsidTr="000C435A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DD49" w14:textId="77777777" w:rsidR="00C34576" w:rsidRPr="00BB4C34" w:rsidRDefault="00C34576" w:rsidP="000C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X1-MAX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912EA" w14:textId="77777777" w:rsidR="00C34576" w:rsidRPr="00BB4C34" w:rsidRDefault="00C34576" w:rsidP="000C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42DF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$641.87 </w:t>
            </w:r>
          </w:p>
        </w:tc>
      </w:tr>
      <w:tr w:rsidR="00C34576" w:rsidRPr="00BB4C34" w14:paraId="14130B40" w14:textId="77777777" w:rsidTr="000C435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49B2E" w14:textId="77777777" w:rsidR="00C34576" w:rsidRPr="00BB4C34" w:rsidRDefault="00C34576" w:rsidP="000C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X1-MIN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1497" w14:textId="77777777" w:rsidR="00C34576" w:rsidRPr="00BB4C34" w:rsidRDefault="00C34576" w:rsidP="000C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CDFD0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$179.43 </w:t>
            </w:r>
          </w:p>
        </w:tc>
      </w:tr>
      <w:tr w:rsidR="00C34576" w:rsidRPr="00BB4C34" w14:paraId="107F93D0" w14:textId="77777777" w:rsidTr="000C435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3642D" w14:textId="77777777" w:rsidR="00C34576" w:rsidRPr="00BB4C34" w:rsidRDefault="00C34576" w:rsidP="000C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X1MAX - X1MIN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6E897" w14:textId="77777777" w:rsidR="00C34576" w:rsidRPr="00BB4C34" w:rsidRDefault="00C34576" w:rsidP="000C4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5C551" w14:textId="77777777" w:rsidR="00C34576" w:rsidRPr="00BB4C34" w:rsidRDefault="00C34576" w:rsidP="000C43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4C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$462.44 </w:t>
            </w:r>
          </w:p>
        </w:tc>
      </w:tr>
    </w:tbl>
    <w:p w14:paraId="09564ECF" w14:textId="77777777" w:rsidR="00C34576" w:rsidRDefault="00C34576" w:rsidP="00C34576"/>
    <w:p w14:paraId="4F1A102C" w14:textId="77777777" w:rsidR="00C34576" w:rsidRDefault="00C34576" w:rsidP="00564AC6">
      <w:pPr>
        <w:pStyle w:val="Heading3"/>
      </w:pPr>
      <w:bookmarkStart w:id="4" w:name="_Toc204523978"/>
      <w:r w:rsidRPr="004A54BD">
        <w:t>STANDARDIZATION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514"/>
        <w:gridCol w:w="7915"/>
      </w:tblGrid>
      <w:tr w:rsidR="00C34576" w14:paraId="1932B852" w14:textId="77777777" w:rsidTr="000C435A">
        <w:trPr>
          <w:trHeight w:val="242"/>
        </w:trPr>
        <w:tc>
          <w:tcPr>
            <w:tcW w:w="2361" w:type="dxa"/>
            <w:vMerge w:val="restart"/>
          </w:tcPr>
          <w:p w14:paraId="35EB51EF" w14:textId="77777777" w:rsidR="00C34576" w:rsidRDefault="00C34576" w:rsidP="000C435A">
            <w:pPr>
              <w:pStyle w:val="NoSpacing"/>
            </w:pPr>
            <w:r w:rsidRPr="00D31980">
              <w:rPr>
                <w:noProof/>
              </w:rPr>
              <w:drawing>
                <wp:inline distT="0" distB="0" distL="0" distR="0" wp14:anchorId="612B1ADF" wp14:editId="4DB2C264">
                  <wp:extent cx="1362075" cy="1170533"/>
                  <wp:effectExtent l="0" t="0" r="0" b="0"/>
                  <wp:docPr id="1290325449" name="Picture 1" descr="A math equation with numbers and symbol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325449" name="Picture 1" descr="A math equation with numbers and symbols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916" cy="117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" w:type="dxa"/>
          </w:tcPr>
          <w:p w14:paraId="1FB31185" w14:textId="77777777" w:rsidR="00C34576" w:rsidRDefault="00C34576" w:rsidP="000C435A">
            <w:pPr>
              <w:pStyle w:val="NoSpacing"/>
            </w:pPr>
            <w:r>
              <w:rPr>
                <w:rFonts w:ascii="Times New Roman" w:hAnsi="Times New Roman" w:cs="Times New Roman"/>
              </w:rPr>
              <w:t>µ</w:t>
            </w:r>
          </w:p>
        </w:tc>
        <w:tc>
          <w:tcPr>
            <w:tcW w:w="7915" w:type="dxa"/>
          </w:tcPr>
          <w:p w14:paraId="33B3F109" w14:textId="77777777" w:rsidR="00C34576" w:rsidRDefault="00C34576" w:rsidP="000C435A">
            <w:pPr>
              <w:pStyle w:val="NoSpacing"/>
            </w:pPr>
            <w:r>
              <w:t>Average</w:t>
            </w:r>
          </w:p>
        </w:tc>
      </w:tr>
      <w:tr w:rsidR="00C34576" w14:paraId="1E36EB2F" w14:textId="77777777" w:rsidTr="000C435A">
        <w:trPr>
          <w:trHeight w:val="675"/>
        </w:trPr>
        <w:tc>
          <w:tcPr>
            <w:tcW w:w="2361" w:type="dxa"/>
            <w:vMerge/>
          </w:tcPr>
          <w:p w14:paraId="49D5D14B" w14:textId="77777777" w:rsidR="00C34576" w:rsidRPr="00D31980" w:rsidRDefault="00C34576" w:rsidP="000C435A">
            <w:pPr>
              <w:pStyle w:val="NoSpacing"/>
            </w:pPr>
          </w:p>
        </w:tc>
        <w:tc>
          <w:tcPr>
            <w:tcW w:w="514" w:type="dxa"/>
          </w:tcPr>
          <w:p w14:paraId="2ACB0A3B" w14:textId="77777777" w:rsidR="00C34576" w:rsidRDefault="00C34576" w:rsidP="000C435A">
            <w:pPr>
              <w:pStyle w:val="NoSpacing"/>
            </w:pPr>
          </w:p>
        </w:tc>
        <w:tc>
          <w:tcPr>
            <w:tcW w:w="7915" w:type="dxa"/>
          </w:tcPr>
          <w:p w14:paraId="4A54470F" w14:textId="77777777" w:rsidR="00C34576" w:rsidRDefault="00C34576" w:rsidP="000C435A">
            <w:pPr>
              <w:pStyle w:val="NoSpacing"/>
            </w:pPr>
            <w:r>
              <w:t>Standard Deviation</w:t>
            </w:r>
          </w:p>
        </w:tc>
      </w:tr>
      <w:tr w:rsidR="00C34576" w14:paraId="610BDB0F" w14:textId="77777777" w:rsidTr="000C435A">
        <w:trPr>
          <w:trHeight w:val="1007"/>
        </w:trPr>
        <w:tc>
          <w:tcPr>
            <w:tcW w:w="2361" w:type="dxa"/>
            <w:vMerge/>
          </w:tcPr>
          <w:p w14:paraId="3BE930A8" w14:textId="77777777" w:rsidR="00C34576" w:rsidRPr="00D31980" w:rsidRDefault="00C34576" w:rsidP="000C435A">
            <w:pPr>
              <w:pStyle w:val="NoSpacing"/>
            </w:pPr>
          </w:p>
        </w:tc>
        <w:tc>
          <w:tcPr>
            <w:tcW w:w="8429" w:type="dxa"/>
            <w:gridSpan w:val="2"/>
          </w:tcPr>
          <w:p w14:paraId="7BFC7AEA" w14:textId="77777777" w:rsidR="00C34576" w:rsidRDefault="00C34576" w:rsidP="00C34576">
            <w:pPr>
              <w:pStyle w:val="NoSpacing"/>
              <w:numPr>
                <w:ilvl w:val="0"/>
                <w:numId w:val="17"/>
              </w:numPr>
            </w:pPr>
            <w:r>
              <w:t xml:space="preserve">The </w:t>
            </w:r>
            <w:proofErr w:type="gramStart"/>
            <w:r>
              <w:t>value is</w:t>
            </w:r>
            <w:proofErr w:type="gramEnd"/>
            <w:r>
              <w:t xml:space="preserve"> lies in closes interval of [-3,3]</w:t>
            </w:r>
          </w:p>
          <w:p w14:paraId="200453B4" w14:textId="77777777" w:rsidR="00C34576" w:rsidRDefault="00C34576" w:rsidP="00C34576">
            <w:pPr>
              <w:pStyle w:val="NoSpacing"/>
              <w:numPr>
                <w:ilvl w:val="0"/>
                <w:numId w:val="17"/>
              </w:numPr>
            </w:pPr>
            <w:r>
              <w:t>If data has some outliers – it will exist outside this range</w:t>
            </w:r>
          </w:p>
        </w:tc>
      </w:tr>
    </w:tbl>
    <w:p w14:paraId="1EDFB0E8" w14:textId="5BAFE728" w:rsidR="00C34576" w:rsidRDefault="00C34576" w:rsidP="00564AC6">
      <w:pPr>
        <w:pStyle w:val="Heading3"/>
      </w:pPr>
      <w:bookmarkStart w:id="5" w:name="_Toc204523979"/>
      <w:r>
        <w:t xml:space="preserve">EXAMPLE </w:t>
      </w:r>
      <w:r w:rsidR="00564AC6">
        <w:t>–</w:t>
      </w:r>
      <w:r>
        <w:t xml:space="preserve"> </w:t>
      </w:r>
      <w:r w:rsidRPr="00564AC6">
        <w:t>NORMALIZATION</w:t>
      </w:r>
      <w:bookmarkEnd w:id="5"/>
    </w:p>
    <w:p w14:paraId="069281B0" w14:textId="77777777" w:rsidR="00C34576" w:rsidRDefault="00C34576" w:rsidP="00C34576">
      <w:pPr>
        <w:jc w:val="center"/>
      </w:pPr>
      <w:r w:rsidRPr="00B10D26">
        <w:rPr>
          <w:noProof/>
        </w:rPr>
        <w:drawing>
          <wp:inline distT="0" distB="0" distL="0" distR="0" wp14:anchorId="5DD846F3" wp14:editId="4D26C333">
            <wp:extent cx="4943475" cy="2250982"/>
            <wp:effectExtent l="0" t="0" r="0" b="0"/>
            <wp:docPr id="496848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87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111" cy="22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E267" w14:textId="77777777" w:rsidR="00C34576" w:rsidRPr="00546104" w:rsidRDefault="00C34576" w:rsidP="00C34576">
      <w:pPr>
        <w:pStyle w:val="NoSpacing"/>
        <w:numPr>
          <w:ilvl w:val="0"/>
          <w:numId w:val="18"/>
        </w:numPr>
        <w:ind w:left="360"/>
      </w:pPr>
      <w:r>
        <w:t>L</w:t>
      </w:r>
      <w:r w:rsidRPr="00546104">
        <w:t>et's imagine we have a data set</w:t>
      </w:r>
      <w:r>
        <w:t xml:space="preserve"> </w:t>
      </w:r>
      <w:r w:rsidRPr="00546104">
        <w:t>where we have two columns, annual income of a person and their age</w:t>
      </w:r>
      <w:r>
        <w:t xml:space="preserve"> of </w:t>
      </w:r>
    </w:p>
    <w:p w14:paraId="544B5C5D" w14:textId="77777777" w:rsidR="00C34576" w:rsidRPr="00546104" w:rsidRDefault="00C34576" w:rsidP="00C34576">
      <w:pPr>
        <w:pStyle w:val="NoSpacing"/>
        <w:ind w:left="360"/>
      </w:pPr>
      <w:r w:rsidRPr="00546104">
        <w:t xml:space="preserve"> a blue, purple a</w:t>
      </w:r>
      <w:r>
        <w:t>nd</w:t>
      </w:r>
      <w:r w:rsidRPr="00546104">
        <w:t xml:space="preserve"> red person.</w:t>
      </w:r>
    </w:p>
    <w:p w14:paraId="6A23388B" w14:textId="77777777" w:rsidR="00C34576" w:rsidRPr="00546104" w:rsidRDefault="00C34576" w:rsidP="00C34576">
      <w:pPr>
        <w:pStyle w:val="NoSpacing"/>
        <w:numPr>
          <w:ilvl w:val="0"/>
          <w:numId w:val="18"/>
        </w:numPr>
        <w:ind w:left="360"/>
        <w:rPr>
          <w:b/>
          <w:bCs/>
          <w:color w:val="C00000"/>
        </w:rPr>
      </w:pPr>
      <w:r w:rsidRPr="00546104">
        <w:rPr>
          <w:b/>
          <w:bCs/>
          <w:color w:val="C00000"/>
        </w:rPr>
        <w:t xml:space="preserve">We must identify whether the purple person is like a “red” person or “blue” </w:t>
      </w:r>
      <w:proofErr w:type="gramStart"/>
      <w:r w:rsidRPr="00546104">
        <w:rPr>
          <w:b/>
          <w:bCs/>
          <w:color w:val="C00000"/>
        </w:rPr>
        <w:t>person .</w:t>
      </w:r>
      <w:proofErr w:type="gramEnd"/>
      <w:r w:rsidRPr="00546104">
        <w:rPr>
          <w:b/>
          <w:bCs/>
          <w:color w:val="C00000"/>
        </w:rPr>
        <w:t xml:space="preserve"> This is the task of clustering data. For that we need to do normalization of data </w:t>
      </w:r>
      <w:r>
        <w:rPr>
          <w:b/>
          <w:bCs/>
          <w:color w:val="C00000"/>
        </w:rPr>
        <w:t xml:space="preserve">as the units of the data </w:t>
      </w:r>
      <w:proofErr w:type="gramStart"/>
      <w:r>
        <w:rPr>
          <w:b/>
          <w:bCs/>
          <w:color w:val="C00000"/>
        </w:rPr>
        <w:t>is</w:t>
      </w:r>
      <w:proofErr w:type="gramEnd"/>
      <w:r>
        <w:rPr>
          <w:b/>
          <w:bCs/>
          <w:color w:val="C00000"/>
        </w:rPr>
        <w:t xml:space="preserve"> not uniform</w:t>
      </w:r>
    </w:p>
    <w:p w14:paraId="643D27C0" w14:textId="77777777" w:rsidR="00C34576" w:rsidRDefault="00C34576" w:rsidP="00C34576"/>
    <w:p w14:paraId="192AE93D" w14:textId="77777777" w:rsidR="00C34576" w:rsidRDefault="00C34576" w:rsidP="00C34576">
      <w:pPr>
        <w:jc w:val="center"/>
      </w:pPr>
    </w:p>
    <w:p w14:paraId="1E427FA3" w14:textId="77777777" w:rsidR="00C34576" w:rsidRDefault="00C34576" w:rsidP="00C34576">
      <w:pPr>
        <w:pStyle w:val="NoSpacing"/>
        <w:jc w:val="center"/>
      </w:pPr>
      <w:r w:rsidRPr="00B10D26">
        <w:rPr>
          <w:noProof/>
        </w:rPr>
        <w:lastRenderedPageBreak/>
        <w:drawing>
          <wp:inline distT="0" distB="0" distL="0" distR="0" wp14:anchorId="631B5D15" wp14:editId="2BCEDB80">
            <wp:extent cx="4448175" cy="2457383"/>
            <wp:effectExtent l="0" t="0" r="0" b="635"/>
            <wp:docPr id="410112756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12756" name="Picture 1" descr="A close-up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292" cy="24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45B6" w14:textId="77777777" w:rsidR="00C34576" w:rsidRPr="00C92C57" w:rsidRDefault="00C34576" w:rsidP="00C34576">
      <w:pPr>
        <w:pStyle w:val="NoSpacing"/>
        <w:numPr>
          <w:ilvl w:val="0"/>
          <w:numId w:val="18"/>
        </w:numPr>
        <w:ind w:left="360"/>
      </w:pPr>
      <w:r w:rsidRPr="00546104">
        <w:t xml:space="preserve">After normalizing, our values will look like </w:t>
      </w:r>
      <w:r>
        <w:t>above</w:t>
      </w:r>
      <w:r w:rsidRPr="00546104">
        <w:t>.</w:t>
      </w:r>
      <w:r>
        <w:t xml:space="preserve"> Hence with the normalized data – From salary column perspective.</w:t>
      </w:r>
      <w:r w:rsidRPr="00546104">
        <w:t xml:space="preserve"> The purple person is almost right in the middle</w:t>
      </w:r>
      <w:r>
        <w:t xml:space="preserve"> </w:t>
      </w:r>
      <w:r w:rsidRPr="00546104">
        <w:t xml:space="preserve">between the red and the blue </w:t>
      </w:r>
      <w:proofErr w:type="gramStart"/>
      <w:r w:rsidRPr="00546104">
        <w:t>people</w:t>
      </w:r>
      <w:r>
        <w:t>(</w:t>
      </w:r>
      <w:proofErr w:type="gramEnd"/>
      <w:r>
        <w:t xml:space="preserve">0.44), </w:t>
      </w:r>
      <w:r w:rsidRPr="00546104">
        <w:t>whereas</w:t>
      </w:r>
      <w:r>
        <w:t xml:space="preserve"> </w:t>
      </w:r>
      <w:r w:rsidRPr="00546104">
        <w:t>in the age column, the purple person is closest</w:t>
      </w:r>
      <w:r>
        <w:t xml:space="preserve"> </w:t>
      </w:r>
      <w:r w:rsidRPr="003D30DE">
        <w:rPr>
          <w:u w:val="single"/>
        </w:rPr>
        <w:t>to the blue person</w:t>
      </w:r>
      <w:r>
        <w:rPr>
          <w:u w:val="single"/>
        </w:rPr>
        <w:t>.</w:t>
      </w: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C34576" w14:paraId="3FC5CA81" w14:textId="77777777" w:rsidTr="000C435A">
        <w:tc>
          <w:tcPr>
            <w:tcW w:w="10790" w:type="dxa"/>
            <w:shd w:val="clear" w:color="auto" w:fill="E8E8E8" w:themeFill="background2"/>
          </w:tcPr>
          <w:p w14:paraId="15AA4B7C" w14:textId="77777777" w:rsidR="00C34576" w:rsidRPr="00916509" w:rsidRDefault="00C34576" w:rsidP="000C435A">
            <w:pPr>
              <w:pStyle w:val="NoSpacing"/>
              <w:rPr>
                <w:rStyle w:val="IntenseReference"/>
                <w:color w:val="auto"/>
              </w:rPr>
            </w:pPr>
            <w:r w:rsidRPr="00916509">
              <w:rPr>
                <w:rStyle w:val="IntenseReference"/>
                <w:color w:val="auto"/>
              </w:rPr>
              <w:t>Scikit-learn (also written as scikit-learn or </w:t>
            </w:r>
            <w:proofErr w:type="spellStart"/>
            <w:r w:rsidRPr="00916509">
              <w:rPr>
                <w:rStyle w:val="IntenseReference"/>
                <w:color w:val="auto"/>
              </w:rPr>
              <w:t>sklearn</w:t>
            </w:r>
            <w:proofErr w:type="spellEnd"/>
            <w:r w:rsidRPr="00916509">
              <w:rPr>
                <w:rStyle w:val="IntenseReference"/>
                <w:color w:val="auto"/>
              </w:rPr>
              <w:t>) is a powerful and widely used open-source machine learning library for the Python. It provides simple and efficient tools for:</w:t>
            </w:r>
          </w:p>
          <w:p w14:paraId="411E8AF8" w14:textId="77777777" w:rsidR="00C34576" w:rsidRPr="00916509" w:rsidRDefault="00C34576" w:rsidP="000C435A">
            <w:pPr>
              <w:pStyle w:val="NoSpacing"/>
              <w:rPr>
                <w:rStyle w:val="IntenseReference"/>
                <w:b w:val="0"/>
                <w:bCs w:val="0"/>
                <w:color w:val="auto"/>
              </w:rPr>
            </w:pPr>
            <w:r w:rsidRPr="00916509">
              <w:rPr>
                <w:rStyle w:val="IntenseReference"/>
                <w:rFonts w:ascii="Segoe UI Emoji" w:hAnsi="Segoe UI Emoji" w:cs="Segoe UI Emoji"/>
                <w:b w:val="0"/>
                <w:bCs w:val="0"/>
                <w:color w:val="auto"/>
              </w:rPr>
              <w:t>🔍</w:t>
            </w:r>
            <w:r w:rsidRPr="00916509">
              <w:rPr>
                <w:rStyle w:val="IntenseReference"/>
                <w:b w:val="0"/>
                <w:bCs w:val="0"/>
                <w:color w:val="auto"/>
              </w:rPr>
              <w:t> Key Features</w:t>
            </w:r>
          </w:p>
          <w:p w14:paraId="4BC62B67" w14:textId="77777777" w:rsidR="00C34576" w:rsidRPr="00916509" w:rsidRDefault="00C34576" w:rsidP="00C34576">
            <w:pPr>
              <w:pStyle w:val="NoSpacing"/>
              <w:numPr>
                <w:ilvl w:val="0"/>
                <w:numId w:val="19"/>
              </w:numPr>
              <w:rPr>
                <w:rStyle w:val="IntenseReference"/>
                <w:b w:val="0"/>
                <w:bCs w:val="0"/>
                <w:color w:val="auto"/>
              </w:rPr>
            </w:pPr>
            <w:r w:rsidRPr="00916509">
              <w:rPr>
                <w:rStyle w:val="IntenseReference"/>
                <w:color w:val="auto"/>
              </w:rPr>
              <w:t>Classification</w:t>
            </w:r>
            <w:r w:rsidRPr="00916509">
              <w:rPr>
                <w:rStyle w:val="IntenseReference"/>
                <w:b w:val="0"/>
                <w:bCs w:val="0"/>
                <w:color w:val="auto"/>
              </w:rPr>
              <w:t>: Identifying which category an object belongs to (e.g., spam detection).</w:t>
            </w:r>
          </w:p>
          <w:p w14:paraId="0C7BEA0F" w14:textId="77777777" w:rsidR="00C34576" w:rsidRPr="00916509" w:rsidRDefault="00C34576" w:rsidP="00C34576">
            <w:pPr>
              <w:pStyle w:val="NoSpacing"/>
              <w:numPr>
                <w:ilvl w:val="0"/>
                <w:numId w:val="19"/>
              </w:numPr>
              <w:rPr>
                <w:rStyle w:val="IntenseReference"/>
                <w:b w:val="0"/>
                <w:bCs w:val="0"/>
                <w:color w:val="auto"/>
              </w:rPr>
            </w:pPr>
            <w:r w:rsidRPr="00916509">
              <w:rPr>
                <w:rStyle w:val="IntenseReference"/>
                <w:color w:val="auto"/>
              </w:rPr>
              <w:t>Regression</w:t>
            </w:r>
            <w:r w:rsidRPr="00916509">
              <w:rPr>
                <w:rStyle w:val="IntenseReference"/>
                <w:b w:val="0"/>
                <w:bCs w:val="0"/>
                <w:color w:val="auto"/>
              </w:rPr>
              <w:t xml:space="preserve">: Predicting </w:t>
            </w:r>
            <w:proofErr w:type="gramStart"/>
            <w:r w:rsidRPr="00916509">
              <w:rPr>
                <w:rStyle w:val="IntenseReference"/>
                <w:b w:val="0"/>
                <w:bCs w:val="0"/>
                <w:color w:val="auto"/>
              </w:rPr>
              <w:t>a continuous</w:t>
            </w:r>
            <w:proofErr w:type="gramEnd"/>
            <w:r w:rsidRPr="00916509">
              <w:rPr>
                <w:rStyle w:val="IntenseReference"/>
                <w:b w:val="0"/>
                <w:bCs w:val="0"/>
                <w:color w:val="auto"/>
              </w:rPr>
              <w:t>-valued attribute (e.g., house prices).</w:t>
            </w:r>
          </w:p>
          <w:p w14:paraId="08CEFA8C" w14:textId="77777777" w:rsidR="00C34576" w:rsidRPr="00916509" w:rsidRDefault="00C34576" w:rsidP="00C34576">
            <w:pPr>
              <w:pStyle w:val="NoSpacing"/>
              <w:numPr>
                <w:ilvl w:val="0"/>
                <w:numId w:val="19"/>
              </w:numPr>
              <w:rPr>
                <w:rStyle w:val="IntenseReference"/>
                <w:b w:val="0"/>
                <w:bCs w:val="0"/>
                <w:color w:val="auto"/>
              </w:rPr>
            </w:pPr>
            <w:r w:rsidRPr="00916509">
              <w:rPr>
                <w:rStyle w:val="IntenseReference"/>
                <w:color w:val="auto"/>
              </w:rPr>
              <w:t>Clustering</w:t>
            </w:r>
            <w:r w:rsidRPr="00916509">
              <w:rPr>
                <w:rStyle w:val="IntenseReference"/>
                <w:b w:val="0"/>
                <w:bCs w:val="0"/>
                <w:color w:val="auto"/>
              </w:rPr>
              <w:t>: Grouping similar data points (e.g., customer segmentation).</w:t>
            </w:r>
          </w:p>
          <w:p w14:paraId="076E9013" w14:textId="77777777" w:rsidR="00C34576" w:rsidRPr="00916509" w:rsidRDefault="00C34576" w:rsidP="00C34576">
            <w:pPr>
              <w:pStyle w:val="NoSpacing"/>
              <w:numPr>
                <w:ilvl w:val="0"/>
                <w:numId w:val="19"/>
              </w:numPr>
              <w:rPr>
                <w:rStyle w:val="IntenseReference"/>
                <w:b w:val="0"/>
                <w:bCs w:val="0"/>
                <w:color w:val="auto"/>
              </w:rPr>
            </w:pPr>
            <w:r w:rsidRPr="00916509">
              <w:rPr>
                <w:rStyle w:val="IntenseReference"/>
                <w:color w:val="auto"/>
              </w:rPr>
              <w:t>Dimensionality Reduction</w:t>
            </w:r>
            <w:r w:rsidRPr="00916509">
              <w:rPr>
                <w:rStyle w:val="IntenseReference"/>
                <w:b w:val="0"/>
                <w:bCs w:val="0"/>
                <w:color w:val="auto"/>
              </w:rPr>
              <w:t>: Reducing the number of features (e.g., PCA).</w:t>
            </w:r>
          </w:p>
          <w:p w14:paraId="3799D9C2" w14:textId="77777777" w:rsidR="00C34576" w:rsidRPr="00916509" w:rsidRDefault="00C34576" w:rsidP="00C34576">
            <w:pPr>
              <w:pStyle w:val="NoSpacing"/>
              <w:numPr>
                <w:ilvl w:val="0"/>
                <w:numId w:val="19"/>
              </w:numPr>
              <w:rPr>
                <w:rStyle w:val="IntenseReference"/>
                <w:b w:val="0"/>
                <w:bCs w:val="0"/>
                <w:color w:val="auto"/>
              </w:rPr>
            </w:pPr>
            <w:r w:rsidRPr="00916509">
              <w:rPr>
                <w:rStyle w:val="IntenseReference"/>
                <w:color w:val="auto"/>
              </w:rPr>
              <w:t>Model Selection</w:t>
            </w:r>
            <w:r w:rsidRPr="00916509">
              <w:rPr>
                <w:rStyle w:val="IntenseReference"/>
                <w:b w:val="0"/>
                <w:bCs w:val="0"/>
                <w:color w:val="auto"/>
              </w:rPr>
              <w:t>: Comparing, validating, and choosing parameters and models.</w:t>
            </w:r>
          </w:p>
          <w:p w14:paraId="2443AB70" w14:textId="77777777" w:rsidR="00C34576" w:rsidRPr="00916509" w:rsidRDefault="00C34576" w:rsidP="00C34576">
            <w:pPr>
              <w:pStyle w:val="NoSpacing"/>
              <w:numPr>
                <w:ilvl w:val="0"/>
                <w:numId w:val="19"/>
              </w:numPr>
              <w:rPr>
                <w:rStyle w:val="IntenseReference"/>
                <w:b w:val="0"/>
                <w:bCs w:val="0"/>
                <w:color w:val="auto"/>
              </w:rPr>
            </w:pPr>
            <w:r w:rsidRPr="00916509">
              <w:rPr>
                <w:rStyle w:val="IntenseReference"/>
                <w:color w:val="auto"/>
              </w:rPr>
              <w:t>Preprocessing</w:t>
            </w:r>
            <w:r w:rsidRPr="00916509">
              <w:rPr>
                <w:rStyle w:val="IntenseReference"/>
                <w:b w:val="0"/>
                <w:bCs w:val="0"/>
                <w:color w:val="auto"/>
              </w:rPr>
              <w:t>: Feature extraction, normalization, and transformation.</w:t>
            </w:r>
          </w:p>
          <w:p w14:paraId="5314B7DC" w14:textId="77777777" w:rsidR="00C34576" w:rsidRPr="00916509" w:rsidRDefault="00C34576" w:rsidP="000C435A">
            <w:pPr>
              <w:pStyle w:val="NoSpacing"/>
              <w:rPr>
                <w:rStyle w:val="IntenseReference"/>
                <w:b w:val="0"/>
                <w:bCs w:val="0"/>
                <w:color w:val="auto"/>
              </w:rPr>
            </w:pPr>
            <w:r w:rsidRPr="00916509">
              <w:rPr>
                <w:rStyle w:val="IntenseReference"/>
                <w:rFonts w:ascii="Segoe UI Emoji" w:hAnsi="Segoe UI Emoji" w:cs="Segoe UI Emoji"/>
                <w:b w:val="0"/>
                <w:bCs w:val="0"/>
                <w:color w:val="auto"/>
              </w:rPr>
              <w:t>🧰</w:t>
            </w:r>
            <w:r w:rsidRPr="00916509">
              <w:rPr>
                <w:rStyle w:val="IntenseReference"/>
                <w:b w:val="0"/>
                <w:bCs w:val="0"/>
                <w:color w:val="auto"/>
              </w:rPr>
              <w:t> Built On</w:t>
            </w:r>
          </w:p>
          <w:p w14:paraId="5CDE5A65" w14:textId="77777777" w:rsidR="00C34576" w:rsidRPr="00916509" w:rsidRDefault="00C34576" w:rsidP="000C435A">
            <w:pPr>
              <w:pStyle w:val="NoSpacing"/>
              <w:rPr>
                <w:rStyle w:val="IntenseReference"/>
                <w:b w:val="0"/>
                <w:bCs w:val="0"/>
                <w:color w:val="auto"/>
              </w:rPr>
            </w:pPr>
            <w:proofErr w:type="gramStart"/>
            <w:r w:rsidRPr="00916509">
              <w:rPr>
                <w:rStyle w:val="IntenseReference"/>
                <w:b w:val="0"/>
                <w:bCs w:val="0"/>
                <w:color w:val="auto"/>
              </w:rPr>
              <w:t>Scikit-learn</w:t>
            </w:r>
            <w:proofErr w:type="gramEnd"/>
            <w:r w:rsidRPr="00916509">
              <w:rPr>
                <w:rStyle w:val="IntenseReference"/>
                <w:b w:val="0"/>
                <w:bCs w:val="0"/>
                <w:color w:val="auto"/>
              </w:rPr>
              <w:t xml:space="preserve"> is built on top of:</w:t>
            </w:r>
          </w:p>
          <w:p w14:paraId="593ECEF9" w14:textId="77777777" w:rsidR="00C34576" w:rsidRPr="00916509" w:rsidRDefault="00C34576" w:rsidP="00C34576">
            <w:pPr>
              <w:pStyle w:val="NoSpacing"/>
              <w:numPr>
                <w:ilvl w:val="0"/>
                <w:numId w:val="20"/>
              </w:numPr>
              <w:rPr>
                <w:rStyle w:val="IntenseReference"/>
                <w:b w:val="0"/>
                <w:bCs w:val="0"/>
                <w:color w:val="auto"/>
              </w:rPr>
            </w:pPr>
            <w:r w:rsidRPr="00916509">
              <w:rPr>
                <w:rStyle w:val="IntenseReference"/>
                <w:color w:val="auto"/>
              </w:rPr>
              <w:t>NumPy</w:t>
            </w:r>
            <w:r w:rsidRPr="00916509">
              <w:rPr>
                <w:rStyle w:val="IntenseReference"/>
                <w:b w:val="0"/>
                <w:bCs w:val="0"/>
                <w:color w:val="auto"/>
              </w:rPr>
              <w:t>: For numerical operations.</w:t>
            </w:r>
          </w:p>
          <w:p w14:paraId="59971114" w14:textId="77777777" w:rsidR="00C34576" w:rsidRPr="00916509" w:rsidRDefault="00C34576" w:rsidP="00C34576">
            <w:pPr>
              <w:pStyle w:val="NoSpacing"/>
              <w:numPr>
                <w:ilvl w:val="0"/>
                <w:numId w:val="20"/>
              </w:numPr>
              <w:rPr>
                <w:rStyle w:val="IntenseReference"/>
                <w:b w:val="0"/>
                <w:bCs w:val="0"/>
                <w:color w:val="auto"/>
              </w:rPr>
            </w:pPr>
            <w:r w:rsidRPr="00916509">
              <w:rPr>
                <w:rStyle w:val="IntenseReference"/>
                <w:color w:val="auto"/>
              </w:rPr>
              <w:t>SciPy</w:t>
            </w:r>
            <w:r w:rsidRPr="00916509">
              <w:rPr>
                <w:rStyle w:val="IntenseReference"/>
                <w:b w:val="0"/>
                <w:bCs w:val="0"/>
                <w:color w:val="auto"/>
              </w:rPr>
              <w:t>: For scientific computing.</w:t>
            </w:r>
          </w:p>
          <w:p w14:paraId="13771851" w14:textId="77777777" w:rsidR="00C34576" w:rsidRPr="00916509" w:rsidRDefault="00C34576" w:rsidP="00C34576">
            <w:pPr>
              <w:pStyle w:val="NoSpacing"/>
              <w:numPr>
                <w:ilvl w:val="0"/>
                <w:numId w:val="20"/>
              </w:numPr>
              <w:rPr>
                <w:rStyle w:val="IntenseReference"/>
                <w:b w:val="0"/>
                <w:bCs w:val="0"/>
                <w:color w:val="auto"/>
              </w:rPr>
            </w:pPr>
            <w:r w:rsidRPr="00916509">
              <w:rPr>
                <w:rStyle w:val="IntenseReference"/>
                <w:color w:val="auto"/>
              </w:rPr>
              <w:t>Matplotlib</w:t>
            </w:r>
            <w:r w:rsidRPr="00916509">
              <w:rPr>
                <w:rStyle w:val="IntenseReference"/>
                <w:b w:val="0"/>
                <w:bCs w:val="0"/>
                <w:color w:val="auto"/>
              </w:rPr>
              <w:t>: For plotting (indirectly used).</w:t>
            </w:r>
          </w:p>
          <w:p w14:paraId="5AEC8C0E" w14:textId="77777777" w:rsidR="00C34576" w:rsidRPr="00916509" w:rsidRDefault="00C34576" w:rsidP="00C34576">
            <w:pPr>
              <w:pStyle w:val="NoSpacing"/>
              <w:numPr>
                <w:ilvl w:val="0"/>
                <w:numId w:val="20"/>
              </w:numPr>
              <w:rPr>
                <w:b/>
                <w:bCs/>
                <w:smallCaps/>
                <w:spacing w:val="5"/>
              </w:rPr>
            </w:pPr>
            <w:proofErr w:type="spellStart"/>
            <w:r w:rsidRPr="00916509">
              <w:rPr>
                <w:rStyle w:val="IntenseReference"/>
                <w:color w:val="auto"/>
              </w:rPr>
              <w:t>joblib</w:t>
            </w:r>
            <w:proofErr w:type="spellEnd"/>
            <w:r w:rsidRPr="00916509">
              <w:rPr>
                <w:rStyle w:val="IntenseReference"/>
                <w:b w:val="0"/>
                <w:bCs w:val="0"/>
                <w:color w:val="auto"/>
              </w:rPr>
              <w:t>: For model persistence and parallel processing.</w:t>
            </w:r>
          </w:p>
        </w:tc>
      </w:tr>
    </w:tbl>
    <w:p w14:paraId="21F69367" w14:textId="77777777" w:rsidR="00C34576" w:rsidRDefault="00C34576" w:rsidP="00C34576">
      <w:pPr>
        <w:pStyle w:val="Heading1"/>
      </w:pPr>
      <w:bookmarkStart w:id="6" w:name="_Toc204523980"/>
      <w:r>
        <w:t>TRAINING ML MODELS</w:t>
      </w:r>
      <w:bookmarkEnd w:id="1"/>
      <w:bookmarkEnd w:id="6"/>
    </w:p>
    <w:p w14:paraId="0B819669" w14:textId="77777777" w:rsidR="00C34576" w:rsidRDefault="00C34576" w:rsidP="00C34576">
      <w:pPr>
        <w:pStyle w:val="NoSpacing"/>
        <w:jc w:val="center"/>
      </w:pPr>
      <w:r w:rsidRPr="00ED2320">
        <w:rPr>
          <w:noProof/>
        </w:rPr>
        <w:drawing>
          <wp:inline distT="0" distB="0" distL="0" distR="0" wp14:anchorId="39C7946B" wp14:editId="311DCB97">
            <wp:extent cx="4924425" cy="2155160"/>
            <wp:effectExtent l="0" t="0" r="0" b="0"/>
            <wp:docPr id="1197384942" name="Picture 1" descr="A diagram of a train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84942" name="Picture 1" descr="A diagram of a training proces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127" cy="21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F245" w14:textId="77777777" w:rsidR="00C34576" w:rsidRDefault="00C34576" w:rsidP="00C34576">
      <w:pPr>
        <w:pStyle w:val="NoSpacing"/>
        <w:numPr>
          <w:ilvl w:val="0"/>
          <w:numId w:val="21"/>
        </w:numPr>
        <w:ind w:left="360"/>
      </w:pPr>
      <w:r>
        <w:lastRenderedPageBreak/>
        <w:t xml:space="preserve">As part of the prerequisite of most machine learning projects, we need a training data set. A training data set is a large group of labeled examples. A machine-learning system is going to learn patterns inside the training data set and store that knowledge in something that is called a </w:t>
      </w:r>
      <w:r w:rsidRPr="00ED2320">
        <w:rPr>
          <w:b/>
          <w:bCs/>
        </w:rPr>
        <w:t>model</w:t>
      </w:r>
      <w:r>
        <w:t>.</w:t>
      </w:r>
    </w:p>
    <w:p w14:paraId="4C21F66A" w14:textId="77777777" w:rsidR="00C34576" w:rsidRDefault="00C34576" w:rsidP="00C34576">
      <w:pPr>
        <w:pStyle w:val="NoSpacing"/>
        <w:numPr>
          <w:ilvl w:val="0"/>
          <w:numId w:val="21"/>
        </w:numPr>
        <w:ind w:left="360"/>
      </w:pPr>
      <w:r>
        <w:t>This model is supposed to define as close as possible the relationship between features and the target label. In a common type of machine learning method called "supervised learning" the way to create this kind of model is based on analyzing a large group of labeled examples.</w:t>
      </w:r>
    </w:p>
    <w:p w14:paraId="4DF726EF" w14:textId="77777777" w:rsidR="00C34576" w:rsidRDefault="00C34576" w:rsidP="00C34576">
      <w:pPr>
        <w:pStyle w:val="NoSpacing"/>
        <w:numPr>
          <w:ilvl w:val="0"/>
          <w:numId w:val="21"/>
        </w:numPr>
        <w:ind w:left="360"/>
      </w:pPr>
      <w:r>
        <w:t>Once we have trained our model with those labeled examples, we can use that trained model to predict the label on unlabeled examples.</w:t>
      </w:r>
    </w:p>
    <w:p w14:paraId="1D9D8448" w14:textId="77777777" w:rsidR="00C34576" w:rsidRDefault="00C34576" w:rsidP="00C34576">
      <w:pPr>
        <w:pStyle w:val="Heading2"/>
      </w:pPr>
      <w:bookmarkStart w:id="7" w:name="_Toc204523981"/>
      <w:r>
        <w:t>LIFECYCLE</w:t>
      </w:r>
      <w:bookmarkEnd w:id="7"/>
    </w:p>
    <w:p w14:paraId="3EE86F62" w14:textId="77777777" w:rsidR="00C34576" w:rsidRDefault="00C34576" w:rsidP="00C34576">
      <w:pPr>
        <w:pStyle w:val="NoSpacing"/>
      </w:pPr>
      <w:r>
        <w:t>The lifecycle of a model in a machine learning system, we have two main phases</w:t>
      </w:r>
    </w:p>
    <w:p w14:paraId="7605E966" w14:textId="77777777" w:rsidR="00C34576" w:rsidRDefault="00C34576" w:rsidP="00C34576">
      <w:pPr>
        <w:pStyle w:val="NoSpacing"/>
        <w:numPr>
          <w:ilvl w:val="0"/>
          <w:numId w:val="22"/>
        </w:numPr>
      </w:pPr>
      <w:r w:rsidRPr="00ED2320">
        <w:rPr>
          <w:b/>
          <w:bCs/>
        </w:rPr>
        <w:t>TRAINING PHASE (LEARNING PHASE):</w:t>
      </w:r>
      <w:r>
        <w:t xml:space="preserve"> The main idea is to utilize or use some learning algorithms that will build the model using the training data set.</w:t>
      </w:r>
    </w:p>
    <w:p w14:paraId="5BD7F659" w14:textId="77777777" w:rsidR="00C34576" w:rsidRDefault="00C34576" w:rsidP="00C34576">
      <w:pPr>
        <w:pStyle w:val="NoSpacing"/>
        <w:numPr>
          <w:ilvl w:val="0"/>
          <w:numId w:val="22"/>
        </w:numPr>
      </w:pPr>
      <w:r w:rsidRPr="00ED2320">
        <w:rPr>
          <w:b/>
          <w:bCs/>
        </w:rPr>
        <w:t>INFERENCE PHASE (LEARNING PHASE):</w:t>
      </w:r>
      <w:r>
        <w:t xml:space="preserve"> In machine learning inference means applying the trained model in an actual machine learning system working in a production environment for making ongoing predictions.</w:t>
      </w:r>
    </w:p>
    <w:p w14:paraId="07129DC3" w14:textId="77777777" w:rsidR="00C34576" w:rsidRDefault="00C34576" w:rsidP="00C34576">
      <w:pPr>
        <w:pStyle w:val="Heading2"/>
      </w:pPr>
      <w:bookmarkStart w:id="8" w:name="_Toc198630904"/>
      <w:bookmarkStart w:id="9" w:name="_Toc204523982"/>
      <w:r w:rsidRPr="00286070">
        <w:t>FEATURE</w:t>
      </w:r>
      <w:r>
        <w:t xml:space="preserve"> ENGINEERING</w:t>
      </w:r>
      <w:bookmarkEnd w:id="8"/>
      <w:bookmarkEnd w:id="9"/>
    </w:p>
    <w:p w14:paraId="703AE4C1" w14:textId="77777777" w:rsidR="00C34576" w:rsidRPr="00025951" w:rsidRDefault="00C34576" w:rsidP="00C34576">
      <w:pPr>
        <w:pStyle w:val="NoSpacing"/>
      </w:pPr>
    </w:p>
    <w:p w14:paraId="713360A6" w14:textId="77777777" w:rsidR="00C34576" w:rsidRPr="00C34576" w:rsidRDefault="00C34576" w:rsidP="00C34576"/>
    <w:p w14:paraId="7730E1EE" w14:textId="77777777" w:rsidR="003C45CD" w:rsidRDefault="003C45CD" w:rsidP="00C00EC5">
      <w:pPr>
        <w:pStyle w:val="Heading1"/>
      </w:pPr>
      <w:bookmarkStart w:id="10" w:name="_Toc204358812"/>
      <w:bookmarkStart w:id="11" w:name="_Toc204521965"/>
      <w:r>
        <w:t>MACHINE LEARNING ALGORITHMS CLASSIFICATION</w:t>
      </w:r>
      <w:bookmarkEnd w:id="10"/>
      <w:bookmarkEnd w:id="11"/>
      <w:r>
        <w:t xml:space="preserve"> </w:t>
      </w:r>
    </w:p>
    <w:p w14:paraId="29587214" w14:textId="77777777" w:rsidR="003C45CD" w:rsidRDefault="003C45CD" w:rsidP="003C45CD">
      <w:pPr>
        <w:jc w:val="center"/>
      </w:pPr>
      <w:r w:rsidRPr="00C72C5B">
        <w:rPr>
          <w:noProof/>
        </w:rPr>
        <w:drawing>
          <wp:inline distT="0" distB="0" distL="0" distR="0" wp14:anchorId="5DD4F971" wp14:editId="4E72545E">
            <wp:extent cx="5115639" cy="1105054"/>
            <wp:effectExtent l="0" t="0" r="8890" b="0"/>
            <wp:docPr id="4953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57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449A" w14:textId="77777777" w:rsidR="003C45CD" w:rsidRDefault="003C45CD" w:rsidP="00C00EC5">
      <w:pPr>
        <w:pStyle w:val="Heading2"/>
      </w:pPr>
      <w:bookmarkStart w:id="12" w:name="_Toc204358813"/>
      <w:bookmarkStart w:id="13" w:name="_Toc204521966"/>
      <w:r>
        <w:t>ANOMALY DETECTION ALGORITHM</w:t>
      </w:r>
      <w:bookmarkEnd w:id="12"/>
      <w:bookmarkEnd w:id="13"/>
    </w:p>
    <w:p w14:paraId="1ADDB1E6" w14:textId="77777777" w:rsidR="003C45CD" w:rsidRDefault="003C45CD" w:rsidP="003C45CD">
      <w:pPr>
        <w:pStyle w:val="ListParagraph"/>
        <w:numPr>
          <w:ilvl w:val="0"/>
          <w:numId w:val="15"/>
        </w:numPr>
        <w:spacing w:after="80" w:line="240" w:lineRule="auto"/>
      </w:pPr>
      <w:r>
        <w:t>This is used to detect if data deviates from the norm</w:t>
      </w:r>
    </w:p>
    <w:p w14:paraId="45FE71E3" w14:textId="77777777" w:rsidR="003C45CD" w:rsidRDefault="003C45CD" w:rsidP="003C45CD">
      <w:pPr>
        <w:pStyle w:val="ListParagraph"/>
        <w:numPr>
          <w:ilvl w:val="0"/>
          <w:numId w:val="15"/>
        </w:numPr>
        <w:spacing w:after="80" w:line="240" w:lineRule="auto"/>
      </w:pPr>
      <w:r>
        <w:t>Example: used to detect fraudulent credit card purchase</w:t>
      </w:r>
    </w:p>
    <w:p w14:paraId="4D63E72F" w14:textId="77777777" w:rsidR="003C45CD" w:rsidRDefault="003C45CD" w:rsidP="00C00EC5">
      <w:pPr>
        <w:pStyle w:val="Heading2"/>
      </w:pPr>
      <w:bookmarkStart w:id="14" w:name="_Toc204358814"/>
      <w:bookmarkStart w:id="15" w:name="_Toc204521967"/>
      <w:r>
        <w:lastRenderedPageBreak/>
        <w:t>CLUSTERING ALGORITHM</w:t>
      </w:r>
      <w:bookmarkEnd w:id="14"/>
      <w:bookmarkEnd w:id="15"/>
    </w:p>
    <w:p w14:paraId="0CA8C820" w14:textId="77777777" w:rsidR="003C45CD" w:rsidRDefault="003C45CD" w:rsidP="003C45CD">
      <w:pPr>
        <w:pStyle w:val="NoSpacing"/>
      </w:pPr>
      <w:r w:rsidRPr="00101201">
        <w:rPr>
          <w:noProof/>
        </w:rPr>
        <w:drawing>
          <wp:inline distT="0" distB="0" distL="0" distR="0" wp14:anchorId="131B7EB5" wp14:editId="20D89017">
            <wp:extent cx="6858000" cy="2470150"/>
            <wp:effectExtent l="0" t="0" r="0" b="6350"/>
            <wp:docPr id="1636139576" name="Picture 1" descr="A computer screen with text and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39576" name="Picture 1" descr="A computer screen with text and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2321" w14:textId="77777777" w:rsidR="003C45CD" w:rsidRDefault="003C45CD" w:rsidP="00C00EC5">
      <w:pPr>
        <w:pStyle w:val="Heading1"/>
      </w:pPr>
      <w:bookmarkStart w:id="16" w:name="_Toc204358815"/>
      <w:bookmarkStart w:id="17" w:name="_Toc204521968"/>
      <w:r>
        <w:t>DATA PRE-PROCESSING USING PYTHON</w:t>
      </w:r>
      <w:bookmarkEnd w:id="16"/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6"/>
        <w:gridCol w:w="6554"/>
      </w:tblGrid>
      <w:tr w:rsidR="003C45CD" w14:paraId="05E28FDD" w14:textId="77777777" w:rsidTr="000C435A">
        <w:tc>
          <w:tcPr>
            <w:tcW w:w="4225" w:type="dxa"/>
          </w:tcPr>
          <w:p w14:paraId="4CDA88F9" w14:textId="77777777" w:rsidR="003C45CD" w:rsidRDefault="003C45CD" w:rsidP="000C435A">
            <w:r w:rsidRPr="000047F1">
              <w:rPr>
                <w:noProof/>
              </w:rPr>
              <w:drawing>
                <wp:inline distT="0" distB="0" distL="0" distR="0" wp14:anchorId="2F1C8DE2" wp14:editId="757BF489">
                  <wp:extent cx="2552700" cy="3003824"/>
                  <wp:effectExtent l="0" t="0" r="0" b="6350"/>
                  <wp:docPr id="1752345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3456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678" cy="3014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14:paraId="76C58614" w14:textId="77777777" w:rsidR="003C45CD" w:rsidRDefault="003C45CD" w:rsidP="003C45CD">
            <w:pPr>
              <w:pStyle w:val="ListParagraph"/>
              <w:numPr>
                <w:ilvl w:val="0"/>
                <w:numId w:val="2"/>
              </w:numPr>
            </w:pPr>
            <w:r>
              <w:t>In this example we will perform data preprocessing step on this following data</w:t>
            </w:r>
          </w:p>
          <w:p w14:paraId="12B5B45D" w14:textId="77777777" w:rsidR="003C45CD" w:rsidRDefault="003C45CD" w:rsidP="003C45CD">
            <w:pPr>
              <w:pStyle w:val="ListParagraph"/>
              <w:numPr>
                <w:ilvl w:val="0"/>
                <w:numId w:val="2"/>
              </w:numPr>
            </w:pPr>
            <w:r>
              <w:t xml:space="preserve">It’s a user profile data – of an ecommerce website with a flag which says whether user has made purchase or not! </w:t>
            </w:r>
          </w:p>
          <w:p w14:paraId="5FD51A71" w14:textId="77777777" w:rsidR="003C45CD" w:rsidRDefault="003C45CD" w:rsidP="003C45CD">
            <w:pPr>
              <w:pStyle w:val="ListParagraph"/>
              <w:numPr>
                <w:ilvl w:val="0"/>
                <w:numId w:val="2"/>
              </w:numPr>
            </w:pPr>
            <w:r>
              <w:t xml:space="preserve">As a data processing step – we create </w:t>
            </w:r>
            <w:r w:rsidRPr="00082DCE">
              <w:t>two entities</w:t>
            </w:r>
            <w:r>
              <w:t xml:space="preserve"> –</w:t>
            </w:r>
          </w:p>
          <w:p w14:paraId="0D6445E8" w14:textId="77777777" w:rsidR="003C45CD" w:rsidRPr="00082DCE" w:rsidRDefault="003C45CD" w:rsidP="003C45CD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Pr="00082DCE">
              <w:t xml:space="preserve"> first </w:t>
            </w:r>
            <w:r>
              <w:t xml:space="preserve">is </w:t>
            </w:r>
            <w:r w:rsidRPr="00082DCE">
              <w:rPr>
                <w:b/>
                <w:bCs/>
              </w:rPr>
              <w:t>the matrix of features</w:t>
            </w:r>
            <w:r w:rsidRPr="00082DCE">
              <w:t>,</w:t>
            </w:r>
            <w:r>
              <w:t xml:space="preserve"> </w:t>
            </w:r>
            <w:r w:rsidRPr="00082DCE">
              <w:t>which contains separately these three columns</w:t>
            </w:r>
            <w:r>
              <w:t xml:space="preserve"> (</w:t>
            </w:r>
            <w:r w:rsidRPr="00082DCE">
              <w:t>country, age, salary.</w:t>
            </w:r>
            <w:r>
              <w:t>)</w:t>
            </w:r>
          </w:p>
          <w:p w14:paraId="5ADA9B7D" w14:textId="77777777" w:rsidR="003C45CD" w:rsidRPr="00082DCE" w:rsidRDefault="003C45CD" w:rsidP="003C45CD">
            <w:pPr>
              <w:pStyle w:val="ListParagraph"/>
              <w:numPr>
                <w:ilvl w:val="0"/>
                <w:numId w:val="1"/>
              </w:numPr>
            </w:pPr>
            <w:r w:rsidRPr="00082DCE">
              <w:t xml:space="preserve">And </w:t>
            </w:r>
            <w:r>
              <w:t xml:space="preserve">second is the </w:t>
            </w:r>
            <w:r w:rsidRPr="00082DCE">
              <w:t>dependent variable vector</w:t>
            </w:r>
            <w:r>
              <w:t xml:space="preserve">, which is last column(“Purchased”), </w:t>
            </w:r>
            <w:r w:rsidRPr="00082DCE">
              <w:t>because that's the column we want to predict.</w:t>
            </w:r>
          </w:p>
          <w:p w14:paraId="0F8BEBD2" w14:textId="77777777" w:rsidR="003C45CD" w:rsidRPr="00082DCE" w:rsidRDefault="003C45CD" w:rsidP="000C435A">
            <w:pPr>
              <w:rPr>
                <w:i/>
                <w:iCs/>
              </w:rPr>
            </w:pPr>
            <w:proofErr w:type="gramStart"/>
            <w:r w:rsidRPr="00082DCE">
              <w:rPr>
                <w:i/>
                <w:iCs/>
              </w:rPr>
              <w:t>Note :</w:t>
            </w:r>
            <w:proofErr w:type="gramEnd"/>
            <w:r w:rsidRPr="00082DCE">
              <w:rPr>
                <w:i/>
                <w:iCs/>
              </w:rPr>
              <w:t xml:space="preserve"> This is exactly what we must do in this first data pre-processing phase.</w:t>
            </w:r>
          </w:p>
        </w:tc>
      </w:tr>
    </w:tbl>
    <w:p w14:paraId="5FB5CA14" w14:textId="77777777" w:rsidR="003C45CD" w:rsidRDefault="003C45CD" w:rsidP="003C45C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3C45CD" w14:paraId="7155A9CD" w14:textId="77777777" w:rsidTr="000C435A">
        <w:tc>
          <w:tcPr>
            <w:tcW w:w="3325" w:type="dxa"/>
          </w:tcPr>
          <w:p w14:paraId="5C165554" w14:textId="77777777" w:rsidR="003C45CD" w:rsidRPr="00C24E63" w:rsidRDefault="003C45CD" w:rsidP="000C435A">
            <w:pPr>
              <w:pStyle w:val="NoSpacing"/>
              <w:rPr>
                <w:rStyle w:val="IntenseReference"/>
                <w:b w:val="0"/>
                <w:bCs w:val="0"/>
              </w:rPr>
            </w:pPr>
            <w:r w:rsidRPr="00C24E63">
              <w:rPr>
                <w:rStyle w:val="IntenseReference"/>
                <w:b w:val="0"/>
                <w:bCs w:val="0"/>
              </w:rPr>
              <w:t>S</w:t>
            </w:r>
            <w:r>
              <w:rPr>
                <w:rStyle w:val="IntenseReference"/>
                <w:b w:val="0"/>
                <w:bCs w:val="0"/>
              </w:rPr>
              <w:t>tep</w:t>
            </w:r>
            <w:r w:rsidRPr="00C24E63">
              <w:rPr>
                <w:rStyle w:val="IntenseReference"/>
                <w:b w:val="0"/>
                <w:bCs w:val="0"/>
              </w:rPr>
              <w:t xml:space="preserve"> 1: Importing the libraries</w:t>
            </w:r>
          </w:p>
        </w:tc>
        <w:tc>
          <w:tcPr>
            <w:tcW w:w="7465" w:type="dxa"/>
          </w:tcPr>
          <w:p w14:paraId="5FD45F37" w14:textId="77777777" w:rsidR="003C45CD" w:rsidRPr="00AF6DED" w:rsidRDefault="003C45CD" w:rsidP="000C435A">
            <w:pPr>
              <w:pStyle w:val="NoSpacing"/>
              <w:rPr>
                <w:sz w:val="22"/>
                <w:szCs w:val="22"/>
              </w:rPr>
            </w:pPr>
            <w:r w:rsidRPr="00AF6DED">
              <w:rPr>
                <w:sz w:val="22"/>
                <w:szCs w:val="22"/>
              </w:rPr>
              <w:t>import </w:t>
            </w:r>
            <w:proofErr w:type="spellStart"/>
            <w:r w:rsidRPr="00AF6DED">
              <w:rPr>
                <w:sz w:val="22"/>
                <w:szCs w:val="22"/>
              </w:rPr>
              <w:t>numpy</w:t>
            </w:r>
            <w:proofErr w:type="spellEnd"/>
            <w:r w:rsidRPr="00AF6DED">
              <w:rPr>
                <w:sz w:val="22"/>
                <w:szCs w:val="22"/>
              </w:rPr>
              <w:t> as np</w:t>
            </w:r>
            <w:r w:rsidRPr="00AF6DED">
              <w:rPr>
                <w:sz w:val="22"/>
                <w:szCs w:val="22"/>
              </w:rPr>
              <w:br/>
              <w:t>import </w:t>
            </w:r>
            <w:proofErr w:type="spellStart"/>
            <w:proofErr w:type="gramStart"/>
            <w:r w:rsidRPr="00AF6DED">
              <w:rPr>
                <w:sz w:val="22"/>
                <w:szCs w:val="22"/>
              </w:rPr>
              <w:t>matplotlib.pyplot</w:t>
            </w:r>
            <w:proofErr w:type="spellEnd"/>
            <w:proofErr w:type="gramEnd"/>
            <w:r w:rsidRPr="00AF6DED">
              <w:rPr>
                <w:sz w:val="22"/>
                <w:szCs w:val="22"/>
              </w:rPr>
              <w:t> as </w:t>
            </w:r>
            <w:proofErr w:type="spellStart"/>
            <w:r w:rsidRPr="00AF6DED">
              <w:rPr>
                <w:sz w:val="22"/>
                <w:szCs w:val="22"/>
              </w:rPr>
              <w:t>plt</w:t>
            </w:r>
            <w:proofErr w:type="spellEnd"/>
            <w:r w:rsidRPr="00AF6DED">
              <w:rPr>
                <w:sz w:val="22"/>
                <w:szCs w:val="22"/>
              </w:rPr>
              <w:br/>
              <w:t>import pandas as pd</w:t>
            </w:r>
          </w:p>
        </w:tc>
      </w:tr>
      <w:tr w:rsidR="003C45CD" w14:paraId="0E4C1057" w14:textId="77777777" w:rsidTr="000C435A">
        <w:tc>
          <w:tcPr>
            <w:tcW w:w="3325" w:type="dxa"/>
          </w:tcPr>
          <w:p w14:paraId="7E602218" w14:textId="77777777" w:rsidR="003C45CD" w:rsidRPr="00C24E63" w:rsidRDefault="003C45CD" w:rsidP="000C435A">
            <w:pPr>
              <w:pStyle w:val="NoSpacing"/>
              <w:rPr>
                <w:rStyle w:val="IntenseReference"/>
                <w:b w:val="0"/>
                <w:bCs w:val="0"/>
              </w:rPr>
            </w:pPr>
            <w:r w:rsidRPr="00C24E63">
              <w:rPr>
                <w:rStyle w:val="IntenseReference"/>
                <w:b w:val="0"/>
                <w:bCs w:val="0"/>
              </w:rPr>
              <w:t>S</w:t>
            </w:r>
            <w:r>
              <w:rPr>
                <w:rStyle w:val="IntenseReference"/>
                <w:b w:val="0"/>
                <w:bCs w:val="0"/>
              </w:rPr>
              <w:t>tep</w:t>
            </w:r>
            <w:r w:rsidRPr="00C24E63">
              <w:rPr>
                <w:rStyle w:val="IntenseReference"/>
                <w:b w:val="0"/>
                <w:bCs w:val="0"/>
              </w:rPr>
              <w:t xml:space="preserve"> 2: Importing the dataset</w:t>
            </w:r>
          </w:p>
        </w:tc>
        <w:tc>
          <w:tcPr>
            <w:tcW w:w="7465" w:type="dxa"/>
          </w:tcPr>
          <w:p w14:paraId="4908E00A" w14:textId="77777777" w:rsidR="003C45CD" w:rsidRDefault="003C45CD" w:rsidP="000C435A">
            <w:pPr>
              <w:pStyle w:val="NoSpacing"/>
              <w:rPr>
                <w:sz w:val="22"/>
                <w:szCs w:val="22"/>
              </w:rPr>
            </w:pPr>
            <w:r w:rsidRPr="00AF6DED">
              <w:rPr>
                <w:sz w:val="22"/>
                <w:szCs w:val="22"/>
              </w:rPr>
              <w:t>dataset = </w:t>
            </w:r>
            <w:proofErr w:type="spellStart"/>
            <w:proofErr w:type="gramStart"/>
            <w:r w:rsidRPr="00AF6DED">
              <w:rPr>
                <w:sz w:val="22"/>
                <w:szCs w:val="22"/>
              </w:rPr>
              <w:t>pd.read</w:t>
            </w:r>
            <w:proofErr w:type="gramEnd"/>
            <w:r w:rsidRPr="00AF6DED">
              <w:rPr>
                <w:sz w:val="22"/>
                <w:szCs w:val="22"/>
              </w:rPr>
              <w:t>_csv</w:t>
            </w:r>
            <w:proofErr w:type="spellEnd"/>
            <w:r w:rsidRPr="00AF6DED">
              <w:rPr>
                <w:sz w:val="22"/>
                <w:szCs w:val="22"/>
              </w:rPr>
              <w:t>('Data.csv')</w:t>
            </w:r>
            <w:r w:rsidRPr="00AF6DED">
              <w:rPr>
                <w:sz w:val="22"/>
                <w:szCs w:val="22"/>
              </w:rPr>
              <w:br/>
              <w:t>X = </w:t>
            </w:r>
            <w:proofErr w:type="spellStart"/>
            <w:proofErr w:type="gramStart"/>
            <w:r w:rsidRPr="00AF6DED">
              <w:rPr>
                <w:sz w:val="22"/>
                <w:szCs w:val="22"/>
              </w:rPr>
              <w:t>dataset.iloc</w:t>
            </w:r>
            <w:proofErr w:type="spellEnd"/>
            <w:r w:rsidRPr="00AF6DED">
              <w:rPr>
                <w:sz w:val="22"/>
                <w:szCs w:val="22"/>
              </w:rPr>
              <w:t>[:,</w:t>
            </w:r>
            <w:proofErr w:type="gramEnd"/>
            <w:r w:rsidRPr="00AF6DED">
              <w:rPr>
                <w:sz w:val="22"/>
                <w:szCs w:val="22"/>
              </w:rPr>
              <w:t> :-1</w:t>
            </w:r>
            <w:proofErr w:type="gramStart"/>
            <w:r w:rsidRPr="00AF6DED">
              <w:rPr>
                <w:sz w:val="22"/>
                <w:szCs w:val="22"/>
              </w:rPr>
              <w:t>].values</w:t>
            </w:r>
            <w:proofErr w:type="gramEnd"/>
            <w:r w:rsidRPr="00AF6DED">
              <w:rPr>
                <w:sz w:val="22"/>
                <w:szCs w:val="22"/>
              </w:rPr>
              <w:br/>
              <w:t>y = </w:t>
            </w:r>
            <w:proofErr w:type="spellStart"/>
            <w:proofErr w:type="gramStart"/>
            <w:r w:rsidRPr="00AF6DED">
              <w:rPr>
                <w:sz w:val="22"/>
                <w:szCs w:val="22"/>
              </w:rPr>
              <w:t>dataset.iloc</w:t>
            </w:r>
            <w:proofErr w:type="spellEnd"/>
            <w:r w:rsidRPr="00AF6DED">
              <w:rPr>
                <w:sz w:val="22"/>
                <w:szCs w:val="22"/>
              </w:rPr>
              <w:t>[:,</w:t>
            </w:r>
            <w:proofErr w:type="gramEnd"/>
            <w:r w:rsidRPr="00AF6DED">
              <w:rPr>
                <w:sz w:val="22"/>
                <w:szCs w:val="22"/>
              </w:rPr>
              <w:t> -1</w:t>
            </w:r>
            <w:proofErr w:type="gramStart"/>
            <w:r w:rsidRPr="00AF6DED">
              <w:rPr>
                <w:sz w:val="22"/>
                <w:szCs w:val="22"/>
              </w:rPr>
              <w:t>].values</w:t>
            </w:r>
            <w:proofErr w:type="gramEnd"/>
          </w:p>
          <w:p w14:paraId="7487BA12" w14:textId="77777777" w:rsidR="003C45CD" w:rsidRPr="006151D9" w:rsidRDefault="003C45CD" w:rsidP="000C435A">
            <w:pPr>
              <w:pStyle w:val="NoSpacing"/>
              <w:rPr>
                <w:color w:val="C00000"/>
                <w:sz w:val="22"/>
                <w:szCs w:val="22"/>
              </w:rPr>
            </w:pPr>
            <w:r w:rsidRPr="006151D9">
              <w:rPr>
                <w:color w:val="C00000"/>
                <w:sz w:val="22"/>
                <w:szCs w:val="22"/>
              </w:rPr>
              <w:t xml:space="preserve">OUTPUT </w:t>
            </w:r>
          </w:p>
          <w:p w14:paraId="15FA2799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>[['France' 44.0 72000.0]</w:t>
            </w:r>
          </w:p>
          <w:p w14:paraId="38CDD127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['Spain' 27.0 48000.0]</w:t>
            </w:r>
          </w:p>
          <w:p w14:paraId="4ADDA454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['Germany' 30.0 54000.0]</w:t>
            </w:r>
          </w:p>
          <w:p w14:paraId="33F5F838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['Spain' 38.0 61000.0]</w:t>
            </w:r>
          </w:p>
          <w:p w14:paraId="7E403DAE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['Germany' 40.0 nan]</w:t>
            </w:r>
          </w:p>
          <w:p w14:paraId="018B250A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['France' 35.0 58000.0]</w:t>
            </w:r>
          </w:p>
          <w:p w14:paraId="5218A89A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['Spain' nan 52000.0]</w:t>
            </w:r>
          </w:p>
          <w:p w14:paraId="17091017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lastRenderedPageBreak/>
              <w:t xml:space="preserve"> ['France' 48.0 79000.0]</w:t>
            </w:r>
          </w:p>
          <w:p w14:paraId="51BAEFC3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['Germany' 50.0 83000.0]</w:t>
            </w:r>
          </w:p>
          <w:p w14:paraId="0B8CE888" w14:textId="77777777" w:rsidR="003C45CD" w:rsidRPr="006151D9" w:rsidRDefault="003C45CD" w:rsidP="000C435A">
            <w:pPr>
              <w:pStyle w:val="NoSpacing"/>
              <w:rPr>
                <w:color w:val="FF0000"/>
                <w:sz w:val="22"/>
                <w:szCs w:val="22"/>
              </w:rPr>
            </w:pPr>
            <w:r w:rsidRPr="006151D9">
              <w:rPr>
                <w:color w:val="FF0000"/>
                <w:sz w:val="22"/>
                <w:szCs w:val="22"/>
              </w:rPr>
              <w:t xml:space="preserve"> ['France' 37.0 67000.0]]</w:t>
            </w:r>
          </w:p>
          <w:p w14:paraId="37C150F8" w14:textId="77777777" w:rsidR="003C45CD" w:rsidRPr="00AF6DED" w:rsidRDefault="003C45CD" w:rsidP="000C435A">
            <w:pPr>
              <w:pStyle w:val="NoSpacing"/>
              <w:rPr>
                <w:sz w:val="22"/>
                <w:szCs w:val="22"/>
              </w:rPr>
            </w:pPr>
            <w:r w:rsidRPr="006151D9">
              <w:rPr>
                <w:sz w:val="22"/>
                <w:szCs w:val="22"/>
              </w:rPr>
              <w:t>['No' 'Yes' 'No' 'No' 'Yes' 'Yes' 'No' 'Yes' 'No' 'Yes']</w:t>
            </w:r>
          </w:p>
        </w:tc>
      </w:tr>
      <w:tr w:rsidR="003C45CD" w14:paraId="5202547D" w14:textId="77777777" w:rsidTr="000C435A">
        <w:tc>
          <w:tcPr>
            <w:tcW w:w="10790" w:type="dxa"/>
            <w:gridSpan w:val="2"/>
          </w:tcPr>
          <w:p w14:paraId="171B8FB5" w14:textId="77777777" w:rsidR="003C45CD" w:rsidRPr="00C24E63" w:rsidRDefault="003C45CD" w:rsidP="000C435A">
            <w:pPr>
              <w:pStyle w:val="NoSpacing"/>
              <w:rPr>
                <w:rStyle w:val="IntenseReference"/>
                <w:b w:val="0"/>
                <w:bCs w:val="0"/>
              </w:rPr>
            </w:pPr>
            <w:r w:rsidRPr="00C24E63">
              <w:rPr>
                <w:rStyle w:val="IntenseReference"/>
                <w:b w:val="0"/>
                <w:bCs w:val="0"/>
              </w:rPr>
              <w:lastRenderedPageBreak/>
              <w:t>Step 3: Missing Data</w:t>
            </w:r>
          </w:p>
          <w:p w14:paraId="1764CBC7" w14:textId="77777777" w:rsidR="003C45CD" w:rsidRDefault="003C45CD" w:rsidP="003C45CD">
            <w:pPr>
              <w:pStyle w:val="NoSpacing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missing data, we can make use of Python library </w:t>
            </w:r>
            <w:r w:rsidRPr="009B23F7">
              <w:rPr>
                <w:sz w:val="22"/>
                <w:szCs w:val="22"/>
              </w:rPr>
              <w:t>Scikit-learn</w:t>
            </w:r>
            <w:r>
              <w:rPr>
                <w:sz w:val="22"/>
                <w:szCs w:val="22"/>
              </w:rPr>
              <w:t>. It</w:t>
            </w:r>
            <w:r w:rsidRPr="009B23F7">
              <w:rPr>
                <w:sz w:val="22"/>
                <w:szCs w:val="22"/>
              </w:rPr>
              <w:t xml:space="preserve"> is an open-source machine learning library built on top of </w:t>
            </w:r>
            <w:r w:rsidRPr="009B23F7">
              <w:rPr>
                <w:b/>
                <w:bCs/>
                <w:sz w:val="22"/>
                <w:szCs w:val="22"/>
              </w:rPr>
              <w:t>NumPy</w:t>
            </w:r>
            <w:r w:rsidRPr="009B23F7">
              <w:rPr>
                <w:sz w:val="22"/>
                <w:szCs w:val="22"/>
              </w:rPr>
              <w:t>, </w:t>
            </w:r>
            <w:r w:rsidRPr="009B23F7">
              <w:rPr>
                <w:b/>
                <w:bCs/>
                <w:sz w:val="22"/>
                <w:szCs w:val="22"/>
              </w:rPr>
              <w:t>SciPy</w:t>
            </w:r>
            <w:r w:rsidRPr="009B23F7">
              <w:rPr>
                <w:sz w:val="22"/>
                <w:szCs w:val="22"/>
              </w:rPr>
              <w:t>, and </w:t>
            </w:r>
            <w:r w:rsidRPr="009B23F7">
              <w:rPr>
                <w:b/>
                <w:bCs/>
                <w:sz w:val="22"/>
                <w:szCs w:val="22"/>
              </w:rPr>
              <w:t>matplotlib</w:t>
            </w:r>
            <w:r w:rsidRPr="009B23F7">
              <w:rPr>
                <w:sz w:val="22"/>
                <w:szCs w:val="22"/>
              </w:rPr>
              <w:t xml:space="preserve">. </w:t>
            </w:r>
          </w:p>
          <w:p w14:paraId="10EA4D8A" w14:textId="77777777" w:rsidR="003C45CD" w:rsidRDefault="003C45CD" w:rsidP="003C45CD">
            <w:pPr>
              <w:pStyle w:val="NoSpacing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9B23F7">
              <w:rPr>
                <w:sz w:val="22"/>
                <w:szCs w:val="22"/>
              </w:rPr>
              <w:t>It provides simple and efficient tools for data mining and data analysis.</w:t>
            </w:r>
          </w:p>
          <w:p w14:paraId="07AD5C1C" w14:textId="77777777" w:rsidR="003C45CD" w:rsidRDefault="003C45CD" w:rsidP="003C45CD">
            <w:pPr>
              <w:pStyle w:val="NoSpacing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example - For missing salary - We will replace the missing salary with average salary in the column</w:t>
            </w:r>
          </w:p>
          <w:p w14:paraId="20B361C2" w14:textId="77777777" w:rsidR="003C45CD" w:rsidRDefault="003C45CD" w:rsidP="000C435A">
            <w:pPr>
              <w:pStyle w:val="NoSpacing"/>
              <w:ind w:left="360"/>
              <w:rPr>
                <w:sz w:val="22"/>
                <w:szCs w:val="22"/>
              </w:rPr>
            </w:pPr>
          </w:p>
          <w:p w14:paraId="1CBA232D" w14:textId="77777777" w:rsidR="003C45CD" w:rsidRPr="0076131D" w:rsidRDefault="003C45CD" w:rsidP="000C435A">
            <w:pPr>
              <w:pStyle w:val="NoSpacing"/>
              <w:ind w:left="36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sklearn.impute</w:t>
            </w:r>
            <w:proofErr w:type="spellEnd"/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 import </w:t>
            </w:r>
            <w:proofErr w:type="spell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SimpleImputer</w:t>
            </w:r>
            <w:proofErr w:type="spellEnd"/>
          </w:p>
          <w:p w14:paraId="2BE424B4" w14:textId="77777777" w:rsidR="003C45CD" w:rsidRPr="0076131D" w:rsidRDefault="003C45CD" w:rsidP="000C435A">
            <w:pPr>
              <w:pStyle w:val="NoSpacing"/>
              <w:ind w:left="360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6A60DF6F" w14:textId="77777777" w:rsidR="003C45CD" w:rsidRDefault="003C45CD" w:rsidP="000C435A">
            <w:pPr>
              <w:pStyle w:val="NoSpacing"/>
              <w:ind w:left="36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imputer= </w:t>
            </w:r>
            <w:proofErr w:type="spellStart"/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SimpleImputer</w:t>
            </w:r>
            <w:proofErr w:type="spell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missing_values</w:t>
            </w:r>
            <w:proofErr w:type="spell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=</w:t>
            </w:r>
            <w:proofErr w:type="spell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np.nan</w:t>
            </w:r>
            <w:proofErr w:type="spell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, strategy='mean')</w:t>
            </w:r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br/>
            </w:r>
            <w:proofErr w:type="spellStart"/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imputer.fit</w:t>
            </w:r>
            <w:proofErr w:type="spell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(</w:t>
            </w:r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X</w:t>
            </w:r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[:,</w:t>
            </w:r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 1:3</w:t>
            </w:r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])  #</w:t>
            </w:r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 Assuming columns 1 and 2 have missing values</w:t>
            </w:r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br/>
              <w:t>X</w:t>
            </w:r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[:,</w:t>
            </w:r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 1:3] = </w:t>
            </w:r>
            <w:proofErr w:type="spellStart"/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imputer.transform</w:t>
            </w:r>
            <w:proofErr w:type="spellEnd"/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(X</w:t>
            </w:r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[:,</w:t>
            </w:r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 1:3</w:t>
            </w:r>
            <w:proofErr w:type="gramStart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>])  #</w:t>
            </w:r>
            <w:proofErr w:type="gramEnd"/>
            <w:r w:rsidRPr="0076131D">
              <w:rPr>
                <w:rFonts w:ascii="Consolas" w:hAnsi="Consolas"/>
                <w:b/>
                <w:bCs/>
                <w:sz w:val="20"/>
                <w:szCs w:val="20"/>
              </w:rPr>
              <w:t xml:space="preserve"> Transform the data to fill missing values</w:t>
            </w:r>
          </w:p>
          <w:p w14:paraId="2168A18F" w14:textId="77777777" w:rsidR="003C45CD" w:rsidRPr="0076131D" w:rsidRDefault="003C45CD" w:rsidP="000C435A">
            <w:pPr>
              <w:pStyle w:val="NoSpacing"/>
              <w:ind w:left="360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460AA492" w14:textId="77777777" w:rsidR="003C45CD" w:rsidRDefault="003C45CD" w:rsidP="003C45CD">
            <w:pPr>
              <w:pStyle w:val="NoSpacing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 w:rsidRPr="0076131D">
              <w:rPr>
                <w:sz w:val="22"/>
                <w:szCs w:val="22"/>
              </w:rPr>
              <w:t>SimpleImputer</w:t>
            </w:r>
            <w:proofErr w:type="spellEnd"/>
            <w:r w:rsidRPr="0076131D">
              <w:rPr>
                <w:sz w:val="22"/>
                <w:szCs w:val="22"/>
              </w:rPr>
              <w:t xml:space="preserve"> from scikit-learn to fill missing values (</w:t>
            </w:r>
            <w:proofErr w:type="spellStart"/>
            <w:r w:rsidRPr="0076131D">
              <w:rPr>
                <w:sz w:val="22"/>
                <w:szCs w:val="22"/>
              </w:rPr>
              <w:t>NaN</w:t>
            </w:r>
            <w:proofErr w:type="spellEnd"/>
            <w:r w:rsidRPr="0076131D">
              <w:rPr>
                <w:sz w:val="22"/>
                <w:szCs w:val="22"/>
              </w:rPr>
              <w:t xml:space="preserve">) in specific columns of the feature matrix X with the mean of each column. </w:t>
            </w:r>
          </w:p>
          <w:p w14:paraId="215842AB" w14:textId="77777777" w:rsidR="003C45CD" w:rsidRPr="009B23F7" w:rsidRDefault="003C45CD" w:rsidP="003C45CD">
            <w:pPr>
              <w:pStyle w:val="NoSpacing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76131D">
              <w:rPr>
                <w:sz w:val="22"/>
                <w:szCs w:val="22"/>
              </w:rPr>
              <w:t>It fits the imputer on columns 1 and 2 (indexing starts at 0), replaces missing values with the computed mean</w:t>
            </w:r>
          </w:p>
        </w:tc>
      </w:tr>
    </w:tbl>
    <w:p w14:paraId="3E702C5B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Step 4: Encoding the categorial data</w:t>
      </w:r>
    </w:p>
    <w:p w14:paraId="70627CF1" w14:textId="77777777" w:rsidR="003C45CD" w:rsidRDefault="003C45CD" w:rsidP="003C45CD">
      <w:pPr>
        <w:pStyle w:val="NoSpacing"/>
        <w:numPr>
          <w:ilvl w:val="0"/>
          <w:numId w:val="12"/>
        </w:numPr>
      </w:pPr>
      <w:r w:rsidRPr="00C62530">
        <w:t xml:space="preserve">Encoding categorical data is </w:t>
      </w:r>
      <w:r w:rsidRPr="00C62530">
        <w:rPr>
          <w:b/>
          <w:bCs/>
        </w:rPr>
        <w:t>crucial in machine learning</w:t>
      </w:r>
      <w:r w:rsidRPr="00C62530">
        <w:t xml:space="preserve"> because most ML algorithms require </w:t>
      </w:r>
      <w:r w:rsidRPr="00C62530">
        <w:rPr>
          <w:b/>
          <w:bCs/>
        </w:rPr>
        <w:t>numerical input</w:t>
      </w:r>
      <w:r w:rsidRPr="00C62530">
        <w:t xml:space="preserve"> to perform mathematical computations. </w:t>
      </w:r>
    </w:p>
    <w:p w14:paraId="0D601A3F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SubtleReference"/>
        </w:rPr>
      </w:pPr>
      <w:r>
        <w:rPr>
          <w:rStyle w:val="SubtleReference"/>
        </w:rPr>
        <w:t>Common Encoding Techniques</w:t>
      </w:r>
    </w:p>
    <w:p w14:paraId="3ADB9D8E" w14:textId="77777777" w:rsidR="003C45CD" w:rsidRDefault="003C45CD" w:rsidP="003C45CD">
      <w:pPr>
        <w:pStyle w:val="NoSpacing"/>
        <w:rPr>
          <w:rStyle w:val="SubtleReference"/>
          <w:smallCaps w:val="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90"/>
        <w:gridCol w:w="6049"/>
        <w:gridCol w:w="2951"/>
      </w:tblGrid>
      <w:tr w:rsidR="003C45CD" w:rsidRPr="00C62530" w14:paraId="358A3F0C" w14:textId="77777777" w:rsidTr="000C4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8330B" w14:textId="77777777" w:rsidR="003C45CD" w:rsidRPr="00C62530" w:rsidRDefault="003C45CD" w:rsidP="000C435A">
            <w:pPr>
              <w:pStyle w:val="NoSpacing"/>
              <w:rPr>
                <w:rStyle w:val="SubtleReference"/>
              </w:rPr>
            </w:pPr>
            <w:r w:rsidRPr="00C62530">
              <w:rPr>
                <w:rStyle w:val="SubtleReference"/>
              </w:rPr>
              <w:t>Technique</w:t>
            </w:r>
          </w:p>
        </w:tc>
        <w:tc>
          <w:tcPr>
            <w:tcW w:w="0" w:type="auto"/>
            <w:hideMark/>
          </w:tcPr>
          <w:p w14:paraId="050AFA67" w14:textId="77777777" w:rsidR="003C45CD" w:rsidRPr="00C62530" w:rsidRDefault="003C45CD" w:rsidP="000C4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C62530">
              <w:rPr>
                <w:rStyle w:val="SubtleReference"/>
              </w:rPr>
              <w:t>Description</w:t>
            </w:r>
          </w:p>
        </w:tc>
        <w:tc>
          <w:tcPr>
            <w:tcW w:w="0" w:type="auto"/>
            <w:hideMark/>
          </w:tcPr>
          <w:p w14:paraId="1134E6E3" w14:textId="77777777" w:rsidR="003C45CD" w:rsidRPr="00C62530" w:rsidRDefault="003C45CD" w:rsidP="000C43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C62530">
              <w:rPr>
                <w:rStyle w:val="SubtleReference"/>
              </w:rPr>
              <w:t>Best For</w:t>
            </w:r>
          </w:p>
        </w:tc>
      </w:tr>
      <w:tr w:rsidR="003C45CD" w:rsidRPr="00C62530" w14:paraId="652DF981" w14:textId="77777777" w:rsidTr="000C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18C20" w14:textId="77777777" w:rsidR="003C45CD" w:rsidRPr="00C62530" w:rsidRDefault="003C45CD" w:rsidP="000C435A">
            <w:pPr>
              <w:pStyle w:val="NoSpacing"/>
              <w:rPr>
                <w:rStyle w:val="SubtleReference"/>
              </w:rPr>
            </w:pPr>
            <w:r w:rsidRPr="00332226">
              <w:rPr>
                <w:rStyle w:val="SubtleReference"/>
              </w:rPr>
              <w:t>Label Encoding</w:t>
            </w:r>
          </w:p>
        </w:tc>
        <w:tc>
          <w:tcPr>
            <w:tcW w:w="0" w:type="auto"/>
            <w:hideMark/>
          </w:tcPr>
          <w:p w14:paraId="37895628" w14:textId="77777777" w:rsidR="003C45CD" w:rsidRPr="00C62530" w:rsidRDefault="003C45CD" w:rsidP="000C4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Assigns A Unique Number To Each Category</w:t>
            </w:r>
          </w:p>
        </w:tc>
        <w:tc>
          <w:tcPr>
            <w:tcW w:w="0" w:type="auto"/>
            <w:hideMark/>
          </w:tcPr>
          <w:p w14:paraId="2ABB0EA7" w14:textId="77777777" w:rsidR="003C45CD" w:rsidRPr="00C62530" w:rsidRDefault="003C45CD" w:rsidP="000C4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Ordinal Data (E.G., "Low", "High")</w:t>
            </w:r>
          </w:p>
        </w:tc>
      </w:tr>
      <w:tr w:rsidR="003C45CD" w:rsidRPr="00C62530" w14:paraId="036A8398" w14:textId="77777777" w:rsidTr="000C4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9A5BA" w14:textId="77777777" w:rsidR="003C45CD" w:rsidRPr="00C62530" w:rsidRDefault="003C45CD" w:rsidP="000C435A">
            <w:pPr>
              <w:pStyle w:val="NoSpacing"/>
              <w:rPr>
                <w:rStyle w:val="SubtleReference"/>
              </w:rPr>
            </w:pPr>
            <w:r w:rsidRPr="00332226">
              <w:rPr>
                <w:rStyle w:val="SubtleReference"/>
              </w:rPr>
              <w:t>One-Hot Encoding</w:t>
            </w:r>
          </w:p>
        </w:tc>
        <w:tc>
          <w:tcPr>
            <w:tcW w:w="0" w:type="auto"/>
            <w:hideMark/>
          </w:tcPr>
          <w:p w14:paraId="65E79E92" w14:textId="77777777" w:rsidR="003C45CD" w:rsidRPr="00C62530" w:rsidRDefault="003C45CD" w:rsidP="000C4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Creates Binary Columns For Each Category</w:t>
            </w:r>
          </w:p>
        </w:tc>
        <w:tc>
          <w:tcPr>
            <w:tcW w:w="0" w:type="auto"/>
            <w:hideMark/>
          </w:tcPr>
          <w:p w14:paraId="01BB2441" w14:textId="77777777" w:rsidR="003C45CD" w:rsidRPr="00C62530" w:rsidRDefault="003C45CD" w:rsidP="000C4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Nominal Data (E.G., "Red", "Blue")</w:t>
            </w:r>
          </w:p>
        </w:tc>
      </w:tr>
      <w:tr w:rsidR="003C45CD" w:rsidRPr="00C62530" w14:paraId="484EEF3D" w14:textId="77777777" w:rsidTr="000C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7179E" w14:textId="77777777" w:rsidR="003C45CD" w:rsidRPr="00C62530" w:rsidRDefault="003C45CD" w:rsidP="000C435A">
            <w:pPr>
              <w:pStyle w:val="NoSpacing"/>
              <w:rPr>
                <w:rStyle w:val="SubtleReference"/>
              </w:rPr>
            </w:pPr>
            <w:r w:rsidRPr="00332226">
              <w:rPr>
                <w:rStyle w:val="SubtleReference"/>
              </w:rPr>
              <w:t>Ordinal Encoding</w:t>
            </w:r>
          </w:p>
        </w:tc>
        <w:tc>
          <w:tcPr>
            <w:tcW w:w="0" w:type="auto"/>
            <w:hideMark/>
          </w:tcPr>
          <w:p w14:paraId="4A61D81D" w14:textId="77777777" w:rsidR="003C45CD" w:rsidRPr="00C62530" w:rsidRDefault="003C45CD" w:rsidP="000C4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Encodes Categories With Meaningful Order</w:t>
            </w:r>
          </w:p>
        </w:tc>
        <w:tc>
          <w:tcPr>
            <w:tcW w:w="0" w:type="auto"/>
            <w:hideMark/>
          </w:tcPr>
          <w:p w14:paraId="26ACA552" w14:textId="77777777" w:rsidR="003C45CD" w:rsidRPr="00C62530" w:rsidRDefault="003C45CD" w:rsidP="000C435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Ordered Categories</w:t>
            </w:r>
          </w:p>
        </w:tc>
      </w:tr>
      <w:tr w:rsidR="003C45CD" w:rsidRPr="00C62530" w14:paraId="0B4D2004" w14:textId="77777777" w:rsidTr="000C4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CD6B2" w14:textId="77777777" w:rsidR="003C45CD" w:rsidRPr="00C62530" w:rsidRDefault="003C45CD" w:rsidP="000C435A">
            <w:pPr>
              <w:pStyle w:val="NoSpacing"/>
              <w:rPr>
                <w:rStyle w:val="SubtleReference"/>
              </w:rPr>
            </w:pPr>
            <w:r w:rsidRPr="00332226">
              <w:rPr>
                <w:rStyle w:val="SubtleReference"/>
              </w:rPr>
              <w:t>Target Encoding</w:t>
            </w:r>
          </w:p>
        </w:tc>
        <w:tc>
          <w:tcPr>
            <w:tcW w:w="0" w:type="auto"/>
            <w:hideMark/>
          </w:tcPr>
          <w:p w14:paraId="140534D9" w14:textId="77777777" w:rsidR="003C45CD" w:rsidRPr="00C62530" w:rsidRDefault="003C45CD" w:rsidP="000C4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Replaces Categories With The Mean Of The Target Variable For Each Category</w:t>
            </w:r>
          </w:p>
        </w:tc>
        <w:tc>
          <w:tcPr>
            <w:tcW w:w="0" w:type="auto"/>
            <w:hideMark/>
          </w:tcPr>
          <w:p w14:paraId="26C91591" w14:textId="77777777" w:rsidR="003C45CD" w:rsidRPr="00C62530" w:rsidRDefault="003C45CD" w:rsidP="000C43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332226">
              <w:rPr>
                <w:rStyle w:val="SubtleReference"/>
              </w:rPr>
              <w:t>High-Cardinality Categorical Data</w:t>
            </w:r>
          </w:p>
        </w:tc>
      </w:tr>
    </w:tbl>
    <w:p w14:paraId="28D1DFBE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SubtleReference"/>
        </w:rPr>
      </w:pPr>
      <w:r>
        <w:rPr>
          <w:rStyle w:val="SubtleReference"/>
        </w:rPr>
        <w:t>Example</w:t>
      </w:r>
    </w:p>
    <w:p w14:paraId="16814EE6" w14:textId="77777777" w:rsidR="003C45CD" w:rsidRPr="00C62530" w:rsidRDefault="003C45CD" w:rsidP="003C45CD">
      <w:pPr>
        <w:pStyle w:val="NoSpacing"/>
      </w:pPr>
      <w:r w:rsidRPr="00C62530">
        <w:t>Suppose we have a column Fuel Type with values:</w:t>
      </w:r>
      <w:r>
        <w:t xml:space="preserve"> </w:t>
      </w:r>
      <w:r w:rsidRPr="00C62530">
        <w:t>["Petrol", "Diesel", "Electric"]</w:t>
      </w:r>
    </w:p>
    <w:p w14:paraId="79BC7CFB" w14:textId="77777777" w:rsidR="003C45CD" w:rsidRPr="00C62530" w:rsidRDefault="003C45CD" w:rsidP="003C45CD">
      <w:pPr>
        <w:pStyle w:val="NoSpacing"/>
        <w:numPr>
          <w:ilvl w:val="0"/>
          <w:numId w:val="11"/>
        </w:numPr>
      </w:pPr>
      <w:r w:rsidRPr="00C62530">
        <w:rPr>
          <w:rStyle w:val="IntenseReference"/>
          <w:b w:val="0"/>
          <w:bCs w:val="0"/>
        </w:rPr>
        <w:t>Label Encoding</w:t>
      </w:r>
      <w:r w:rsidRPr="00C62530">
        <w:t>:</w:t>
      </w:r>
      <w:r>
        <w:t xml:space="preserve"> </w:t>
      </w:r>
      <w:r w:rsidRPr="00C62530">
        <w:t>Petrol → 0, Diesel → 1, Electric → 2</w:t>
      </w:r>
      <w:r>
        <w:t xml:space="preserve"> </w:t>
      </w:r>
      <w:r w:rsidRPr="00C62530">
        <w:t>(May imply an order that doesn’t exist)</w:t>
      </w:r>
    </w:p>
    <w:p w14:paraId="4F13A890" w14:textId="77777777" w:rsidR="003C45CD" w:rsidRPr="00C62530" w:rsidRDefault="003C45CD" w:rsidP="003C45CD">
      <w:pPr>
        <w:pStyle w:val="NoSpacing"/>
        <w:numPr>
          <w:ilvl w:val="0"/>
          <w:numId w:val="11"/>
        </w:numPr>
      </w:pPr>
      <w:r w:rsidRPr="00C62530">
        <w:rPr>
          <w:rStyle w:val="IntenseReference"/>
          <w:b w:val="0"/>
          <w:bCs w:val="0"/>
        </w:rPr>
        <w:t>One-Hot Encoding</w:t>
      </w:r>
      <w:r w:rsidRPr="00C62530">
        <w:t>:</w:t>
      </w:r>
      <w:r>
        <w:t xml:space="preserve"> </w:t>
      </w:r>
    </w:p>
    <w:tbl>
      <w:tblPr>
        <w:tblW w:w="3431" w:type="dxa"/>
        <w:jc w:val="center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028"/>
        <w:gridCol w:w="1261"/>
      </w:tblGrid>
      <w:tr w:rsidR="003C45CD" w:rsidRPr="00574C52" w14:paraId="757F2C76" w14:textId="77777777" w:rsidTr="000C435A">
        <w:trPr>
          <w:trHeight w:val="154"/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0366E0F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Petrol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2915D0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36704D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Electric</w:t>
            </w:r>
          </w:p>
        </w:tc>
      </w:tr>
      <w:tr w:rsidR="003C45CD" w:rsidRPr="00574C52" w14:paraId="65D1F617" w14:textId="77777777" w:rsidTr="000C435A">
        <w:trPr>
          <w:trHeight w:val="147"/>
          <w:tblCellSpacing w:w="15" w:type="dxa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AD9B0B1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C5C39A8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1CED8B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0</w:t>
            </w:r>
          </w:p>
        </w:tc>
      </w:tr>
      <w:tr w:rsidR="003C45CD" w:rsidRPr="00574C52" w14:paraId="78E4EC5D" w14:textId="77777777" w:rsidTr="000C435A">
        <w:trPr>
          <w:trHeight w:val="154"/>
          <w:tblCellSpacing w:w="15" w:type="dxa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DAAF4A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83890A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2D38B3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0</w:t>
            </w:r>
          </w:p>
        </w:tc>
      </w:tr>
      <w:tr w:rsidR="003C45CD" w:rsidRPr="00574C52" w14:paraId="1A008841" w14:textId="77777777" w:rsidTr="000C435A">
        <w:trPr>
          <w:trHeight w:val="10"/>
          <w:tblCellSpacing w:w="15" w:type="dxa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14C949E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1EE19EF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665C9EE" w14:textId="77777777" w:rsidR="003C45CD" w:rsidRPr="00574C52" w:rsidRDefault="003C45CD" w:rsidP="000C435A">
            <w:pPr>
              <w:pStyle w:val="NoSpacing"/>
              <w:rPr>
                <w:rStyle w:val="SubtleReference"/>
              </w:rPr>
            </w:pPr>
            <w:r w:rsidRPr="00574C52">
              <w:rPr>
                <w:rStyle w:val="SubtleReference"/>
              </w:rPr>
              <w:t>1</w:t>
            </w:r>
          </w:p>
        </w:tc>
      </w:tr>
    </w:tbl>
    <w:p w14:paraId="2177E275" w14:textId="77777777" w:rsidR="003C45CD" w:rsidRPr="00C62530" w:rsidRDefault="003C45CD" w:rsidP="003C45CD">
      <w:pPr>
        <w:pStyle w:val="NoSpacing"/>
        <w:rPr>
          <w:rStyle w:val="IntenseReference"/>
          <w:b w:val="0"/>
          <w:bCs w:val="0"/>
        </w:rPr>
      </w:pPr>
      <w:r w:rsidRPr="00C62530">
        <w:rPr>
          <w:rStyle w:val="IntenseReference"/>
          <w:b w:val="0"/>
          <w:bCs w:val="0"/>
        </w:rPr>
        <w:t>Why Encode Categorical Data?</w:t>
      </w:r>
    </w:p>
    <w:p w14:paraId="0F3768DD" w14:textId="77777777" w:rsidR="003C45CD" w:rsidRDefault="003C45CD" w:rsidP="003C45CD">
      <w:pPr>
        <w:pStyle w:val="NoSpacing"/>
        <w:numPr>
          <w:ilvl w:val="0"/>
          <w:numId w:val="10"/>
        </w:numPr>
      </w:pPr>
      <w:r w:rsidRPr="00C62530">
        <w:rPr>
          <w:rStyle w:val="SubtleReference"/>
        </w:rPr>
        <w:t>ML Models Work with Numbers</w:t>
      </w:r>
    </w:p>
    <w:p w14:paraId="5BBEAF44" w14:textId="77777777" w:rsidR="003C45CD" w:rsidRPr="00C62530" w:rsidRDefault="003C45CD" w:rsidP="003C45CD">
      <w:pPr>
        <w:pStyle w:val="NoSpacing"/>
        <w:numPr>
          <w:ilvl w:val="1"/>
          <w:numId w:val="10"/>
        </w:numPr>
      </w:pPr>
      <w:r w:rsidRPr="00C62530">
        <w:t xml:space="preserve">Algorithms like linear regression, decision trees, and neural networks </w:t>
      </w:r>
      <w:r w:rsidRPr="00C62530">
        <w:rPr>
          <w:b/>
          <w:bCs/>
        </w:rPr>
        <w:t>cannot interpret text</w:t>
      </w:r>
      <w:r w:rsidRPr="00C62530">
        <w:t xml:space="preserve"> or labels directly. They need </w:t>
      </w:r>
      <w:r w:rsidRPr="00C62530">
        <w:rPr>
          <w:b/>
          <w:bCs/>
        </w:rPr>
        <w:t>numerical representations</w:t>
      </w:r>
      <w:r w:rsidRPr="00C62530">
        <w:t xml:space="preserve"> to process the data.</w:t>
      </w:r>
    </w:p>
    <w:p w14:paraId="3D569A65" w14:textId="77777777" w:rsidR="003C45CD" w:rsidRDefault="003C45CD" w:rsidP="003C45CD">
      <w:pPr>
        <w:pStyle w:val="NoSpacing"/>
        <w:numPr>
          <w:ilvl w:val="0"/>
          <w:numId w:val="10"/>
        </w:numPr>
      </w:pPr>
      <w:r w:rsidRPr="00C62530">
        <w:rPr>
          <w:rStyle w:val="SubtleReference"/>
        </w:rPr>
        <w:t>Preserves Information</w:t>
      </w:r>
    </w:p>
    <w:p w14:paraId="3E6DF49A" w14:textId="77777777" w:rsidR="003C45CD" w:rsidRPr="00C62530" w:rsidRDefault="003C45CD" w:rsidP="003C45CD">
      <w:pPr>
        <w:pStyle w:val="NoSpacing"/>
        <w:numPr>
          <w:ilvl w:val="1"/>
          <w:numId w:val="10"/>
        </w:numPr>
      </w:pPr>
      <w:r w:rsidRPr="00C62530">
        <w:lastRenderedPageBreak/>
        <w:t xml:space="preserve">Encoding transforms categories into numbers </w:t>
      </w:r>
      <w:r w:rsidRPr="00C62530">
        <w:rPr>
          <w:b/>
          <w:bCs/>
        </w:rPr>
        <w:t>without losing the meaning</w:t>
      </w:r>
      <w:r w:rsidRPr="00C62530">
        <w:t xml:space="preserve"> of the data. For example, converting "Red", "Blue", "Green" into numerical form allows the model to still distinguish between them.</w:t>
      </w:r>
    </w:p>
    <w:p w14:paraId="1B4D7E9B" w14:textId="77777777" w:rsidR="003C45CD" w:rsidRDefault="003C45CD" w:rsidP="003C45CD">
      <w:pPr>
        <w:pStyle w:val="NoSpacing"/>
        <w:numPr>
          <w:ilvl w:val="0"/>
          <w:numId w:val="10"/>
        </w:numPr>
      </w:pPr>
      <w:r w:rsidRPr="00C62530">
        <w:rPr>
          <w:rStyle w:val="SubtleReference"/>
        </w:rPr>
        <w:t>Improves Model Performance</w:t>
      </w:r>
    </w:p>
    <w:p w14:paraId="06FEBECD" w14:textId="77777777" w:rsidR="003C45CD" w:rsidRPr="00C62530" w:rsidRDefault="003C45CD" w:rsidP="003C45CD">
      <w:pPr>
        <w:pStyle w:val="NoSpacing"/>
        <w:numPr>
          <w:ilvl w:val="1"/>
          <w:numId w:val="10"/>
        </w:numPr>
      </w:pPr>
      <w:r w:rsidRPr="00C62530">
        <w:t xml:space="preserve">Proper encoding helps the model </w:t>
      </w:r>
      <w:r w:rsidRPr="00C62530">
        <w:rPr>
          <w:b/>
          <w:bCs/>
        </w:rPr>
        <w:t>understand relationships</w:t>
      </w:r>
      <w:r w:rsidRPr="00C62530">
        <w:t xml:space="preserve"> between variables, which can lead to </w:t>
      </w:r>
      <w:r w:rsidRPr="00C62530">
        <w:rPr>
          <w:b/>
          <w:bCs/>
        </w:rPr>
        <w:t>better predictions</w:t>
      </w:r>
      <w:r w:rsidRPr="00C62530">
        <w:t xml:space="preserve"> and </w:t>
      </w:r>
      <w:r w:rsidRPr="00C62530">
        <w:rPr>
          <w:b/>
          <w:bCs/>
        </w:rPr>
        <w:t>faster training</w:t>
      </w:r>
      <w:r w:rsidRPr="00C62530">
        <w:t>.</w:t>
      </w:r>
    </w:p>
    <w:p w14:paraId="75EA84AD" w14:textId="77777777" w:rsidR="003C45CD" w:rsidRDefault="003C45CD" w:rsidP="003C45CD">
      <w:pPr>
        <w:pStyle w:val="NoSpacing"/>
        <w:numPr>
          <w:ilvl w:val="0"/>
          <w:numId w:val="10"/>
        </w:numPr>
      </w:pPr>
      <w:r w:rsidRPr="00C62530">
        <w:rPr>
          <w:rStyle w:val="SubtleReference"/>
        </w:rPr>
        <w:t>Avoids Bias from Arbitrary Numbers</w:t>
      </w:r>
    </w:p>
    <w:p w14:paraId="40F0E89E" w14:textId="77777777" w:rsidR="003C45CD" w:rsidRDefault="003C45CD" w:rsidP="003C45CD">
      <w:pPr>
        <w:pStyle w:val="NoSpacing"/>
        <w:numPr>
          <w:ilvl w:val="1"/>
          <w:numId w:val="10"/>
        </w:numPr>
      </w:pPr>
      <w:r w:rsidRPr="00C62530">
        <w:t xml:space="preserve">Some encoding methods (like </w:t>
      </w:r>
      <w:r w:rsidRPr="00C62530">
        <w:rPr>
          <w:b/>
          <w:bCs/>
        </w:rPr>
        <w:t>One-Hot Encoding</w:t>
      </w:r>
      <w:r w:rsidRPr="00C62530">
        <w:t xml:space="preserve">) prevent the model from assuming an </w:t>
      </w:r>
      <w:r w:rsidRPr="00C62530">
        <w:rPr>
          <w:b/>
          <w:bCs/>
        </w:rPr>
        <w:t>ordinal relationship</w:t>
      </w:r>
      <w:r w:rsidRPr="00C62530">
        <w:t xml:space="preserve"> where none exists. </w:t>
      </w:r>
    </w:p>
    <w:p w14:paraId="7518D454" w14:textId="77777777" w:rsidR="003C45CD" w:rsidRDefault="003C45CD" w:rsidP="003C45CD">
      <w:pPr>
        <w:pStyle w:val="NoSpacing"/>
        <w:numPr>
          <w:ilvl w:val="1"/>
          <w:numId w:val="10"/>
        </w:numPr>
      </w:pPr>
      <w:r w:rsidRPr="00C62530">
        <w:t>For example, assigning "Low", "Medium", "High" as 1, 2, 3 implies a ranking, which may or may not be appropriate.</w:t>
      </w:r>
    </w:p>
    <w:p w14:paraId="5496A009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 w:rsidRPr="006C2CFB">
        <w:rPr>
          <w:rStyle w:val="IntenseReference"/>
          <w:b w:val="0"/>
          <w:bCs w:val="0"/>
        </w:rPr>
        <w:t xml:space="preserve">CODE </w:t>
      </w:r>
    </w:p>
    <w:p w14:paraId="31866D7C" w14:textId="77777777" w:rsidR="003C45CD" w:rsidRDefault="003C45CD" w:rsidP="003C45CD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Taking the example further will apply “Hot Encoding” of “County” column and “label encoding” to the “Purchased” column.</w:t>
      </w:r>
    </w:p>
    <w:p w14:paraId="0D22FD53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SubtleReference"/>
        </w:rPr>
      </w:pPr>
      <w:r>
        <w:rPr>
          <w:rStyle w:val="SubtleReference"/>
        </w:rPr>
        <w:t>One Hot Encoding OF Country Column</w:t>
      </w:r>
    </w:p>
    <w:p w14:paraId="125D1360" w14:textId="77777777" w:rsidR="003C45CD" w:rsidRDefault="003C45CD" w:rsidP="003C45CD">
      <w:pPr>
        <w:pStyle w:val="NoSpacing"/>
        <w:rPr>
          <w:rStyle w:val="Subtl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C45CD" w14:paraId="5F8C1C59" w14:textId="77777777" w:rsidTr="000C435A">
        <w:tc>
          <w:tcPr>
            <w:tcW w:w="10790" w:type="dxa"/>
          </w:tcPr>
          <w:p w14:paraId="17BD0286" w14:textId="77777777" w:rsidR="003C45CD" w:rsidRPr="00ED45FE" w:rsidRDefault="003C45CD" w:rsidP="000C435A">
            <w:pPr>
              <w:pStyle w:val="NoSpacing"/>
            </w:pPr>
            <w:r w:rsidRPr="00ED45FE">
              <w:t xml:space="preserve">from </w:t>
            </w:r>
            <w:proofErr w:type="spellStart"/>
            <w:proofErr w:type="gramStart"/>
            <w:r w:rsidRPr="00ED45FE">
              <w:t>sklearn.preprocessing</w:t>
            </w:r>
            <w:proofErr w:type="spellEnd"/>
            <w:proofErr w:type="gramEnd"/>
            <w:r w:rsidRPr="00ED45FE">
              <w:t xml:space="preserve"> import </w:t>
            </w:r>
            <w:proofErr w:type="spellStart"/>
            <w:r w:rsidRPr="00ED45FE">
              <w:t>OneHotEncoder</w:t>
            </w:r>
            <w:proofErr w:type="spellEnd"/>
          </w:p>
          <w:p w14:paraId="49168E72" w14:textId="77777777" w:rsidR="003C45CD" w:rsidRDefault="003C45CD" w:rsidP="000C435A">
            <w:pPr>
              <w:pStyle w:val="NoSpacing"/>
            </w:pPr>
          </w:p>
          <w:p w14:paraId="016374FF" w14:textId="77777777" w:rsidR="003C45CD" w:rsidRPr="00ED45FE" w:rsidRDefault="003C45CD" w:rsidP="000C435A">
            <w:pPr>
              <w:pStyle w:val="NoSpacing"/>
              <w:rPr>
                <w:rStyle w:val="SubtleReference"/>
                <w:smallCaps w:val="0"/>
              </w:rPr>
            </w:pPr>
            <w:proofErr w:type="spellStart"/>
            <w:r w:rsidRPr="00ED45FE">
              <w:t>ct</w:t>
            </w:r>
            <w:proofErr w:type="spellEnd"/>
            <w:r w:rsidRPr="00ED45FE">
              <w:t xml:space="preserve"> = </w:t>
            </w:r>
            <w:proofErr w:type="spellStart"/>
            <w:proofErr w:type="gramStart"/>
            <w:r w:rsidRPr="00ED45FE">
              <w:t>ColumnTransformer</w:t>
            </w:r>
            <w:proofErr w:type="spellEnd"/>
            <w:r w:rsidRPr="00ED45FE">
              <w:t>(</w:t>
            </w:r>
            <w:proofErr w:type="gramEnd"/>
            <w:r w:rsidRPr="00ED45FE">
              <w:t>transformers</w:t>
            </w:r>
            <w:proofErr w:type="gramStart"/>
            <w:r w:rsidRPr="00ED45FE">
              <w:t>=[</w:t>
            </w:r>
            <w:proofErr w:type="gramEnd"/>
            <w:r w:rsidRPr="00ED45FE">
              <w:t xml:space="preserve">('encoder', </w:t>
            </w:r>
            <w:proofErr w:type="spellStart"/>
            <w:r w:rsidRPr="00ED45FE">
              <w:t>OneHotEncoder</w:t>
            </w:r>
            <w:proofErr w:type="spellEnd"/>
            <w:r w:rsidRPr="00ED45FE">
              <w:t>(),[0])</w:t>
            </w:r>
            <w:proofErr w:type="gramStart"/>
            <w:r w:rsidRPr="00ED45FE">
              <w:t>],remainder</w:t>
            </w:r>
            <w:proofErr w:type="gramEnd"/>
            <w:r w:rsidRPr="00ED45FE">
              <w:t>='passthrough')</w:t>
            </w:r>
            <w:r w:rsidRPr="00ED45FE">
              <w:br/>
              <w:t xml:space="preserve">X = </w:t>
            </w:r>
            <w:proofErr w:type="spellStart"/>
            <w:proofErr w:type="gramStart"/>
            <w:r w:rsidRPr="00ED45FE">
              <w:t>np.array</w:t>
            </w:r>
            <w:proofErr w:type="spellEnd"/>
            <w:proofErr w:type="gramEnd"/>
            <w:r w:rsidRPr="00ED45FE">
              <w:t>(</w:t>
            </w:r>
            <w:proofErr w:type="spellStart"/>
            <w:r w:rsidRPr="00ED45FE">
              <w:t>ct.fit_transform</w:t>
            </w:r>
            <w:proofErr w:type="spellEnd"/>
            <w:r w:rsidRPr="00ED45FE">
              <w:t>(X</w:t>
            </w:r>
            <w:proofErr w:type="gramStart"/>
            <w:r w:rsidRPr="00ED45FE">
              <w:t>))  #</w:t>
            </w:r>
            <w:proofErr w:type="gramEnd"/>
            <w:r w:rsidRPr="00ED45FE">
              <w:t xml:space="preserve"> Apply one-hot encoding to the first column</w:t>
            </w:r>
          </w:p>
        </w:tc>
      </w:tr>
    </w:tbl>
    <w:p w14:paraId="1D2867A4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SubtleReference"/>
        </w:rPr>
      </w:pPr>
      <w:r>
        <w:rPr>
          <w:rStyle w:val="SubtleReference"/>
        </w:rPr>
        <w:t>LABELLED Encoding OF Country Column</w:t>
      </w:r>
    </w:p>
    <w:p w14:paraId="321CAD56" w14:textId="77777777" w:rsidR="003C45CD" w:rsidRDefault="003C45CD" w:rsidP="003C45CD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C45CD" w14:paraId="0C904DE2" w14:textId="77777777" w:rsidTr="000C435A">
        <w:tc>
          <w:tcPr>
            <w:tcW w:w="10790" w:type="dxa"/>
          </w:tcPr>
          <w:p w14:paraId="11327CE9" w14:textId="77777777" w:rsidR="003C45CD" w:rsidRPr="00D83535" w:rsidRDefault="003C45CD" w:rsidP="000C435A">
            <w:pPr>
              <w:pStyle w:val="NoSpacing"/>
            </w:pPr>
            <w:r w:rsidRPr="00D83535">
              <w:t xml:space="preserve">from </w:t>
            </w:r>
            <w:proofErr w:type="spellStart"/>
            <w:proofErr w:type="gramStart"/>
            <w:r w:rsidRPr="00D83535">
              <w:t>sklearn.preprocessing</w:t>
            </w:r>
            <w:proofErr w:type="spellEnd"/>
            <w:proofErr w:type="gramEnd"/>
            <w:r w:rsidRPr="00D83535">
              <w:t xml:space="preserve"> </w:t>
            </w:r>
            <w:proofErr w:type="gramStart"/>
            <w:r w:rsidRPr="00D83535">
              <w:t>import</w:t>
            </w:r>
            <w:r>
              <w:t xml:space="preserve"> </w:t>
            </w:r>
            <w:r w:rsidRPr="00D83535">
              <w:t xml:space="preserve"> </w:t>
            </w:r>
            <w:proofErr w:type="spellStart"/>
            <w:r w:rsidRPr="00D83535">
              <w:t>LabelEncoder</w:t>
            </w:r>
            <w:proofErr w:type="spellEnd"/>
            <w:proofErr w:type="gramEnd"/>
          </w:p>
          <w:p w14:paraId="58EEA0C1" w14:textId="77777777" w:rsidR="003C45CD" w:rsidRDefault="003C45CD" w:rsidP="000C435A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</w:p>
          <w:p w14:paraId="5599E919" w14:textId="77777777" w:rsidR="003C45CD" w:rsidRDefault="003C45CD" w:rsidP="000C435A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D83535">
              <w:t xml:space="preserve">le = </w:t>
            </w:r>
            <w:proofErr w:type="spellStart"/>
            <w:proofErr w:type="gramStart"/>
            <w:r w:rsidRPr="00D83535">
              <w:t>LabelEncoder</w:t>
            </w:r>
            <w:proofErr w:type="spellEnd"/>
            <w:r w:rsidRPr="00D83535">
              <w:t>(</w:t>
            </w:r>
            <w:proofErr w:type="gramEnd"/>
            <w:r w:rsidRPr="00D83535">
              <w:t>)</w:t>
            </w:r>
            <w:r w:rsidRPr="00D83535">
              <w:br/>
              <w:t xml:space="preserve">y = </w:t>
            </w:r>
            <w:proofErr w:type="spellStart"/>
            <w:r w:rsidRPr="00D83535">
              <w:t>le.fit_transform</w:t>
            </w:r>
            <w:proofErr w:type="spellEnd"/>
            <w:r w:rsidRPr="00D83535">
              <w:t>(</w:t>
            </w:r>
            <w:proofErr w:type="gramStart"/>
            <w:r w:rsidRPr="00D83535">
              <w:t xml:space="preserve">y)  </w:t>
            </w:r>
            <w:r w:rsidRPr="005F412D">
              <w:t>#</w:t>
            </w:r>
            <w:proofErr w:type="gramEnd"/>
            <w:r w:rsidRPr="005F412D">
              <w:t xml:space="preserve"> Apply label encoding to the dependent variable</w:t>
            </w:r>
          </w:p>
        </w:tc>
      </w:tr>
    </w:tbl>
    <w:p w14:paraId="17089CDD" w14:textId="77777777" w:rsidR="003C45CD" w:rsidRDefault="003C45CD" w:rsidP="003C45CD">
      <w:pPr>
        <w:pStyle w:val="IntenseQuote"/>
        <w:rPr>
          <w:i w:val="0"/>
          <w:iCs w:val="0"/>
        </w:rPr>
      </w:pPr>
      <w:r>
        <w:rPr>
          <w:i w:val="0"/>
          <w:iCs w:val="0"/>
        </w:rPr>
        <w:t>EXAMPLE – CODING EXERCISE</w:t>
      </w:r>
    </w:p>
    <w:p w14:paraId="407681E2" w14:textId="77777777" w:rsidR="003C45CD" w:rsidRDefault="003C45CD" w:rsidP="003C45CD">
      <w:pPr>
        <w:pBdr>
          <w:bottom w:val="single" w:sz="6" w:space="1" w:color="auto"/>
        </w:pBdr>
        <w:rPr>
          <w:rStyle w:val="SubtleReference"/>
        </w:rPr>
      </w:pPr>
      <w:r>
        <w:rPr>
          <w:rStyle w:val="SubtleReference"/>
        </w:rPr>
        <w:t>Dataset</w:t>
      </w:r>
    </w:p>
    <w:tbl>
      <w:tblPr>
        <w:tblStyle w:val="GridTable4-Accent4"/>
        <w:tblW w:w="10988" w:type="dxa"/>
        <w:tblLook w:val="04A0" w:firstRow="1" w:lastRow="0" w:firstColumn="1" w:lastColumn="0" w:noHBand="0" w:noVBand="1"/>
      </w:tblPr>
      <w:tblGrid>
        <w:gridCol w:w="1236"/>
        <w:gridCol w:w="932"/>
        <w:gridCol w:w="762"/>
        <w:gridCol w:w="1141"/>
        <w:gridCol w:w="769"/>
        <w:gridCol w:w="656"/>
        <w:gridCol w:w="694"/>
        <w:gridCol w:w="697"/>
        <w:gridCol w:w="868"/>
        <w:gridCol w:w="877"/>
        <w:gridCol w:w="819"/>
        <w:gridCol w:w="1537"/>
      </w:tblGrid>
      <w:tr w:rsidR="003C45CD" w:rsidRPr="00D1570E" w14:paraId="77934E31" w14:textId="77777777" w:rsidTr="000C4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1D618C67" w14:textId="77777777" w:rsidR="003C45CD" w:rsidRPr="00D1570E" w:rsidRDefault="003C45CD" w:rsidP="000C435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PassengerId</w:t>
            </w:r>
          </w:p>
        </w:tc>
        <w:tc>
          <w:tcPr>
            <w:tcW w:w="932" w:type="dxa"/>
            <w:noWrap/>
            <w:hideMark/>
          </w:tcPr>
          <w:p w14:paraId="425401F7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Survived</w:t>
            </w:r>
          </w:p>
        </w:tc>
        <w:tc>
          <w:tcPr>
            <w:tcW w:w="762" w:type="dxa"/>
            <w:noWrap/>
            <w:hideMark/>
          </w:tcPr>
          <w:p w14:paraId="2BDC4390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Pclass</w:t>
            </w:r>
            <w:proofErr w:type="spellEnd"/>
          </w:p>
        </w:tc>
        <w:tc>
          <w:tcPr>
            <w:tcW w:w="1141" w:type="dxa"/>
            <w:hideMark/>
          </w:tcPr>
          <w:p w14:paraId="3C18B531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769" w:type="dxa"/>
            <w:noWrap/>
            <w:hideMark/>
          </w:tcPr>
          <w:p w14:paraId="1AEBF664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Sex</w:t>
            </w:r>
          </w:p>
        </w:tc>
        <w:tc>
          <w:tcPr>
            <w:tcW w:w="656" w:type="dxa"/>
            <w:noWrap/>
            <w:hideMark/>
          </w:tcPr>
          <w:p w14:paraId="695808C8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694" w:type="dxa"/>
            <w:noWrap/>
            <w:hideMark/>
          </w:tcPr>
          <w:p w14:paraId="7155D22C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SibSp</w:t>
            </w:r>
            <w:proofErr w:type="spellEnd"/>
          </w:p>
        </w:tc>
        <w:tc>
          <w:tcPr>
            <w:tcW w:w="697" w:type="dxa"/>
            <w:noWrap/>
            <w:hideMark/>
          </w:tcPr>
          <w:p w14:paraId="046CC2F2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Parch</w:t>
            </w:r>
          </w:p>
        </w:tc>
        <w:tc>
          <w:tcPr>
            <w:tcW w:w="868" w:type="dxa"/>
            <w:noWrap/>
            <w:hideMark/>
          </w:tcPr>
          <w:p w14:paraId="5B7F7330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Ticket</w:t>
            </w:r>
          </w:p>
        </w:tc>
        <w:tc>
          <w:tcPr>
            <w:tcW w:w="877" w:type="dxa"/>
            <w:noWrap/>
            <w:hideMark/>
          </w:tcPr>
          <w:p w14:paraId="4372D7E5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Fare</w:t>
            </w:r>
          </w:p>
        </w:tc>
        <w:tc>
          <w:tcPr>
            <w:tcW w:w="819" w:type="dxa"/>
            <w:noWrap/>
            <w:hideMark/>
          </w:tcPr>
          <w:p w14:paraId="27D155C4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Cabin</w:t>
            </w:r>
          </w:p>
        </w:tc>
        <w:tc>
          <w:tcPr>
            <w:tcW w:w="1537" w:type="dxa"/>
            <w:noWrap/>
            <w:hideMark/>
          </w:tcPr>
          <w:p w14:paraId="24D4176C" w14:textId="77777777" w:rsidR="003C45CD" w:rsidRPr="00D1570E" w:rsidRDefault="003C45CD" w:rsidP="000C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Embarked</w:t>
            </w:r>
          </w:p>
        </w:tc>
      </w:tr>
      <w:tr w:rsidR="003C45CD" w:rsidRPr="00D1570E" w14:paraId="37AD22B6" w14:textId="77777777" w:rsidTr="000C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692BA456" w14:textId="77777777" w:rsidR="003C45CD" w:rsidRPr="00D1570E" w:rsidRDefault="003C45CD" w:rsidP="000C435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32" w:type="dxa"/>
            <w:noWrap/>
            <w:hideMark/>
          </w:tcPr>
          <w:p w14:paraId="4A4C5EDE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62" w:type="dxa"/>
            <w:noWrap/>
            <w:hideMark/>
          </w:tcPr>
          <w:p w14:paraId="6EE04C81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41" w:type="dxa"/>
            <w:hideMark/>
          </w:tcPr>
          <w:p w14:paraId="2DE3D33F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Cumings, Mrs. John Bradley (Florence Briggs Thayer)</w:t>
            </w:r>
          </w:p>
        </w:tc>
        <w:tc>
          <w:tcPr>
            <w:tcW w:w="769" w:type="dxa"/>
            <w:noWrap/>
            <w:hideMark/>
          </w:tcPr>
          <w:p w14:paraId="182BDE66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656" w:type="dxa"/>
            <w:noWrap/>
            <w:hideMark/>
          </w:tcPr>
          <w:p w14:paraId="65FF9F9B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694" w:type="dxa"/>
            <w:noWrap/>
            <w:hideMark/>
          </w:tcPr>
          <w:p w14:paraId="1A9AF220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97" w:type="dxa"/>
            <w:noWrap/>
            <w:hideMark/>
          </w:tcPr>
          <w:p w14:paraId="45476FEB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09D7059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PC 17599</w:t>
            </w:r>
          </w:p>
        </w:tc>
        <w:tc>
          <w:tcPr>
            <w:tcW w:w="877" w:type="dxa"/>
            <w:noWrap/>
            <w:hideMark/>
          </w:tcPr>
          <w:p w14:paraId="12EBE857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71.2833</w:t>
            </w:r>
          </w:p>
        </w:tc>
        <w:tc>
          <w:tcPr>
            <w:tcW w:w="819" w:type="dxa"/>
            <w:noWrap/>
            <w:hideMark/>
          </w:tcPr>
          <w:p w14:paraId="7F3D1B8E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C85</w:t>
            </w:r>
          </w:p>
        </w:tc>
        <w:tc>
          <w:tcPr>
            <w:tcW w:w="1537" w:type="dxa"/>
            <w:noWrap/>
            <w:hideMark/>
          </w:tcPr>
          <w:p w14:paraId="66572180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</w:tr>
      <w:tr w:rsidR="003C45CD" w:rsidRPr="00D1570E" w14:paraId="61B19786" w14:textId="77777777" w:rsidTr="000C435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08197996" w14:textId="77777777" w:rsidR="003C45CD" w:rsidRPr="00D1570E" w:rsidRDefault="003C45CD" w:rsidP="000C435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32" w:type="dxa"/>
            <w:noWrap/>
            <w:hideMark/>
          </w:tcPr>
          <w:p w14:paraId="545A1E52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62" w:type="dxa"/>
            <w:noWrap/>
            <w:hideMark/>
          </w:tcPr>
          <w:p w14:paraId="204A1DC9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41" w:type="dxa"/>
            <w:hideMark/>
          </w:tcPr>
          <w:p w14:paraId="5665745F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Futrelle, Mrs. Jacques Heath (Lily May Peel)</w:t>
            </w:r>
          </w:p>
        </w:tc>
        <w:tc>
          <w:tcPr>
            <w:tcW w:w="769" w:type="dxa"/>
            <w:noWrap/>
            <w:hideMark/>
          </w:tcPr>
          <w:p w14:paraId="0D2E3DE0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656" w:type="dxa"/>
            <w:noWrap/>
            <w:hideMark/>
          </w:tcPr>
          <w:p w14:paraId="42087A4A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694" w:type="dxa"/>
            <w:noWrap/>
            <w:hideMark/>
          </w:tcPr>
          <w:p w14:paraId="5A484066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97" w:type="dxa"/>
            <w:noWrap/>
            <w:hideMark/>
          </w:tcPr>
          <w:p w14:paraId="20DB68E4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C53B285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113803</w:t>
            </w:r>
          </w:p>
        </w:tc>
        <w:tc>
          <w:tcPr>
            <w:tcW w:w="877" w:type="dxa"/>
            <w:noWrap/>
            <w:hideMark/>
          </w:tcPr>
          <w:p w14:paraId="51F45AED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53.1</w:t>
            </w:r>
          </w:p>
        </w:tc>
        <w:tc>
          <w:tcPr>
            <w:tcW w:w="819" w:type="dxa"/>
            <w:noWrap/>
            <w:hideMark/>
          </w:tcPr>
          <w:p w14:paraId="2651224C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C123</w:t>
            </w:r>
          </w:p>
        </w:tc>
        <w:tc>
          <w:tcPr>
            <w:tcW w:w="1537" w:type="dxa"/>
            <w:noWrap/>
            <w:hideMark/>
          </w:tcPr>
          <w:p w14:paraId="119D7C2D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</w:p>
        </w:tc>
      </w:tr>
      <w:tr w:rsidR="003C45CD" w:rsidRPr="00D1570E" w14:paraId="0B54D736" w14:textId="77777777" w:rsidTr="000C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750ECCF6" w14:textId="77777777" w:rsidR="003C45CD" w:rsidRPr="00D1570E" w:rsidRDefault="003C45CD" w:rsidP="000C435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32" w:type="dxa"/>
            <w:noWrap/>
            <w:hideMark/>
          </w:tcPr>
          <w:p w14:paraId="53D9FF0A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6D19FE45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41" w:type="dxa"/>
            <w:hideMark/>
          </w:tcPr>
          <w:p w14:paraId="193C7C87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McCarthy, Mr. Timothy J</w:t>
            </w:r>
          </w:p>
        </w:tc>
        <w:tc>
          <w:tcPr>
            <w:tcW w:w="769" w:type="dxa"/>
            <w:noWrap/>
            <w:hideMark/>
          </w:tcPr>
          <w:p w14:paraId="40820A67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male</w:t>
            </w:r>
          </w:p>
        </w:tc>
        <w:tc>
          <w:tcPr>
            <w:tcW w:w="656" w:type="dxa"/>
            <w:noWrap/>
            <w:hideMark/>
          </w:tcPr>
          <w:p w14:paraId="57D5F692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54</w:t>
            </w:r>
          </w:p>
        </w:tc>
        <w:tc>
          <w:tcPr>
            <w:tcW w:w="694" w:type="dxa"/>
            <w:noWrap/>
            <w:hideMark/>
          </w:tcPr>
          <w:p w14:paraId="4661211F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97" w:type="dxa"/>
            <w:noWrap/>
            <w:hideMark/>
          </w:tcPr>
          <w:p w14:paraId="17407330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E8FB282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17463</w:t>
            </w:r>
          </w:p>
        </w:tc>
        <w:tc>
          <w:tcPr>
            <w:tcW w:w="877" w:type="dxa"/>
            <w:noWrap/>
            <w:hideMark/>
          </w:tcPr>
          <w:p w14:paraId="09BFF64D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51.8625</w:t>
            </w:r>
          </w:p>
        </w:tc>
        <w:tc>
          <w:tcPr>
            <w:tcW w:w="819" w:type="dxa"/>
            <w:noWrap/>
            <w:hideMark/>
          </w:tcPr>
          <w:p w14:paraId="2458AFFB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E46</w:t>
            </w:r>
          </w:p>
        </w:tc>
        <w:tc>
          <w:tcPr>
            <w:tcW w:w="1537" w:type="dxa"/>
            <w:noWrap/>
            <w:hideMark/>
          </w:tcPr>
          <w:p w14:paraId="7963F903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</w:p>
        </w:tc>
      </w:tr>
      <w:tr w:rsidR="003C45CD" w:rsidRPr="00D1570E" w14:paraId="39109733" w14:textId="77777777" w:rsidTr="000C435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50D0F47A" w14:textId="77777777" w:rsidR="003C45CD" w:rsidRPr="00D1570E" w:rsidRDefault="003C45CD" w:rsidP="000C435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932" w:type="dxa"/>
            <w:noWrap/>
            <w:hideMark/>
          </w:tcPr>
          <w:p w14:paraId="7B3FDF8F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62" w:type="dxa"/>
            <w:noWrap/>
            <w:hideMark/>
          </w:tcPr>
          <w:p w14:paraId="5C7058B9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41" w:type="dxa"/>
            <w:hideMark/>
          </w:tcPr>
          <w:p w14:paraId="5D08A113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Sandstrom, Miss. </w:t>
            </w: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Marguerite Rut</w:t>
            </w:r>
          </w:p>
        </w:tc>
        <w:tc>
          <w:tcPr>
            <w:tcW w:w="769" w:type="dxa"/>
            <w:noWrap/>
            <w:hideMark/>
          </w:tcPr>
          <w:p w14:paraId="2F183703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female</w:t>
            </w:r>
          </w:p>
        </w:tc>
        <w:tc>
          <w:tcPr>
            <w:tcW w:w="656" w:type="dxa"/>
            <w:noWrap/>
            <w:hideMark/>
          </w:tcPr>
          <w:p w14:paraId="4F033126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94" w:type="dxa"/>
            <w:noWrap/>
            <w:hideMark/>
          </w:tcPr>
          <w:p w14:paraId="48816E73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97" w:type="dxa"/>
            <w:noWrap/>
            <w:hideMark/>
          </w:tcPr>
          <w:p w14:paraId="2876FDFB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77FA559B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PP 9549</w:t>
            </w:r>
          </w:p>
        </w:tc>
        <w:tc>
          <w:tcPr>
            <w:tcW w:w="877" w:type="dxa"/>
            <w:noWrap/>
            <w:hideMark/>
          </w:tcPr>
          <w:p w14:paraId="59B309D4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16.7</w:t>
            </w:r>
          </w:p>
        </w:tc>
        <w:tc>
          <w:tcPr>
            <w:tcW w:w="819" w:type="dxa"/>
            <w:noWrap/>
            <w:hideMark/>
          </w:tcPr>
          <w:p w14:paraId="448CE0DC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G6</w:t>
            </w:r>
          </w:p>
        </w:tc>
        <w:tc>
          <w:tcPr>
            <w:tcW w:w="1537" w:type="dxa"/>
            <w:noWrap/>
            <w:hideMark/>
          </w:tcPr>
          <w:p w14:paraId="6B9B1F67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</w:p>
        </w:tc>
      </w:tr>
      <w:tr w:rsidR="003C45CD" w:rsidRPr="00D1570E" w14:paraId="0209D734" w14:textId="77777777" w:rsidTr="000C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4C853ED7" w14:textId="77777777" w:rsidR="003C45CD" w:rsidRPr="00D1570E" w:rsidRDefault="003C45CD" w:rsidP="000C435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932" w:type="dxa"/>
            <w:noWrap/>
            <w:hideMark/>
          </w:tcPr>
          <w:p w14:paraId="2EC8AA9A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62" w:type="dxa"/>
            <w:noWrap/>
            <w:hideMark/>
          </w:tcPr>
          <w:p w14:paraId="6345B062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41" w:type="dxa"/>
            <w:hideMark/>
          </w:tcPr>
          <w:p w14:paraId="038C82A9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Bonnell, Miss. Elizabeth</w:t>
            </w:r>
          </w:p>
        </w:tc>
        <w:tc>
          <w:tcPr>
            <w:tcW w:w="769" w:type="dxa"/>
            <w:noWrap/>
            <w:hideMark/>
          </w:tcPr>
          <w:p w14:paraId="407D45D1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656" w:type="dxa"/>
            <w:noWrap/>
            <w:hideMark/>
          </w:tcPr>
          <w:p w14:paraId="20EC3426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58</w:t>
            </w:r>
          </w:p>
        </w:tc>
        <w:tc>
          <w:tcPr>
            <w:tcW w:w="694" w:type="dxa"/>
            <w:noWrap/>
            <w:hideMark/>
          </w:tcPr>
          <w:p w14:paraId="20996BC0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97" w:type="dxa"/>
            <w:noWrap/>
            <w:hideMark/>
          </w:tcPr>
          <w:p w14:paraId="38C76557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487841C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113783</w:t>
            </w:r>
          </w:p>
        </w:tc>
        <w:tc>
          <w:tcPr>
            <w:tcW w:w="877" w:type="dxa"/>
            <w:noWrap/>
            <w:hideMark/>
          </w:tcPr>
          <w:p w14:paraId="6DE40747" w14:textId="77777777" w:rsidR="003C45CD" w:rsidRPr="00D1570E" w:rsidRDefault="003C45CD" w:rsidP="000C43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26.55</w:t>
            </w:r>
          </w:p>
        </w:tc>
        <w:tc>
          <w:tcPr>
            <w:tcW w:w="819" w:type="dxa"/>
            <w:noWrap/>
            <w:hideMark/>
          </w:tcPr>
          <w:p w14:paraId="5FF81837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C103</w:t>
            </w:r>
          </w:p>
        </w:tc>
        <w:tc>
          <w:tcPr>
            <w:tcW w:w="1537" w:type="dxa"/>
            <w:noWrap/>
            <w:hideMark/>
          </w:tcPr>
          <w:p w14:paraId="4BC5E5B3" w14:textId="77777777" w:rsidR="003C45CD" w:rsidRPr="00D1570E" w:rsidRDefault="003C45CD" w:rsidP="000C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</w:p>
        </w:tc>
      </w:tr>
      <w:tr w:rsidR="003C45CD" w:rsidRPr="00D1570E" w14:paraId="366A830B" w14:textId="77777777" w:rsidTr="000C43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noWrap/>
            <w:hideMark/>
          </w:tcPr>
          <w:p w14:paraId="4E918AD4" w14:textId="77777777" w:rsidR="003C45CD" w:rsidRPr="00D1570E" w:rsidRDefault="003C45CD" w:rsidP="000C435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932" w:type="dxa"/>
            <w:noWrap/>
            <w:hideMark/>
          </w:tcPr>
          <w:p w14:paraId="4087D5EA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62" w:type="dxa"/>
            <w:noWrap/>
            <w:hideMark/>
          </w:tcPr>
          <w:p w14:paraId="362635E5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141" w:type="dxa"/>
            <w:hideMark/>
          </w:tcPr>
          <w:p w14:paraId="72EE5B65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Beesley, Mr. Lawrence</w:t>
            </w:r>
          </w:p>
        </w:tc>
        <w:tc>
          <w:tcPr>
            <w:tcW w:w="769" w:type="dxa"/>
            <w:noWrap/>
            <w:hideMark/>
          </w:tcPr>
          <w:p w14:paraId="3D351D4A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male</w:t>
            </w:r>
          </w:p>
        </w:tc>
        <w:tc>
          <w:tcPr>
            <w:tcW w:w="656" w:type="dxa"/>
            <w:noWrap/>
            <w:hideMark/>
          </w:tcPr>
          <w:p w14:paraId="39B1736E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694" w:type="dxa"/>
            <w:noWrap/>
            <w:hideMark/>
          </w:tcPr>
          <w:p w14:paraId="67A60ABD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97" w:type="dxa"/>
            <w:noWrap/>
            <w:hideMark/>
          </w:tcPr>
          <w:p w14:paraId="67F6F54F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82DD32F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248698</w:t>
            </w:r>
          </w:p>
        </w:tc>
        <w:tc>
          <w:tcPr>
            <w:tcW w:w="877" w:type="dxa"/>
            <w:noWrap/>
            <w:hideMark/>
          </w:tcPr>
          <w:p w14:paraId="610B72BC" w14:textId="77777777" w:rsidR="003C45CD" w:rsidRPr="00D1570E" w:rsidRDefault="003C45CD" w:rsidP="000C43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819" w:type="dxa"/>
            <w:noWrap/>
            <w:hideMark/>
          </w:tcPr>
          <w:p w14:paraId="0F3D8D23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D56</w:t>
            </w:r>
          </w:p>
        </w:tc>
        <w:tc>
          <w:tcPr>
            <w:tcW w:w="1537" w:type="dxa"/>
            <w:noWrap/>
            <w:hideMark/>
          </w:tcPr>
          <w:p w14:paraId="475C2E56" w14:textId="77777777" w:rsidR="003C45CD" w:rsidRPr="00D1570E" w:rsidRDefault="003C45CD" w:rsidP="000C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1570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</w:p>
        </w:tc>
      </w:tr>
    </w:tbl>
    <w:p w14:paraId="2F3202C1" w14:textId="77777777" w:rsidR="003C45CD" w:rsidRDefault="003C45CD" w:rsidP="003C45CD">
      <w:pPr>
        <w:pBdr>
          <w:bottom w:val="single" w:sz="6" w:space="1" w:color="auto"/>
        </w:pBdr>
        <w:rPr>
          <w:rStyle w:val="IntenseReference"/>
          <w:b w:val="0"/>
          <w:bCs w:val="0"/>
        </w:rPr>
      </w:pPr>
      <w:r w:rsidRPr="005427D5">
        <w:rPr>
          <w:rStyle w:val="IntenseReference"/>
          <w:b w:val="0"/>
          <w:bCs w:val="0"/>
        </w:rPr>
        <w:t>Coding Exercise 3: Encoding Categorical Data for Machine Learning</w:t>
      </w:r>
    </w:p>
    <w:p w14:paraId="2CA08413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1</w:t>
      </w:r>
      <w:r w:rsidRPr="005427D5">
        <w:rPr>
          <w:smallCaps/>
          <w:color w:val="071320" w:themeColor="text2" w:themeShade="80"/>
        </w:rPr>
        <w:t>: Import required libraries - Pandas, </w:t>
      </w:r>
      <w:proofErr w:type="spellStart"/>
      <w:r w:rsidRPr="005427D5">
        <w:rPr>
          <w:smallCaps/>
          <w:color w:val="071320" w:themeColor="text2" w:themeShade="80"/>
        </w:rPr>
        <w:t>Numpy</w:t>
      </w:r>
      <w:proofErr w:type="spellEnd"/>
      <w:r w:rsidRPr="005427D5">
        <w:rPr>
          <w:smallCaps/>
          <w:color w:val="071320" w:themeColor="text2" w:themeShade="80"/>
        </w:rPr>
        <w:t>, and required classes for this task - </w:t>
      </w:r>
      <w:proofErr w:type="spellStart"/>
      <w:r w:rsidRPr="005427D5">
        <w:rPr>
          <w:smallCaps/>
          <w:color w:val="071320" w:themeColor="text2" w:themeShade="80"/>
        </w:rPr>
        <w:t>ColumnTransformer</w:t>
      </w:r>
      <w:proofErr w:type="spellEnd"/>
      <w:r w:rsidRPr="005427D5">
        <w:rPr>
          <w:smallCaps/>
          <w:color w:val="071320" w:themeColor="text2" w:themeShade="80"/>
        </w:rPr>
        <w:t>, </w:t>
      </w:r>
      <w:proofErr w:type="spellStart"/>
      <w:r w:rsidRPr="005427D5">
        <w:rPr>
          <w:smallCaps/>
          <w:color w:val="071320" w:themeColor="text2" w:themeShade="80"/>
        </w:rPr>
        <w:t>OneHotEncoder</w:t>
      </w:r>
      <w:proofErr w:type="spellEnd"/>
      <w:r w:rsidRPr="005427D5">
        <w:rPr>
          <w:smallCaps/>
          <w:color w:val="071320" w:themeColor="text2" w:themeShade="80"/>
        </w:rPr>
        <w:t>, </w:t>
      </w:r>
      <w:proofErr w:type="spellStart"/>
      <w:r w:rsidRPr="005427D5">
        <w:rPr>
          <w:smallCaps/>
          <w:color w:val="071320" w:themeColor="text2" w:themeShade="80"/>
        </w:rPr>
        <w:t>LabelEncoder</w:t>
      </w:r>
      <w:proofErr w:type="spellEnd"/>
      <w:r w:rsidRPr="005427D5">
        <w:rPr>
          <w:smallCaps/>
          <w:color w:val="071320" w:themeColor="text2" w:themeShade="80"/>
        </w:rPr>
        <w:t>.</w:t>
      </w:r>
    </w:p>
    <w:p w14:paraId="24F79E34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2</w:t>
      </w:r>
      <w:r w:rsidRPr="005427D5">
        <w:rPr>
          <w:smallCaps/>
          <w:color w:val="071320" w:themeColor="text2" w:themeShade="80"/>
        </w:rPr>
        <w:t xml:space="preserve">: Start by loading the Titanic dataset into a </w:t>
      </w:r>
      <w:proofErr w:type="gramStart"/>
      <w:r w:rsidRPr="005427D5">
        <w:rPr>
          <w:smallCaps/>
          <w:color w:val="071320" w:themeColor="text2" w:themeShade="80"/>
        </w:rPr>
        <w:t>pandas</w:t>
      </w:r>
      <w:proofErr w:type="gramEnd"/>
      <w:r w:rsidRPr="005427D5">
        <w:rPr>
          <w:smallCaps/>
          <w:color w:val="071320" w:themeColor="text2" w:themeShade="80"/>
        </w:rPr>
        <w:t xml:space="preserve"> data frame. This can be done using the </w:t>
      </w:r>
      <w:proofErr w:type="spellStart"/>
      <w:proofErr w:type="gramStart"/>
      <w:r w:rsidRPr="005427D5">
        <w:rPr>
          <w:smallCaps/>
          <w:color w:val="071320" w:themeColor="text2" w:themeShade="80"/>
        </w:rPr>
        <w:t>pd.read</w:t>
      </w:r>
      <w:proofErr w:type="gramEnd"/>
      <w:r w:rsidRPr="005427D5">
        <w:rPr>
          <w:smallCaps/>
          <w:color w:val="071320" w:themeColor="text2" w:themeShade="80"/>
        </w:rPr>
        <w:t>_csv</w:t>
      </w:r>
      <w:proofErr w:type="spellEnd"/>
      <w:r w:rsidRPr="005427D5">
        <w:rPr>
          <w:smallCaps/>
          <w:color w:val="071320" w:themeColor="text2" w:themeShade="80"/>
        </w:rPr>
        <w:t> function. The dataset's name is 'titanic.csv'.</w:t>
      </w:r>
    </w:p>
    <w:p w14:paraId="4A7CE770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3</w:t>
      </w:r>
      <w:r w:rsidRPr="005427D5">
        <w:rPr>
          <w:smallCaps/>
          <w:color w:val="071320" w:themeColor="text2" w:themeShade="80"/>
        </w:rPr>
        <w:t>: Identify the categorical features in your dataset that need to be encoded. You can store these feature names in a list for easy access later.</w:t>
      </w:r>
    </w:p>
    <w:p w14:paraId="34C79685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4</w:t>
      </w:r>
      <w:r w:rsidRPr="005427D5">
        <w:rPr>
          <w:smallCaps/>
          <w:color w:val="071320" w:themeColor="text2" w:themeShade="80"/>
        </w:rPr>
        <w:t xml:space="preserve">: To apply </w:t>
      </w:r>
      <w:proofErr w:type="spellStart"/>
      <w:r w:rsidRPr="005427D5">
        <w:rPr>
          <w:smallCaps/>
          <w:color w:val="071320" w:themeColor="text2" w:themeShade="80"/>
        </w:rPr>
        <w:t>OneHotEncoding</w:t>
      </w:r>
      <w:proofErr w:type="spellEnd"/>
      <w:r w:rsidRPr="005427D5">
        <w:rPr>
          <w:smallCaps/>
          <w:color w:val="071320" w:themeColor="text2" w:themeShade="80"/>
        </w:rPr>
        <w:t xml:space="preserve"> to these categorical features, create an instance of the </w:t>
      </w:r>
      <w:proofErr w:type="spellStart"/>
      <w:r w:rsidRPr="005427D5">
        <w:rPr>
          <w:smallCaps/>
          <w:color w:val="071320" w:themeColor="text2" w:themeShade="80"/>
        </w:rPr>
        <w:t>ColumnTransformer</w:t>
      </w:r>
      <w:proofErr w:type="spellEnd"/>
      <w:r w:rsidRPr="005427D5">
        <w:rPr>
          <w:smallCaps/>
          <w:color w:val="071320" w:themeColor="text2" w:themeShade="80"/>
        </w:rPr>
        <w:t> class. Make sure to pass the </w:t>
      </w:r>
      <w:proofErr w:type="spellStart"/>
      <w:proofErr w:type="gramStart"/>
      <w:r w:rsidRPr="005427D5">
        <w:rPr>
          <w:smallCaps/>
          <w:color w:val="071320" w:themeColor="text2" w:themeShade="80"/>
        </w:rPr>
        <w:t>OneHotEncoder</w:t>
      </w:r>
      <w:proofErr w:type="spellEnd"/>
      <w:r w:rsidRPr="005427D5">
        <w:rPr>
          <w:smallCaps/>
          <w:color w:val="071320" w:themeColor="text2" w:themeShade="80"/>
        </w:rPr>
        <w:t>(</w:t>
      </w:r>
      <w:proofErr w:type="gramEnd"/>
      <w:r w:rsidRPr="005427D5">
        <w:rPr>
          <w:smallCaps/>
          <w:color w:val="071320" w:themeColor="text2" w:themeShade="80"/>
        </w:rPr>
        <w:t>) as an argument along with the list of categorical features.</w:t>
      </w:r>
    </w:p>
    <w:p w14:paraId="67E63632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5</w:t>
      </w:r>
      <w:r w:rsidRPr="005427D5">
        <w:rPr>
          <w:smallCaps/>
          <w:color w:val="071320" w:themeColor="text2" w:themeShade="80"/>
        </w:rPr>
        <w:t>: Use the </w:t>
      </w:r>
      <w:proofErr w:type="spellStart"/>
      <w:r w:rsidRPr="005427D5">
        <w:rPr>
          <w:smallCaps/>
          <w:color w:val="071320" w:themeColor="text2" w:themeShade="80"/>
        </w:rPr>
        <w:t>fit_transform</w:t>
      </w:r>
      <w:proofErr w:type="spellEnd"/>
      <w:r w:rsidRPr="005427D5">
        <w:rPr>
          <w:smallCaps/>
          <w:color w:val="071320" w:themeColor="text2" w:themeShade="80"/>
        </w:rPr>
        <w:t> method on the instance of </w:t>
      </w:r>
      <w:proofErr w:type="spellStart"/>
      <w:r w:rsidRPr="005427D5">
        <w:rPr>
          <w:smallCaps/>
          <w:color w:val="071320" w:themeColor="text2" w:themeShade="80"/>
        </w:rPr>
        <w:t>ColumnTransformer</w:t>
      </w:r>
      <w:proofErr w:type="spellEnd"/>
      <w:r w:rsidRPr="005427D5">
        <w:rPr>
          <w:smallCaps/>
          <w:color w:val="071320" w:themeColor="text2" w:themeShade="80"/>
        </w:rPr>
        <w:t> to apply the </w:t>
      </w:r>
      <w:proofErr w:type="spellStart"/>
      <w:r w:rsidRPr="005427D5">
        <w:rPr>
          <w:smallCaps/>
          <w:color w:val="071320" w:themeColor="text2" w:themeShade="80"/>
        </w:rPr>
        <w:t>OneHotEncoding</w:t>
      </w:r>
      <w:proofErr w:type="spellEnd"/>
      <w:r w:rsidRPr="005427D5">
        <w:rPr>
          <w:smallCaps/>
          <w:color w:val="071320" w:themeColor="text2" w:themeShade="80"/>
        </w:rPr>
        <w:t>.</w:t>
      </w:r>
    </w:p>
    <w:p w14:paraId="05B9F9C1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6</w:t>
      </w:r>
      <w:r w:rsidRPr="005427D5">
        <w:rPr>
          <w:smallCaps/>
          <w:color w:val="071320" w:themeColor="text2" w:themeShade="80"/>
        </w:rPr>
        <w:t>: The output of the </w:t>
      </w:r>
      <w:proofErr w:type="spellStart"/>
      <w:r w:rsidRPr="005427D5">
        <w:rPr>
          <w:smallCaps/>
          <w:color w:val="071320" w:themeColor="text2" w:themeShade="80"/>
        </w:rPr>
        <w:t>fit_transform</w:t>
      </w:r>
      <w:proofErr w:type="spellEnd"/>
      <w:r w:rsidRPr="005427D5">
        <w:rPr>
          <w:smallCaps/>
          <w:color w:val="071320" w:themeColor="text2" w:themeShade="80"/>
        </w:rPr>
        <w:t> method should be converted into a NumPy array for further use.</w:t>
      </w:r>
    </w:p>
    <w:p w14:paraId="4AAF0F92" w14:textId="77777777" w:rsidR="003C45CD" w:rsidRPr="005427D5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7</w:t>
      </w:r>
      <w:r w:rsidRPr="005427D5">
        <w:rPr>
          <w:smallCaps/>
          <w:color w:val="071320" w:themeColor="text2" w:themeShade="80"/>
        </w:rPr>
        <w:t>: The 'Survived' column in your dataset is the dependent variable. This is a binary categorical variable that should be encoded using </w:t>
      </w:r>
      <w:proofErr w:type="spellStart"/>
      <w:r w:rsidRPr="005427D5">
        <w:rPr>
          <w:smallCaps/>
          <w:color w:val="071320" w:themeColor="text2" w:themeShade="80"/>
        </w:rPr>
        <w:t>LabelEncoder</w:t>
      </w:r>
      <w:proofErr w:type="spellEnd"/>
      <w:r w:rsidRPr="005427D5">
        <w:rPr>
          <w:smallCaps/>
          <w:color w:val="071320" w:themeColor="text2" w:themeShade="80"/>
        </w:rPr>
        <w:t>.</w:t>
      </w:r>
    </w:p>
    <w:p w14:paraId="38F51F31" w14:textId="77777777" w:rsidR="003C45CD" w:rsidRPr="0038446A" w:rsidRDefault="003C45CD" w:rsidP="003C45CD">
      <w:pPr>
        <w:spacing w:after="0"/>
        <w:rPr>
          <w:smallCaps/>
          <w:color w:val="071320" w:themeColor="text2" w:themeShade="80"/>
        </w:rPr>
      </w:pPr>
      <w:r w:rsidRPr="005427D5">
        <w:rPr>
          <w:b/>
          <w:bCs/>
          <w:smallCaps/>
          <w:color w:val="071320" w:themeColor="text2" w:themeShade="80"/>
        </w:rPr>
        <w:t>8</w:t>
      </w:r>
      <w:proofErr w:type="gramStart"/>
      <w:r w:rsidRPr="005427D5">
        <w:rPr>
          <w:b/>
          <w:bCs/>
          <w:smallCaps/>
          <w:color w:val="071320" w:themeColor="text2" w:themeShade="80"/>
        </w:rPr>
        <w:t>.</w:t>
      </w:r>
      <w:r w:rsidRPr="005427D5">
        <w:rPr>
          <w:smallCaps/>
          <w:color w:val="071320" w:themeColor="text2" w:themeShade="80"/>
        </w:rPr>
        <w:t>  Print</w:t>
      </w:r>
      <w:proofErr w:type="gramEnd"/>
      <w:r w:rsidRPr="005427D5">
        <w:rPr>
          <w:smallCaps/>
          <w:color w:val="071320" w:themeColor="text2" w:themeShade="80"/>
        </w:rPr>
        <w:t xml:space="preserve"> the updated matrix of features and the dependent variable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3C45CD" w14:paraId="432A9CF7" w14:textId="77777777" w:rsidTr="000C435A">
        <w:tc>
          <w:tcPr>
            <w:tcW w:w="10610" w:type="dxa"/>
          </w:tcPr>
          <w:p w14:paraId="2EBA7BC2" w14:textId="77777777" w:rsidR="003C45CD" w:rsidRPr="00701544" w:rsidRDefault="003C45CD" w:rsidP="000C435A">
            <w:pPr>
              <w:pStyle w:val="NoSpacing"/>
              <w:rPr>
                <w:rFonts w:ascii="Consolas" w:hAnsi="Consolas"/>
                <w:sz w:val="22"/>
                <w:szCs w:val="22"/>
              </w:rPr>
            </w:pPr>
            <w:r w:rsidRPr="00701544">
              <w:rPr>
                <w:rFonts w:ascii="Consolas" w:hAnsi="Consolas"/>
                <w:sz w:val="22"/>
                <w:szCs w:val="22"/>
                <w:highlight w:val="lightGray"/>
              </w:rPr>
              <w:t># Importing the necessary libraries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>import pandas as pd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import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numpy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as np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from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sklearn.compose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import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ColumnTransformer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from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sklearn.preprocessing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import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OneHotEncoder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LabelEncoder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  <w:highlight w:val="lightGray"/>
              </w:rPr>
              <w:t># Load the dataset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dataset =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pd.read_csv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("titanic.csv")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  <w:highlight w:val="lightGray"/>
              </w:rPr>
              <w:t># Identify the categorical data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categorical_features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= ['Sex', 'Embarked', '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Pclass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']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# Implement an instance of the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ColumnTransformer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class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ct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ColumnTransformer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(transformers=[('encoder',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OneHotEncoder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(),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categorical_features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)],remainder='passthrough')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# Apply the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fit_transform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method on the instance of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ColumnTransformer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ct_fit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ct.fit_transform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(dataset)  # Apply one-hot encoding to the first column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  <w:highlight w:val="lightGray"/>
              </w:rPr>
              <w:t># Convert the output into a NumPy array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X =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np.array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ct.fit_transform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(dataset))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# Use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LabelEncoder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 xml:space="preserve"> to encode binary categorical data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le =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LabelEncoder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()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 xml:space="preserve">Y = </w:t>
            </w:r>
            <w:proofErr w:type="spellStart"/>
            <w:r w:rsidRPr="00701544">
              <w:rPr>
                <w:rFonts w:ascii="Consolas" w:hAnsi="Consolas"/>
                <w:sz w:val="22"/>
                <w:szCs w:val="22"/>
              </w:rPr>
              <w:t>le.fit_transform</w:t>
            </w:r>
            <w:proofErr w:type="spellEnd"/>
            <w:r w:rsidRPr="00701544">
              <w:rPr>
                <w:rFonts w:ascii="Consolas" w:hAnsi="Consolas"/>
                <w:sz w:val="22"/>
                <w:szCs w:val="22"/>
              </w:rPr>
              <w:t>(dataset["Survived"])  # Apply label encoding to the dependent variable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</w:r>
            <w:r w:rsidRPr="00701544">
              <w:rPr>
                <w:rFonts w:ascii="Consolas" w:hAnsi="Consolas"/>
                <w:sz w:val="22"/>
                <w:szCs w:val="22"/>
              </w:rPr>
              <w:lastRenderedPageBreak/>
              <w:br/>
              <w:t># Print the updated matrix of features and the dependent variable vector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>print(X)</w:t>
            </w:r>
            <w:r w:rsidRPr="00701544">
              <w:rPr>
                <w:rFonts w:ascii="Consolas" w:hAnsi="Consolas"/>
                <w:sz w:val="22"/>
                <w:szCs w:val="22"/>
              </w:rPr>
              <w:br/>
              <w:t>print(Y)</w:t>
            </w:r>
          </w:p>
        </w:tc>
      </w:tr>
    </w:tbl>
    <w:p w14:paraId="54D48140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lastRenderedPageBreak/>
        <w:t>Step 5: Training Versus Test Data</w:t>
      </w:r>
    </w:p>
    <w:p w14:paraId="776F6610" w14:textId="77777777" w:rsidR="003C45CD" w:rsidRDefault="003C45CD" w:rsidP="003C45CD">
      <w:pPr>
        <w:jc w:val="center"/>
        <w:rPr>
          <w:smallCaps/>
          <w:color w:val="5A5A5A" w:themeColor="text1" w:themeTint="A5"/>
        </w:rPr>
      </w:pPr>
      <w:r w:rsidRPr="0074420F">
        <w:rPr>
          <w:smallCaps/>
          <w:noProof/>
          <w:color w:val="5A5A5A" w:themeColor="text1" w:themeTint="A5"/>
        </w:rPr>
        <w:drawing>
          <wp:inline distT="0" distB="0" distL="0" distR="0" wp14:anchorId="2F611904" wp14:editId="3B098200">
            <wp:extent cx="6315956" cy="2191056"/>
            <wp:effectExtent l="0" t="0" r="0" b="0"/>
            <wp:docPr id="208600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7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3C45CD" w14:paraId="30BABAAD" w14:textId="77777777" w:rsidTr="000C435A">
        <w:tc>
          <w:tcPr>
            <w:tcW w:w="10610" w:type="dxa"/>
          </w:tcPr>
          <w:p w14:paraId="07AB70A6" w14:textId="77777777" w:rsidR="003C45CD" w:rsidRPr="00AD7C2B" w:rsidRDefault="003C45CD" w:rsidP="000C435A">
            <w:pPr>
              <w:pStyle w:val="NoSpacing"/>
            </w:pPr>
            <w:r w:rsidRPr="00AD7C2B">
              <w:t xml:space="preserve">from </w:t>
            </w:r>
            <w:proofErr w:type="spellStart"/>
            <w:proofErr w:type="gramStart"/>
            <w:r w:rsidRPr="00AD7C2B">
              <w:t>sklearn.model</w:t>
            </w:r>
            <w:proofErr w:type="gramEnd"/>
            <w:r w:rsidRPr="00AD7C2B">
              <w:t>_selection</w:t>
            </w:r>
            <w:proofErr w:type="spellEnd"/>
            <w:r w:rsidRPr="00AD7C2B">
              <w:t xml:space="preserve"> import </w:t>
            </w:r>
            <w:proofErr w:type="spellStart"/>
            <w:r w:rsidRPr="00AD7C2B">
              <w:t>train_test_split</w:t>
            </w:r>
            <w:proofErr w:type="spellEnd"/>
          </w:p>
          <w:p w14:paraId="570D3518" w14:textId="77777777" w:rsidR="003C45CD" w:rsidRDefault="003C45CD" w:rsidP="000C435A">
            <w:pPr>
              <w:pStyle w:val="NoSpacing"/>
            </w:pPr>
            <w:proofErr w:type="spellStart"/>
            <w:r w:rsidRPr="00AD7C2B">
              <w:t>x_train</w:t>
            </w:r>
            <w:proofErr w:type="spellEnd"/>
            <w:r w:rsidRPr="00AD7C2B">
              <w:t xml:space="preserve">, </w:t>
            </w:r>
            <w:proofErr w:type="spellStart"/>
            <w:r w:rsidRPr="00AD7C2B">
              <w:t>x_test</w:t>
            </w:r>
            <w:proofErr w:type="spellEnd"/>
            <w:r w:rsidRPr="00AD7C2B">
              <w:t xml:space="preserve">, </w:t>
            </w:r>
            <w:proofErr w:type="spellStart"/>
            <w:r w:rsidRPr="00AD7C2B">
              <w:t>y_train</w:t>
            </w:r>
            <w:proofErr w:type="spellEnd"/>
            <w:r w:rsidRPr="00AD7C2B">
              <w:t xml:space="preserve">, </w:t>
            </w:r>
            <w:proofErr w:type="spellStart"/>
            <w:r w:rsidRPr="00AD7C2B">
              <w:t>y_test</w:t>
            </w:r>
            <w:proofErr w:type="spellEnd"/>
            <w:r w:rsidRPr="00AD7C2B">
              <w:t xml:space="preserve"> = </w:t>
            </w:r>
            <w:proofErr w:type="spellStart"/>
            <w:r w:rsidRPr="00AD7C2B">
              <w:t>train_test_</w:t>
            </w:r>
            <w:proofErr w:type="gramStart"/>
            <w:r w:rsidRPr="00AD7C2B">
              <w:t>split</w:t>
            </w:r>
            <w:proofErr w:type="spellEnd"/>
            <w:r w:rsidRPr="00AD7C2B">
              <w:t>(</w:t>
            </w:r>
            <w:proofErr w:type="gramEnd"/>
            <w:r w:rsidRPr="00AD7C2B">
              <w:t xml:space="preserve">X, y, </w:t>
            </w:r>
            <w:proofErr w:type="spellStart"/>
            <w:r w:rsidRPr="00AD7C2B">
              <w:t>test_size</w:t>
            </w:r>
            <w:proofErr w:type="spellEnd"/>
            <w:r w:rsidRPr="00AD7C2B">
              <w:t xml:space="preserve">=0.2, </w:t>
            </w:r>
            <w:proofErr w:type="spellStart"/>
            <w:r w:rsidRPr="00AD7C2B">
              <w:t>random_state</w:t>
            </w:r>
            <w:proofErr w:type="spellEnd"/>
            <w:r w:rsidRPr="00AD7C2B">
              <w:t>=1)</w:t>
            </w:r>
          </w:p>
        </w:tc>
      </w:tr>
    </w:tbl>
    <w:p w14:paraId="06985A57" w14:textId="77777777" w:rsidR="003C45CD" w:rsidRDefault="003C45CD" w:rsidP="003C45CD">
      <w:pPr>
        <w:pStyle w:val="NoSpacing"/>
      </w:pPr>
    </w:p>
    <w:p w14:paraId="1DCE66C4" w14:textId="77777777" w:rsidR="003C45CD" w:rsidRDefault="003C45CD" w:rsidP="003C45CD">
      <w:pPr>
        <w:pStyle w:val="NoSpacing"/>
      </w:pPr>
      <w:r>
        <w:t xml:space="preserve">The </w:t>
      </w:r>
      <w:proofErr w:type="spellStart"/>
      <w:r>
        <w:t>train_test_split</w:t>
      </w:r>
      <w:proofErr w:type="spellEnd"/>
      <w:r>
        <w:t xml:space="preserve"> method arrays or matrices into random train and test subsets.  </w:t>
      </w:r>
    </w:p>
    <w:p w14:paraId="124938A9" w14:textId="77777777" w:rsidR="003C45CD" w:rsidRDefault="003C45CD" w:rsidP="003C45CD">
      <w:pPr>
        <w:pStyle w:val="NoSpacing"/>
      </w:pPr>
      <w:r>
        <w:t xml:space="preserve">Parameters:  </w:t>
      </w:r>
    </w:p>
    <w:p w14:paraId="1E0F5B80" w14:textId="77777777" w:rsidR="003C45CD" w:rsidRDefault="003C45CD" w:rsidP="003C45CD">
      <w:pPr>
        <w:pStyle w:val="NoSpacing"/>
        <w:numPr>
          <w:ilvl w:val="0"/>
          <w:numId w:val="13"/>
        </w:numPr>
      </w:pPr>
      <w:r>
        <w:t>X: Features (input data).</w:t>
      </w:r>
    </w:p>
    <w:p w14:paraId="4E360881" w14:textId="77777777" w:rsidR="003C45CD" w:rsidRDefault="003C45CD" w:rsidP="003C45CD">
      <w:pPr>
        <w:pStyle w:val="NoSpacing"/>
        <w:numPr>
          <w:ilvl w:val="0"/>
          <w:numId w:val="13"/>
        </w:numPr>
      </w:pPr>
      <w:r>
        <w:t>y: Labels (target data).</w:t>
      </w:r>
    </w:p>
    <w:p w14:paraId="09F10FE3" w14:textId="77777777" w:rsidR="003C45CD" w:rsidRDefault="003C45CD" w:rsidP="003C45CD">
      <w:pPr>
        <w:pStyle w:val="NoSpacing"/>
        <w:numPr>
          <w:ilvl w:val="0"/>
          <w:numId w:val="13"/>
        </w:numPr>
      </w:pPr>
      <w:proofErr w:type="spellStart"/>
      <w:r>
        <w:t>test_size</w:t>
      </w:r>
      <w:proofErr w:type="spellEnd"/>
      <w:r>
        <w:t>: Fraction or number of samples to use as the test set (e.g., 0.2 means 20% for testing).</w:t>
      </w:r>
    </w:p>
    <w:p w14:paraId="7FFB34D4" w14:textId="77777777" w:rsidR="003C45CD" w:rsidRDefault="003C45CD" w:rsidP="003C45CD">
      <w:pPr>
        <w:pStyle w:val="NoSpacing"/>
        <w:numPr>
          <w:ilvl w:val="0"/>
          <w:numId w:val="13"/>
        </w:numPr>
      </w:pPr>
      <w:proofErr w:type="spellStart"/>
      <w:r>
        <w:t>train_size</w:t>
      </w:r>
      <w:proofErr w:type="spellEnd"/>
      <w:r>
        <w:t>: Fraction or number of samples for training (optional, usually inferred).</w:t>
      </w:r>
    </w:p>
    <w:p w14:paraId="6326A026" w14:textId="77777777" w:rsidR="003C45CD" w:rsidRDefault="003C45CD" w:rsidP="003C45CD">
      <w:pPr>
        <w:pStyle w:val="NoSpacing"/>
        <w:numPr>
          <w:ilvl w:val="0"/>
          <w:numId w:val="13"/>
        </w:numPr>
      </w:pPr>
      <w:proofErr w:type="spellStart"/>
      <w:r>
        <w:t>random_state</w:t>
      </w:r>
      <w:proofErr w:type="spellEnd"/>
      <w:r>
        <w:t>: Seed for random number generator (ensures reproducibility).</w:t>
      </w:r>
    </w:p>
    <w:p w14:paraId="5BDACAD0" w14:textId="77777777" w:rsidR="003C45CD" w:rsidRDefault="003C45CD" w:rsidP="003C45CD">
      <w:pPr>
        <w:pStyle w:val="NoSpacing"/>
        <w:numPr>
          <w:ilvl w:val="0"/>
          <w:numId w:val="13"/>
        </w:numPr>
      </w:pPr>
      <w:r>
        <w:t>shuffle: Whether to shuffle data before splitting (default is True).</w:t>
      </w:r>
    </w:p>
    <w:p w14:paraId="73A374D0" w14:textId="77777777" w:rsidR="003C45CD" w:rsidRDefault="003C45CD" w:rsidP="003C45CD">
      <w:pPr>
        <w:pStyle w:val="NoSpacing"/>
        <w:numPr>
          <w:ilvl w:val="0"/>
          <w:numId w:val="13"/>
        </w:numPr>
      </w:pPr>
      <w:r>
        <w:t>stratify: Ensures the split preserves the proportion of labels (optional, usually for classification).</w:t>
      </w:r>
    </w:p>
    <w:p w14:paraId="60C534F0" w14:textId="77777777" w:rsidR="003C45CD" w:rsidRDefault="003C45CD" w:rsidP="003C45CD">
      <w:pPr>
        <w:pStyle w:val="NoSpacing"/>
        <w:numPr>
          <w:ilvl w:val="0"/>
          <w:numId w:val="13"/>
        </w:numPr>
      </w:pPr>
      <w:r>
        <w:t xml:space="preserve">Returns: Splits the data into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and </w:t>
      </w:r>
      <w:proofErr w:type="spellStart"/>
      <w:r>
        <w:t>y_test</w:t>
      </w:r>
      <w:proofErr w:type="spellEnd"/>
      <w:r>
        <w:t>.</w:t>
      </w:r>
    </w:p>
    <w:p w14:paraId="088CD241" w14:textId="77777777" w:rsidR="003C45CD" w:rsidRDefault="003C45CD" w:rsidP="003C45CD">
      <w:pPr>
        <w:pStyle w:val="IntenseQuote"/>
        <w:rPr>
          <w:i w:val="0"/>
          <w:iCs w:val="0"/>
        </w:rPr>
      </w:pPr>
      <w:r>
        <w:rPr>
          <w:i w:val="0"/>
          <w:iCs w:val="0"/>
        </w:rPr>
        <w:t>EXAMPLE</w:t>
      </w:r>
    </w:p>
    <w:p w14:paraId="1D6AACC8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Import necessary Python libraries: pandas, train_test_split from </w:t>
      </w:r>
      <w:proofErr w:type="gramStart"/>
      <w:r w:rsidRPr="00991C24">
        <w:t>sklearn.model</w:t>
      </w:r>
      <w:proofErr w:type="gramEnd"/>
      <w:r w:rsidRPr="00991C24">
        <w:t>_selection, and </w:t>
      </w:r>
      <w:proofErr w:type="spellStart"/>
      <w:r w:rsidRPr="00991C24">
        <w:t>StandardScaler</w:t>
      </w:r>
      <w:proofErr w:type="spellEnd"/>
      <w:r w:rsidRPr="00991C24">
        <w:t> from </w:t>
      </w:r>
      <w:proofErr w:type="spellStart"/>
      <w:proofErr w:type="gramStart"/>
      <w:r w:rsidRPr="00991C24">
        <w:t>sklearn.preprocessing</w:t>
      </w:r>
      <w:proofErr w:type="spellEnd"/>
      <w:proofErr w:type="gramEnd"/>
      <w:r w:rsidRPr="00991C24">
        <w:t>.</w:t>
      </w:r>
    </w:p>
    <w:p w14:paraId="20732BBB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Load the Iris dataset using Pandas read.csv. Dataset name is iris.csv.</w:t>
      </w:r>
    </w:p>
    <w:p w14:paraId="7D616BD0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Use </w:t>
      </w:r>
      <w:proofErr w:type="spellStart"/>
      <w:r w:rsidRPr="00991C24">
        <w:t>train_test_split</w:t>
      </w:r>
      <w:proofErr w:type="spellEnd"/>
      <w:r w:rsidRPr="00991C24">
        <w:t> to split the dataset into an 80-20 training-test set.</w:t>
      </w:r>
    </w:p>
    <w:p w14:paraId="1D720453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Apply </w:t>
      </w:r>
      <w:proofErr w:type="spellStart"/>
      <w:r w:rsidRPr="00991C24">
        <w:t>random_state</w:t>
      </w:r>
      <w:proofErr w:type="spellEnd"/>
      <w:r w:rsidRPr="00991C24">
        <w:t xml:space="preserve"> with 42 </w:t>
      </w:r>
      <w:proofErr w:type="gramStart"/>
      <w:r w:rsidRPr="00991C24">
        <w:t>value</w:t>
      </w:r>
      <w:proofErr w:type="gramEnd"/>
      <w:r w:rsidRPr="00991C24">
        <w:t xml:space="preserve"> in </w:t>
      </w:r>
      <w:proofErr w:type="spellStart"/>
      <w:r w:rsidRPr="00991C24">
        <w:t>train_test_split</w:t>
      </w:r>
      <w:proofErr w:type="spellEnd"/>
      <w:r w:rsidRPr="00991C24">
        <w:t> function for reproducible results.</w:t>
      </w:r>
    </w:p>
    <w:p w14:paraId="3A1C9E13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Print </w:t>
      </w:r>
      <w:proofErr w:type="spellStart"/>
      <w:r w:rsidRPr="00991C24">
        <w:t>X_train</w:t>
      </w:r>
      <w:proofErr w:type="spellEnd"/>
      <w:r w:rsidRPr="00991C24">
        <w:t>, </w:t>
      </w:r>
      <w:proofErr w:type="spellStart"/>
      <w:r w:rsidRPr="00991C24">
        <w:t>X_test</w:t>
      </w:r>
      <w:proofErr w:type="spellEnd"/>
      <w:r w:rsidRPr="00991C24">
        <w:t>, </w:t>
      </w:r>
      <w:proofErr w:type="spellStart"/>
      <w:r w:rsidRPr="00991C24">
        <w:t>Y_train</w:t>
      </w:r>
      <w:proofErr w:type="spellEnd"/>
      <w:r w:rsidRPr="00991C24">
        <w:t>, and </w:t>
      </w:r>
      <w:proofErr w:type="spellStart"/>
      <w:r w:rsidRPr="00991C24">
        <w:t>Y_test</w:t>
      </w:r>
      <w:proofErr w:type="spellEnd"/>
      <w:r w:rsidRPr="00991C24">
        <w:t> to understand the dataset split.</w:t>
      </w:r>
    </w:p>
    <w:p w14:paraId="76E90209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Use </w:t>
      </w:r>
      <w:proofErr w:type="spellStart"/>
      <w:r w:rsidRPr="00991C24">
        <w:t>StandardScaler</w:t>
      </w:r>
      <w:proofErr w:type="spellEnd"/>
      <w:r w:rsidRPr="00991C24">
        <w:t> to apply feature scaling on the training and test sets.</w:t>
      </w:r>
    </w:p>
    <w:p w14:paraId="640009E1" w14:textId="77777777" w:rsidR="003C45CD" w:rsidRPr="00991C24" w:rsidRDefault="003C45CD" w:rsidP="003C45CD">
      <w:pPr>
        <w:pStyle w:val="NoSpacing"/>
        <w:numPr>
          <w:ilvl w:val="0"/>
          <w:numId w:val="14"/>
        </w:numPr>
      </w:pPr>
      <w:r w:rsidRPr="00991C24">
        <w:t>Print scaled training and test sets to verify feature scaling.</w:t>
      </w:r>
    </w:p>
    <w:p w14:paraId="7087EB41" w14:textId="77777777" w:rsidR="003C45CD" w:rsidRPr="00991C24" w:rsidRDefault="003C45CD" w:rsidP="003C45CD"/>
    <w:p w14:paraId="295919BF" w14:textId="77777777" w:rsidR="003C45CD" w:rsidRPr="005427D5" w:rsidRDefault="003C45CD" w:rsidP="003C45CD">
      <w:pPr>
        <w:rPr>
          <w:smallCaps/>
          <w:color w:val="5A5A5A" w:themeColor="text1" w:themeTint="A5"/>
        </w:rPr>
      </w:pPr>
    </w:p>
    <w:p w14:paraId="5A3D750C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Step 6: Feature Scaling</w:t>
      </w:r>
    </w:p>
    <w:p w14:paraId="02C04433" w14:textId="77777777" w:rsidR="003C45CD" w:rsidRPr="00D27732" w:rsidRDefault="003C45CD" w:rsidP="003C45CD">
      <w:pPr>
        <w:rPr>
          <w:rStyle w:val="SubtleReference"/>
        </w:rPr>
      </w:pPr>
    </w:p>
    <w:p w14:paraId="25050F27" w14:textId="77777777" w:rsidR="003C45CD" w:rsidRDefault="003C45CD" w:rsidP="00C00EC5">
      <w:pPr>
        <w:pStyle w:val="Heading1"/>
      </w:pPr>
      <w:bookmarkStart w:id="18" w:name="_Toc204358816"/>
      <w:bookmarkStart w:id="19" w:name="_Toc204521969"/>
      <w:r>
        <w:t>DATA PROCESSING USING PYTHON</w:t>
      </w:r>
      <w:bookmarkEnd w:id="18"/>
      <w:bookmarkEnd w:id="19"/>
    </w:p>
    <w:p w14:paraId="22196167" w14:textId="77777777" w:rsidR="00C00EC5" w:rsidRPr="00C00EC5" w:rsidRDefault="00C00EC5" w:rsidP="00C00EC5"/>
    <w:p w14:paraId="4E230E9B" w14:textId="77777777" w:rsidR="003C45CD" w:rsidRPr="00BD74D4" w:rsidRDefault="003C45CD" w:rsidP="003C45CD">
      <w:pPr>
        <w:pStyle w:val="NoSpacing"/>
      </w:pPr>
    </w:p>
    <w:p w14:paraId="31F42D12" w14:textId="77777777" w:rsidR="003C45CD" w:rsidRDefault="003C45CD" w:rsidP="00C00EC5">
      <w:pPr>
        <w:pStyle w:val="Heading1"/>
      </w:pPr>
      <w:bookmarkStart w:id="20" w:name="_Toc204358817"/>
      <w:bookmarkStart w:id="21" w:name="_Toc204521970"/>
      <w:r w:rsidRPr="008D6C20">
        <w:t>REGRESSION</w:t>
      </w:r>
      <w:bookmarkEnd w:id="20"/>
      <w:bookmarkEnd w:id="21"/>
    </w:p>
    <w:p w14:paraId="7F71E06E" w14:textId="77777777" w:rsidR="003C45CD" w:rsidRDefault="003C45CD" w:rsidP="003C45CD">
      <w:pPr>
        <w:pStyle w:val="NoSpacing"/>
        <w:numPr>
          <w:ilvl w:val="0"/>
          <w:numId w:val="6"/>
        </w:numPr>
      </w:pPr>
      <w:r w:rsidRPr="00A73173">
        <w:t xml:space="preserve">A </w:t>
      </w:r>
      <w:r w:rsidRPr="00A73173">
        <w:rPr>
          <w:b/>
          <w:bCs/>
        </w:rPr>
        <w:t>regression model</w:t>
      </w:r>
      <w:r w:rsidRPr="00A73173">
        <w:t xml:space="preserve"> is a type of </w:t>
      </w:r>
      <w:proofErr w:type="gramStart"/>
      <w:r w:rsidRPr="00A73173">
        <w:t>statistical</w:t>
      </w:r>
      <w:proofErr w:type="gramEnd"/>
      <w:r w:rsidRPr="00A73173">
        <w:t xml:space="preserve"> or machine learning model used to understand the relationship between a </w:t>
      </w:r>
      <w:r w:rsidRPr="00A73173">
        <w:rPr>
          <w:b/>
          <w:bCs/>
        </w:rPr>
        <w:t>dependent variable</w:t>
      </w:r>
      <w:r w:rsidRPr="00A73173">
        <w:t xml:space="preserve"> (what you're trying to predict) and one or more </w:t>
      </w:r>
      <w:r w:rsidRPr="00A73173">
        <w:rPr>
          <w:b/>
          <w:bCs/>
        </w:rPr>
        <w:t>independent variables</w:t>
      </w:r>
      <w:r w:rsidRPr="00A73173">
        <w:t xml:space="preserve"> (the inputs or predictors).</w:t>
      </w:r>
    </w:p>
    <w:p w14:paraId="4EBBD472" w14:textId="77777777" w:rsidR="003C45CD" w:rsidRPr="00A73173" w:rsidRDefault="003C45CD" w:rsidP="003C45CD">
      <w:pPr>
        <w:pStyle w:val="NoSpacing"/>
        <w:numPr>
          <w:ilvl w:val="0"/>
          <w:numId w:val="6"/>
        </w:numPr>
      </w:pPr>
      <w:r w:rsidRPr="00A73173">
        <w:rPr>
          <w:b/>
          <w:bCs/>
        </w:rPr>
        <w:t>In simple terms:</w:t>
      </w:r>
      <w:r w:rsidRPr="00A73173">
        <w:t xml:space="preserve"> A regression model helps answer questions like:</w:t>
      </w:r>
    </w:p>
    <w:p w14:paraId="16D1F641" w14:textId="77777777" w:rsidR="003C45CD" w:rsidRPr="00A73173" w:rsidRDefault="003C45CD" w:rsidP="003C45CD">
      <w:pPr>
        <w:pStyle w:val="NoSpacing"/>
        <w:numPr>
          <w:ilvl w:val="1"/>
          <w:numId w:val="6"/>
        </w:numPr>
      </w:pPr>
      <w:r w:rsidRPr="00A73173">
        <w:t>"How does the price of a house depend on its size, location, and number of bedrooms?"</w:t>
      </w:r>
    </w:p>
    <w:p w14:paraId="0FE0D11E" w14:textId="77777777" w:rsidR="003C45CD" w:rsidRPr="00A73173" w:rsidRDefault="003C45CD" w:rsidP="003C45CD">
      <w:pPr>
        <w:pStyle w:val="NoSpacing"/>
        <w:numPr>
          <w:ilvl w:val="1"/>
          <w:numId w:val="6"/>
        </w:numPr>
      </w:pPr>
      <w:r w:rsidRPr="00A73173">
        <w:t>"How does advertising spending affect sales?"</w:t>
      </w:r>
    </w:p>
    <w:p w14:paraId="3EC31389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Types Of Regression Models</w:t>
      </w:r>
    </w:p>
    <w:p w14:paraId="5CD14BFB" w14:textId="77777777" w:rsidR="003C45CD" w:rsidRDefault="003C45CD" w:rsidP="003C45CD">
      <w:pPr>
        <w:pStyle w:val="NoSpacing"/>
        <w:numPr>
          <w:ilvl w:val="0"/>
          <w:numId w:val="7"/>
        </w:numPr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Linear Regression</w:t>
      </w:r>
    </w:p>
    <w:p w14:paraId="645CB486" w14:textId="77777777" w:rsidR="003C45CD" w:rsidRPr="00A73173" w:rsidRDefault="003C45CD" w:rsidP="003C45CD">
      <w:pPr>
        <w:pStyle w:val="NoSpacing"/>
        <w:numPr>
          <w:ilvl w:val="0"/>
          <w:numId w:val="8"/>
        </w:numPr>
      </w:pPr>
      <w:r w:rsidRPr="00A73173">
        <w:t>Assumes a straight-line relationship between variables.</w:t>
      </w:r>
    </w:p>
    <w:p w14:paraId="53865870" w14:textId="77777777" w:rsidR="003C45CD" w:rsidRDefault="003C45CD" w:rsidP="003C45CD">
      <w:pPr>
        <w:pStyle w:val="NoSpacing"/>
        <w:numPr>
          <w:ilvl w:val="0"/>
          <w:numId w:val="4"/>
        </w:numPr>
      </w:pPr>
      <w:r w:rsidRPr="00A73173">
        <w:t>Example: y = a + bx</w:t>
      </w:r>
    </w:p>
    <w:p w14:paraId="63FB9FC5" w14:textId="77777777" w:rsidR="003C45CD" w:rsidRPr="00A73173" w:rsidRDefault="003C45CD" w:rsidP="003C45CD">
      <w:pPr>
        <w:pStyle w:val="NoSpacing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3E4103">
        <w:rPr>
          <w:rStyle w:val="IntenseReference"/>
          <w:b w:val="0"/>
          <w:bCs w:val="0"/>
        </w:rPr>
        <w:t>Multiple Linear Regression</w:t>
      </w:r>
      <w:r w:rsidRPr="00A73173">
        <w:rPr>
          <w:rStyle w:val="IntenseReference"/>
          <w:b w:val="0"/>
          <w:bCs w:val="0"/>
        </w:rPr>
        <w:t>:</w:t>
      </w:r>
    </w:p>
    <w:p w14:paraId="472D35A9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Like linear regression, but with multiple input variables.</w:t>
      </w:r>
    </w:p>
    <w:p w14:paraId="2C708038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Example:  y = a + b</w:t>
      </w:r>
      <w:r w:rsidRPr="00A73173">
        <w:rPr>
          <w:i/>
          <w:iCs/>
          <w:vertAlign w:val="subscript"/>
        </w:rPr>
        <w:t>1</w:t>
      </w:r>
      <w:r w:rsidRPr="00A73173">
        <w:rPr>
          <w:i/>
          <w:iCs/>
        </w:rPr>
        <w:t>x</w:t>
      </w:r>
      <w:r w:rsidRPr="00A73173">
        <w:rPr>
          <w:vertAlign w:val="subscript"/>
        </w:rPr>
        <w:t>1</w:t>
      </w:r>
      <w:r w:rsidRPr="00A73173">
        <w:t xml:space="preserve"> + b</w:t>
      </w:r>
      <w:r w:rsidRPr="00A73173">
        <w:rPr>
          <w:i/>
          <w:iCs/>
          <w:vertAlign w:val="subscript"/>
        </w:rPr>
        <w:t>2</w:t>
      </w:r>
      <w:r w:rsidRPr="00A73173">
        <w:rPr>
          <w:i/>
          <w:iCs/>
        </w:rPr>
        <w:t>x</w:t>
      </w:r>
      <w:r w:rsidRPr="00A73173">
        <w:rPr>
          <w:vertAlign w:val="subscript"/>
        </w:rPr>
        <w:t>2</w:t>
      </w:r>
      <w:r w:rsidRPr="00A73173">
        <w:t xml:space="preserve"> + </w:t>
      </w:r>
      <w:r>
        <w:t xml:space="preserve">… </w:t>
      </w:r>
      <w:r w:rsidRPr="00A73173">
        <w:t xml:space="preserve">+ </w:t>
      </w:r>
      <w:proofErr w:type="spellStart"/>
      <w:r w:rsidRPr="00A73173">
        <w:t>b</w:t>
      </w:r>
      <w:r w:rsidRPr="00A73173">
        <w:rPr>
          <w:i/>
          <w:iCs/>
          <w:vertAlign w:val="subscript"/>
        </w:rPr>
        <w:t>n</w:t>
      </w:r>
      <w:r w:rsidRPr="00A73173">
        <w:rPr>
          <w:i/>
          <w:iCs/>
        </w:rPr>
        <w:t>x</w:t>
      </w:r>
      <w:r w:rsidRPr="00A73173">
        <w:rPr>
          <w:vertAlign w:val="subscript"/>
        </w:rPr>
        <w:t>n</w:t>
      </w:r>
      <w:proofErr w:type="spellEnd"/>
    </w:p>
    <w:p w14:paraId="72F3A66D" w14:textId="77777777" w:rsidR="003C45CD" w:rsidRPr="00A73173" w:rsidRDefault="003C45CD" w:rsidP="003C45CD">
      <w:pPr>
        <w:pStyle w:val="NoSpacing"/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3E4103">
        <w:rPr>
          <w:rStyle w:val="IntenseReference"/>
          <w:b w:val="0"/>
          <w:bCs w:val="0"/>
        </w:rPr>
        <w:t>Polynomial Regression</w:t>
      </w:r>
      <w:r w:rsidRPr="00A73173">
        <w:t>:</w:t>
      </w:r>
    </w:p>
    <w:p w14:paraId="0844ABBF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Models curved relationships by including powers of the input variables.</w:t>
      </w:r>
    </w:p>
    <w:p w14:paraId="4D7D7383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Example: y = a + bx + cx</w:t>
      </w:r>
      <w:r w:rsidRPr="00A73173">
        <w:rPr>
          <w:vertAlign w:val="superscript"/>
        </w:rPr>
        <w:t>2</w:t>
      </w:r>
    </w:p>
    <w:p w14:paraId="60C53A1C" w14:textId="77777777" w:rsidR="003C45CD" w:rsidRPr="00A73173" w:rsidRDefault="003C45CD" w:rsidP="003C45CD">
      <w:pPr>
        <w:pStyle w:val="NoSpacing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Style w:val="IntenseReference"/>
        </w:rPr>
      </w:pPr>
      <w:r w:rsidRPr="003E4103">
        <w:rPr>
          <w:rStyle w:val="IntenseReference"/>
          <w:b w:val="0"/>
          <w:bCs w:val="0"/>
        </w:rPr>
        <w:t>Logistic Regression</w:t>
      </w:r>
      <w:r w:rsidRPr="00A73173">
        <w:rPr>
          <w:rStyle w:val="IntenseReference"/>
        </w:rPr>
        <w:t>:</w:t>
      </w:r>
    </w:p>
    <w:p w14:paraId="095335FE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Used when the output is categorical (e.g., yes/no, 0/1).</w:t>
      </w:r>
    </w:p>
    <w:p w14:paraId="584B0160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Despite the name, it's used for classification, not regression.</w:t>
      </w:r>
    </w:p>
    <w:p w14:paraId="5080B13E" w14:textId="77777777" w:rsidR="003C45CD" w:rsidRPr="00A73173" w:rsidRDefault="003C45CD" w:rsidP="003C45CD">
      <w:pPr>
        <w:pStyle w:val="NoSpacing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Style w:val="IntenseReference"/>
        </w:rPr>
      </w:pPr>
      <w:r w:rsidRPr="003E4103">
        <w:rPr>
          <w:rStyle w:val="IntenseReference"/>
          <w:b w:val="0"/>
          <w:bCs w:val="0"/>
        </w:rPr>
        <w:t>Ridge, Lasso, And Elastic Net Regression</w:t>
      </w:r>
      <w:r w:rsidRPr="00A73173">
        <w:rPr>
          <w:rStyle w:val="IntenseReference"/>
        </w:rPr>
        <w:t>:</w:t>
      </w:r>
    </w:p>
    <w:p w14:paraId="741C6A8B" w14:textId="77777777" w:rsidR="003C45CD" w:rsidRPr="00A73173" w:rsidRDefault="003C45CD" w:rsidP="003C45CD">
      <w:pPr>
        <w:pStyle w:val="NoSpacing"/>
        <w:numPr>
          <w:ilvl w:val="0"/>
          <w:numId w:val="4"/>
        </w:numPr>
      </w:pPr>
      <w:r w:rsidRPr="00A73173">
        <w:t>Variants of linear regression that include regularization to prevent overfitting.</w:t>
      </w:r>
    </w:p>
    <w:p w14:paraId="01303A3B" w14:textId="77777777" w:rsidR="003C45CD" w:rsidRDefault="003C45CD" w:rsidP="003C45CD">
      <w:pPr>
        <w:pStyle w:val="NoSpacing"/>
        <w:pBdr>
          <w:bottom w:val="single" w:sz="6" w:space="1" w:color="auto"/>
        </w:pBdr>
        <w:rPr>
          <w:rStyle w:val="IntenseReference"/>
          <w:b w:val="0"/>
          <w:bCs w:val="0"/>
        </w:rPr>
      </w:pPr>
      <w:r w:rsidRPr="00A73173">
        <w:rPr>
          <w:b/>
          <w:bCs/>
        </w:rPr>
        <w:t xml:space="preserve"> </w:t>
      </w:r>
      <w:r w:rsidRPr="00A73173">
        <w:rPr>
          <w:rStyle w:val="IntenseReference"/>
          <w:b w:val="0"/>
          <w:bCs w:val="0"/>
        </w:rPr>
        <w:t>What It’s Used For</w:t>
      </w:r>
    </w:p>
    <w:p w14:paraId="323693EB" w14:textId="77777777" w:rsidR="003C45CD" w:rsidRPr="00A73173" w:rsidRDefault="003C45CD" w:rsidP="003C45CD">
      <w:pPr>
        <w:pStyle w:val="NoSpacing"/>
        <w:numPr>
          <w:ilvl w:val="0"/>
          <w:numId w:val="5"/>
        </w:numPr>
      </w:pPr>
      <w:r w:rsidRPr="00A73173">
        <w:t>Predicting future values (e.g., stock prices, sales).</w:t>
      </w:r>
    </w:p>
    <w:p w14:paraId="72D577D5" w14:textId="77777777" w:rsidR="003C45CD" w:rsidRPr="00A73173" w:rsidRDefault="003C45CD" w:rsidP="003C45CD">
      <w:pPr>
        <w:pStyle w:val="NoSpacing"/>
        <w:numPr>
          <w:ilvl w:val="0"/>
          <w:numId w:val="5"/>
        </w:numPr>
      </w:pPr>
      <w:r w:rsidRPr="00A73173">
        <w:t>Understanding relationships between variables.</w:t>
      </w:r>
    </w:p>
    <w:p w14:paraId="02632D71" w14:textId="77777777" w:rsidR="003C45CD" w:rsidRPr="00A73173" w:rsidRDefault="003C45CD" w:rsidP="003C45CD">
      <w:pPr>
        <w:pStyle w:val="NoSpacing"/>
        <w:numPr>
          <w:ilvl w:val="0"/>
          <w:numId w:val="5"/>
        </w:numPr>
      </w:pPr>
      <w:r w:rsidRPr="00A73173">
        <w:t>Making data-driven decisions in business, science, and engineering.</w:t>
      </w:r>
    </w:p>
    <w:p w14:paraId="31D2F815" w14:textId="1513674A" w:rsidR="003C45CD" w:rsidRDefault="003C45CD" w:rsidP="00C00EC5">
      <w:pPr>
        <w:pStyle w:val="Title"/>
      </w:pPr>
      <w:bookmarkStart w:id="22" w:name="_Toc204358818"/>
      <w:bookmarkStart w:id="23" w:name="_Toc204521971"/>
      <w:r>
        <w:t xml:space="preserve">SIMPLE LINEAR </w:t>
      </w:r>
      <w:r w:rsidRPr="00C00EC5">
        <w:t>REGRESSION</w:t>
      </w:r>
      <w:bookmarkEnd w:id="22"/>
      <w:bookmarkEnd w:id="23"/>
    </w:p>
    <w:p w14:paraId="2639AB36" w14:textId="77777777" w:rsidR="00C00EC5" w:rsidRPr="00C00EC5" w:rsidRDefault="00C00EC5" w:rsidP="00C00EC5"/>
    <w:p w14:paraId="058401AC" w14:textId="77777777" w:rsidR="003C45CD" w:rsidRDefault="003C45CD" w:rsidP="003C45CD">
      <w:pPr>
        <w:jc w:val="center"/>
      </w:pPr>
      <w:r w:rsidRPr="008D6C20">
        <w:rPr>
          <w:noProof/>
        </w:rPr>
        <w:lastRenderedPageBreak/>
        <w:drawing>
          <wp:inline distT="0" distB="0" distL="0" distR="0" wp14:anchorId="76CD01C7" wp14:editId="31CA2FF2">
            <wp:extent cx="4191000" cy="2189553"/>
            <wp:effectExtent l="0" t="0" r="0" b="1270"/>
            <wp:docPr id="1119655464" name="Picture 1" descr="A diagram of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55464" name="Picture 1" descr="A diagram of equation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2724" cy="21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C4E7" w14:textId="77777777" w:rsidR="003C45CD" w:rsidRDefault="003C45CD" w:rsidP="003C45CD"/>
    <w:p w14:paraId="33CEAC35" w14:textId="77777777" w:rsidR="003C45CD" w:rsidRPr="008D6C20" w:rsidRDefault="003C45CD" w:rsidP="00C00EC5">
      <w:pPr>
        <w:pStyle w:val="Heading2"/>
      </w:pPr>
      <w:bookmarkStart w:id="24" w:name="_Toc204358819"/>
      <w:bookmarkStart w:id="25" w:name="_Toc204521972"/>
      <w:r>
        <w:t>MULTIPLE LINEAR REGRESSION</w:t>
      </w:r>
      <w:bookmarkEnd w:id="24"/>
      <w:bookmarkEnd w:id="25"/>
    </w:p>
    <w:p w14:paraId="1AB14260" w14:textId="77777777" w:rsidR="003C45CD" w:rsidRDefault="003C45CD" w:rsidP="003C45CD"/>
    <w:p w14:paraId="1D4C1D8A" w14:textId="77777777" w:rsidR="003C45CD" w:rsidRPr="008D6C20" w:rsidRDefault="003C45CD" w:rsidP="00C00EC5">
      <w:pPr>
        <w:pStyle w:val="Heading2"/>
      </w:pPr>
      <w:bookmarkStart w:id="26" w:name="_Toc204358820"/>
      <w:bookmarkStart w:id="27" w:name="_Toc204521973"/>
      <w:r>
        <w:t>POLYNOMIAL REGRESSION</w:t>
      </w:r>
      <w:bookmarkEnd w:id="26"/>
      <w:bookmarkEnd w:id="27"/>
    </w:p>
    <w:p w14:paraId="0C16079C" w14:textId="77777777" w:rsidR="003C45CD" w:rsidRDefault="003C45CD" w:rsidP="003C45CD"/>
    <w:p w14:paraId="442EA24B" w14:textId="77777777" w:rsidR="003C45CD" w:rsidRPr="008D6C20" w:rsidRDefault="003C45CD" w:rsidP="00C00EC5">
      <w:pPr>
        <w:pStyle w:val="Heading2"/>
      </w:pPr>
      <w:bookmarkStart w:id="28" w:name="_Toc204358821"/>
      <w:bookmarkStart w:id="29" w:name="_Toc204521974"/>
      <w:r>
        <w:t>SUPPORT VECTOR REGRESSION</w:t>
      </w:r>
      <w:bookmarkEnd w:id="28"/>
      <w:bookmarkEnd w:id="29"/>
    </w:p>
    <w:p w14:paraId="4C15010B" w14:textId="77777777" w:rsidR="003C45CD" w:rsidRDefault="003C45CD" w:rsidP="003C45CD"/>
    <w:p w14:paraId="5CD5EF1E" w14:textId="77777777" w:rsidR="003C45CD" w:rsidRPr="008D6C20" w:rsidRDefault="003C45CD" w:rsidP="00C00EC5">
      <w:pPr>
        <w:pStyle w:val="Heading2"/>
      </w:pPr>
      <w:bookmarkStart w:id="30" w:name="_Toc204358822"/>
      <w:bookmarkStart w:id="31" w:name="_Toc204521975"/>
      <w:r>
        <w:t>DECISION TREE REGRESSION</w:t>
      </w:r>
      <w:bookmarkEnd w:id="30"/>
      <w:bookmarkEnd w:id="31"/>
    </w:p>
    <w:p w14:paraId="16432FDD" w14:textId="77777777" w:rsidR="003C45CD" w:rsidRDefault="003C45CD" w:rsidP="003C45CD"/>
    <w:p w14:paraId="2A8FDC39" w14:textId="77777777" w:rsidR="003C45CD" w:rsidRPr="008D6C20" w:rsidRDefault="003C45CD" w:rsidP="00C00EC5">
      <w:pPr>
        <w:pStyle w:val="Heading2"/>
      </w:pPr>
      <w:bookmarkStart w:id="32" w:name="_Toc204358823"/>
      <w:bookmarkStart w:id="33" w:name="_Toc204521976"/>
      <w:r>
        <w:t>RANDOM FOREST REGRESSION</w:t>
      </w:r>
      <w:bookmarkEnd w:id="32"/>
      <w:bookmarkEnd w:id="33"/>
    </w:p>
    <w:p w14:paraId="6C002D41" w14:textId="77777777" w:rsidR="003C45CD" w:rsidRPr="008D6C20" w:rsidRDefault="003C45CD" w:rsidP="003C45CD"/>
    <w:p w14:paraId="721000C9" w14:textId="77777777" w:rsidR="005C1C5D" w:rsidRPr="005C1C5D" w:rsidRDefault="005C1C5D" w:rsidP="005C1C5D">
      <w:pPr>
        <w:pStyle w:val="NoSpacing"/>
      </w:pPr>
    </w:p>
    <w:sectPr w:rsidR="005C1C5D" w:rsidRPr="005C1C5D" w:rsidSect="000142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22C98"/>
    <w:multiLevelType w:val="hybridMultilevel"/>
    <w:tmpl w:val="4DA4E2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16607"/>
    <w:multiLevelType w:val="multilevel"/>
    <w:tmpl w:val="EE8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92388"/>
    <w:multiLevelType w:val="multilevel"/>
    <w:tmpl w:val="C54EF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0261768"/>
    <w:multiLevelType w:val="multilevel"/>
    <w:tmpl w:val="D18C87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3DA2213"/>
    <w:multiLevelType w:val="hybridMultilevel"/>
    <w:tmpl w:val="BA469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9E661B"/>
    <w:multiLevelType w:val="hybridMultilevel"/>
    <w:tmpl w:val="B7FA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1902"/>
    <w:multiLevelType w:val="hybridMultilevel"/>
    <w:tmpl w:val="F8AC7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E47531"/>
    <w:multiLevelType w:val="hybridMultilevel"/>
    <w:tmpl w:val="D53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93971"/>
    <w:multiLevelType w:val="hybridMultilevel"/>
    <w:tmpl w:val="EB3AB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C01203"/>
    <w:multiLevelType w:val="multilevel"/>
    <w:tmpl w:val="927AB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7864CC0"/>
    <w:multiLevelType w:val="multilevel"/>
    <w:tmpl w:val="659E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653992"/>
    <w:multiLevelType w:val="hybridMultilevel"/>
    <w:tmpl w:val="1B7E0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4437A3"/>
    <w:multiLevelType w:val="multilevel"/>
    <w:tmpl w:val="38D46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B6F03"/>
    <w:multiLevelType w:val="multilevel"/>
    <w:tmpl w:val="927A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B3550B"/>
    <w:multiLevelType w:val="multilevel"/>
    <w:tmpl w:val="927AB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87A339A"/>
    <w:multiLevelType w:val="hybridMultilevel"/>
    <w:tmpl w:val="065C32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773DF0"/>
    <w:multiLevelType w:val="multilevel"/>
    <w:tmpl w:val="D18C87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BD074F1"/>
    <w:multiLevelType w:val="multilevel"/>
    <w:tmpl w:val="3F04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DB627D"/>
    <w:multiLevelType w:val="hybridMultilevel"/>
    <w:tmpl w:val="C0AC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00C60"/>
    <w:multiLevelType w:val="hybridMultilevel"/>
    <w:tmpl w:val="DBFE2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1C327D"/>
    <w:multiLevelType w:val="hybridMultilevel"/>
    <w:tmpl w:val="8954D8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31140"/>
    <w:multiLevelType w:val="hybridMultilevel"/>
    <w:tmpl w:val="F48E7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4959280">
    <w:abstractNumId w:val="15"/>
  </w:num>
  <w:num w:numId="2" w16cid:durableId="1156072432">
    <w:abstractNumId w:val="11"/>
  </w:num>
  <w:num w:numId="3" w16cid:durableId="252014058">
    <w:abstractNumId w:val="21"/>
  </w:num>
  <w:num w:numId="4" w16cid:durableId="673342965">
    <w:abstractNumId w:val="13"/>
  </w:num>
  <w:num w:numId="5" w16cid:durableId="1114325100">
    <w:abstractNumId w:val="12"/>
  </w:num>
  <w:num w:numId="6" w16cid:durableId="1582131618">
    <w:abstractNumId w:val="8"/>
  </w:num>
  <w:num w:numId="7" w16cid:durableId="2111772817">
    <w:abstractNumId w:val="0"/>
  </w:num>
  <w:num w:numId="8" w16cid:durableId="1975136293">
    <w:abstractNumId w:val="5"/>
  </w:num>
  <w:num w:numId="9" w16cid:durableId="621687886">
    <w:abstractNumId w:val="14"/>
  </w:num>
  <w:num w:numId="10" w16cid:durableId="534003240">
    <w:abstractNumId w:val="3"/>
  </w:num>
  <w:num w:numId="11" w16cid:durableId="1852838930">
    <w:abstractNumId w:val="1"/>
  </w:num>
  <w:num w:numId="12" w16cid:durableId="1002046721">
    <w:abstractNumId w:val="9"/>
  </w:num>
  <w:num w:numId="13" w16cid:durableId="1383747631">
    <w:abstractNumId w:val="16"/>
  </w:num>
  <w:num w:numId="14" w16cid:durableId="1740400921">
    <w:abstractNumId w:val="2"/>
  </w:num>
  <w:num w:numId="15" w16cid:durableId="1770616844">
    <w:abstractNumId w:val="4"/>
  </w:num>
  <w:num w:numId="16" w16cid:durableId="504906939">
    <w:abstractNumId w:val="7"/>
  </w:num>
  <w:num w:numId="17" w16cid:durableId="465321630">
    <w:abstractNumId w:val="19"/>
  </w:num>
  <w:num w:numId="18" w16cid:durableId="2120949954">
    <w:abstractNumId w:val="20"/>
  </w:num>
  <w:num w:numId="19" w16cid:durableId="1126267990">
    <w:abstractNumId w:val="17"/>
  </w:num>
  <w:num w:numId="20" w16cid:durableId="420807529">
    <w:abstractNumId w:val="10"/>
  </w:num>
  <w:num w:numId="21" w16cid:durableId="2012291897">
    <w:abstractNumId w:val="18"/>
  </w:num>
  <w:num w:numId="22" w16cid:durableId="103573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F9"/>
    <w:rsid w:val="000142B0"/>
    <w:rsid w:val="00095BF9"/>
    <w:rsid w:val="003002F3"/>
    <w:rsid w:val="00383261"/>
    <w:rsid w:val="003C45CD"/>
    <w:rsid w:val="00564AC6"/>
    <w:rsid w:val="005C1C5D"/>
    <w:rsid w:val="009C0E79"/>
    <w:rsid w:val="00C00EC5"/>
    <w:rsid w:val="00C34576"/>
    <w:rsid w:val="00F4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F23C"/>
  <w15:chartTrackingRefBased/>
  <w15:docId w15:val="{F8AC853A-BB34-4F77-A2E0-37AE7D66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EC5"/>
    <w:pPr>
      <w:keepNext/>
      <w:keepLines/>
      <w:pBdr>
        <w:bottom w:val="single" w:sz="6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EC5"/>
    <w:pPr>
      <w:keepNext/>
      <w:keepLines/>
      <w:pBdr>
        <w:bottom w:val="single" w:sz="6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AC6"/>
    <w:pPr>
      <w:keepNext/>
      <w:keepLines/>
      <w:pBdr>
        <w:bottom w:val="single" w:sz="6" w:space="1" w:color="auto"/>
      </w:pBd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0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4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BF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142B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5C1C5D"/>
    <w:pPr>
      <w:spacing w:after="0" w:line="240" w:lineRule="auto"/>
    </w:pPr>
  </w:style>
  <w:style w:type="table" w:styleId="TableGrid">
    <w:name w:val="Table Grid"/>
    <w:basedOn w:val="TableNormal"/>
    <w:uiPriority w:val="39"/>
    <w:rsid w:val="003C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3C45CD"/>
    <w:rPr>
      <w:smallCaps/>
      <w:color w:val="5A5A5A" w:themeColor="text1" w:themeTint="A5"/>
    </w:rPr>
  </w:style>
  <w:style w:type="table" w:styleId="GridTable4-Accent1">
    <w:name w:val="Grid Table 4 Accent 1"/>
    <w:basedOn w:val="TableNormal"/>
    <w:uiPriority w:val="49"/>
    <w:rsid w:val="003C45C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3C45C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C45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45C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5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BB0A6-E5B0-4CB8-B0EB-A327ECD5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7</cp:revision>
  <dcterms:created xsi:type="dcterms:W3CDTF">2025-07-27T08:53:00Z</dcterms:created>
  <dcterms:modified xsi:type="dcterms:W3CDTF">2025-07-27T10:38:00Z</dcterms:modified>
</cp:coreProperties>
</file>