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0588330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7A4766D0" w14:textId="10C5BBCB" w:rsidR="00DC017F" w:rsidRDefault="00DC017F">
          <w:pPr>
            <w:pStyle w:val="TOCHeading"/>
          </w:pPr>
          <w:r>
            <w:t>Contents</w:t>
          </w:r>
        </w:p>
        <w:p w14:paraId="437F0740" w14:textId="6FCAA99C" w:rsidR="00DD351C" w:rsidRDefault="00DC017F">
          <w:pPr>
            <w:pStyle w:val="TOC1"/>
            <w:tabs>
              <w:tab w:val="right" w:leader="dot" w:pos="10790"/>
            </w:tabs>
            <w:rPr>
              <w:noProof/>
              <w:kern w:val="2"/>
              <w:sz w:val="24"/>
              <w:szCs w:val="24"/>
              <w:lang w:eastAsia="en-US"/>
              <w14:ligatures w14:val="standardContextual"/>
            </w:rPr>
          </w:pPr>
          <w:r>
            <w:fldChar w:fldCharType="begin"/>
          </w:r>
          <w:r>
            <w:instrText xml:space="preserve"> TOC \o "1-3" \h \z \u </w:instrText>
          </w:r>
          <w:r>
            <w:fldChar w:fldCharType="separate"/>
          </w:r>
          <w:hyperlink w:anchor="_Toc187144152" w:history="1">
            <w:r w:rsidR="00DD351C" w:rsidRPr="004D0270">
              <w:rPr>
                <w:rStyle w:val="Hyperlink"/>
                <w:noProof/>
              </w:rPr>
              <w:t>KEY DEFINATIONS</w:t>
            </w:r>
            <w:r w:rsidR="00DD351C">
              <w:rPr>
                <w:noProof/>
                <w:webHidden/>
              </w:rPr>
              <w:tab/>
            </w:r>
            <w:r w:rsidR="00DD351C">
              <w:rPr>
                <w:noProof/>
                <w:webHidden/>
              </w:rPr>
              <w:fldChar w:fldCharType="begin"/>
            </w:r>
            <w:r w:rsidR="00DD351C">
              <w:rPr>
                <w:noProof/>
                <w:webHidden/>
              </w:rPr>
              <w:instrText xml:space="preserve"> PAGEREF _Toc187144152 \h </w:instrText>
            </w:r>
            <w:r w:rsidR="00DD351C">
              <w:rPr>
                <w:noProof/>
                <w:webHidden/>
              </w:rPr>
            </w:r>
            <w:r w:rsidR="00DD351C">
              <w:rPr>
                <w:noProof/>
                <w:webHidden/>
              </w:rPr>
              <w:fldChar w:fldCharType="separate"/>
            </w:r>
            <w:r w:rsidR="00DD351C">
              <w:rPr>
                <w:noProof/>
                <w:webHidden/>
              </w:rPr>
              <w:t>2</w:t>
            </w:r>
            <w:r w:rsidR="00DD351C">
              <w:rPr>
                <w:noProof/>
                <w:webHidden/>
              </w:rPr>
              <w:fldChar w:fldCharType="end"/>
            </w:r>
          </w:hyperlink>
        </w:p>
        <w:p w14:paraId="7B45EF93" w14:textId="11C58859" w:rsidR="00DD351C" w:rsidRDefault="00DD351C">
          <w:pPr>
            <w:pStyle w:val="TOC2"/>
            <w:tabs>
              <w:tab w:val="right" w:leader="dot" w:pos="10790"/>
            </w:tabs>
            <w:rPr>
              <w:noProof/>
              <w:kern w:val="2"/>
              <w:sz w:val="24"/>
              <w:szCs w:val="24"/>
              <w:lang w:eastAsia="en-US"/>
              <w14:ligatures w14:val="standardContextual"/>
            </w:rPr>
          </w:pPr>
          <w:hyperlink w:anchor="_Toc187144153" w:history="1">
            <w:r w:rsidRPr="004D0270">
              <w:rPr>
                <w:rStyle w:val="Hyperlink"/>
                <w:noProof/>
              </w:rPr>
              <w:t>POPULATION</w:t>
            </w:r>
            <w:r>
              <w:rPr>
                <w:noProof/>
                <w:webHidden/>
              </w:rPr>
              <w:tab/>
            </w:r>
            <w:r>
              <w:rPr>
                <w:noProof/>
                <w:webHidden/>
              </w:rPr>
              <w:fldChar w:fldCharType="begin"/>
            </w:r>
            <w:r>
              <w:rPr>
                <w:noProof/>
                <w:webHidden/>
              </w:rPr>
              <w:instrText xml:space="preserve"> PAGEREF _Toc187144153 \h </w:instrText>
            </w:r>
            <w:r>
              <w:rPr>
                <w:noProof/>
                <w:webHidden/>
              </w:rPr>
            </w:r>
            <w:r>
              <w:rPr>
                <w:noProof/>
                <w:webHidden/>
              </w:rPr>
              <w:fldChar w:fldCharType="separate"/>
            </w:r>
            <w:r>
              <w:rPr>
                <w:noProof/>
                <w:webHidden/>
              </w:rPr>
              <w:t>2</w:t>
            </w:r>
            <w:r>
              <w:rPr>
                <w:noProof/>
                <w:webHidden/>
              </w:rPr>
              <w:fldChar w:fldCharType="end"/>
            </w:r>
          </w:hyperlink>
        </w:p>
        <w:p w14:paraId="4504C5A0" w14:textId="736F28B1" w:rsidR="00DD351C" w:rsidRDefault="00DD351C">
          <w:pPr>
            <w:pStyle w:val="TOC1"/>
            <w:tabs>
              <w:tab w:val="right" w:leader="dot" w:pos="10790"/>
            </w:tabs>
            <w:rPr>
              <w:noProof/>
              <w:kern w:val="2"/>
              <w:sz w:val="24"/>
              <w:szCs w:val="24"/>
              <w:lang w:eastAsia="en-US"/>
              <w14:ligatures w14:val="standardContextual"/>
            </w:rPr>
          </w:pPr>
          <w:hyperlink w:anchor="_Toc187144154" w:history="1">
            <w:r w:rsidRPr="004D0270">
              <w:rPr>
                <w:rStyle w:val="Hyperlink"/>
                <w:noProof/>
              </w:rPr>
              <w:t>DISTRIBUTION</w:t>
            </w:r>
            <w:r>
              <w:rPr>
                <w:noProof/>
                <w:webHidden/>
              </w:rPr>
              <w:tab/>
            </w:r>
            <w:r>
              <w:rPr>
                <w:noProof/>
                <w:webHidden/>
              </w:rPr>
              <w:fldChar w:fldCharType="begin"/>
            </w:r>
            <w:r>
              <w:rPr>
                <w:noProof/>
                <w:webHidden/>
              </w:rPr>
              <w:instrText xml:space="preserve"> PAGEREF _Toc187144154 \h </w:instrText>
            </w:r>
            <w:r>
              <w:rPr>
                <w:noProof/>
                <w:webHidden/>
              </w:rPr>
            </w:r>
            <w:r>
              <w:rPr>
                <w:noProof/>
                <w:webHidden/>
              </w:rPr>
              <w:fldChar w:fldCharType="separate"/>
            </w:r>
            <w:r>
              <w:rPr>
                <w:noProof/>
                <w:webHidden/>
              </w:rPr>
              <w:t>2</w:t>
            </w:r>
            <w:r>
              <w:rPr>
                <w:noProof/>
                <w:webHidden/>
              </w:rPr>
              <w:fldChar w:fldCharType="end"/>
            </w:r>
          </w:hyperlink>
        </w:p>
        <w:p w14:paraId="631E6244" w14:textId="4D959A43" w:rsidR="00DD351C" w:rsidRDefault="00DD351C">
          <w:pPr>
            <w:pStyle w:val="TOC2"/>
            <w:tabs>
              <w:tab w:val="right" w:leader="dot" w:pos="10790"/>
            </w:tabs>
            <w:rPr>
              <w:noProof/>
              <w:kern w:val="2"/>
              <w:sz w:val="24"/>
              <w:szCs w:val="24"/>
              <w:lang w:eastAsia="en-US"/>
              <w14:ligatures w14:val="standardContextual"/>
            </w:rPr>
          </w:pPr>
          <w:hyperlink w:anchor="_Toc187144155" w:history="1">
            <w:r w:rsidRPr="004D0270">
              <w:rPr>
                <w:rStyle w:val="Hyperlink"/>
                <w:noProof/>
              </w:rPr>
              <w:t>UNIFORM DISTRIBUTION</w:t>
            </w:r>
            <w:r>
              <w:rPr>
                <w:noProof/>
                <w:webHidden/>
              </w:rPr>
              <w:tab/>
            </w:r>
            <w:r>
              <w:rPr>
                <w:noProof/>
                <w:webHidden/>
              </w:rPr>
              <w:fldChar w:fldCharType="begin"/>
            </w:r>
            <w:r>
              <w:rPr>
                <w:noProof/>
                <w:webHidden/>
              </w:rPr>
              <w:instrText xml:space="preserve"> PAGEREF _Toc187144155 \h </w:instrText>
            </w:r>
            <w:r>
              <w:rPr>
                <w:noProof/>
                <w:webHidden/>
              </w:rPr>
            </w:r>
            <w:r>
              <w:rPr>
                <w:noProof/>
                <w:webHidden/>
              </w:rPr>
              <w:fldChar w:fldCharType="separate"/>
            </w:r>
            <w:r>
              <w:rPr>
                <w:noProof/>
                <w:webHidden/>
              </w:rPr>
              <w:t>2</w:t>
            </w:r>
            <w:r>
              <w:rPr>
                <w:noProof/>
                <w:webHidden/>
              </w:rPr>
              <w:fldChar w:fldCharType="end"/>
            </w:r>
          </w:hyperlink>
        </w:p>
        <w:p w14:paraId="20402816" w14:textId="1FACAE0F" w:rsidR="00DC017F" w:rsidRDefault="00DC017F">
          <w:r>
            <w:rPr>
              <w:b/>
              <w:bCs/>
              <w:noProof/>
            </w:rPr>
            <w:fldChar w:fldCharType="end"/>
          </w:r>
        </w:p>
      </w:sdtContent>
    </w:sdt>
    <w:p w14:paraId="6CD368F5" w14:textId="61F56E55" w:rsidR="00DC017F" w:rsidRDefault="00DC017F">
      <w:r>
        <w:br w:type="page"/>
      </w:r>
    </w:p>
    <w:p w14:paraId="3B51C452" w14:textId="23D640D6" w:rsidR="002C6517" w:rsidRDefault="00DD351C" w:rsidP="00DC017F">
      <w:pPr>
        <w:pStyle w:val="Heading1"/>
        <w:pBdr>
          <w:bottom w:val="single" w:sz="6" w:space="1" w:color="auto"/>
        </w:pBdr>
      </w:pPr>
      <w:bookmarkStart w:id="0" w:name="_Toc187144152"/>
      <w:r>
        <w:lastRenderedPageBreak/>
        <w:t>KEY DEFINATIONS</w:t>
      </w:r>
      <w:bookmarkEnd w:id="0"/>
    </w:p>
    <w:p w14:paraId="718764B5" w14:textId="77777777" w:rsidR="00DD351C" w:rsidRDefault="00DD351C" w:rsidP="00DD351C">
      <w:pPr>
        <w:pStyle w:val="NoSpacing"/>
      </w:pPr>
      <w:bookmarkStart w:id="1" w:name="_Toc187144153"/>
    </w:p>
    <w:p w14:paraId="34560565" w14:textId="4EC187E6" w:rsidR="002C6517" w:rsidRDefault="00DD351C" w:rsidP="00DD351C">
      <w:pPr>
        <w:pStyle w:val="Heading2"/>
        <w:pBdr>
          <w:bottom w:val="single" w:sz="6" w:space="1" w:color="auto"/>
        </w:pBdr>
      </w:pPr>
      <w:r>
        <w:t>POPULATION</w:t>
      </w:r>
      <w:bookmarkEnd w:id="1"/>
    </w:p>
    <w:p w14:paraId="18DD36A1" w14:textId="77777777" w:rsidR="00065FB8" w:rsidRDefault="00065FB8" w:rsidP="00065FB8">
      <w:pPr>
        <w:pStyle w:val="NoSpacing"/>
        <w:numPr>
          <w:ilvl w:val="0"/>
          <w:numId w:val="15"/>
        </w:numPr>
      </w:pPr>
      <w:r w:rsidRPr="00065FB8">
        <w:t xml:space="preserve">A population is the complete set of individuals, objects, or events that </w:t>
      </w:r>
      <w:r>
        <w:t>we</w:t>
      </w:r>
      <w:r w:rsidRPr="00065FB8">
        <w:t xml:space="preserve"> are interested in studying or making conclusions about. It includes all members of a specific group that share certain characteristics or attributes. The population is the entire target group that you want to generalize your findings to.</w:t>
      </w:r>
    </w:p>
    <w:p w14:paraId="32D36AD0" w14:textId="10F812CE" w:rsidR="00DD351C" w:rsidRDefault="00065FB8" w:rsidP="00065FB8">
      <w:pPr>
        <w:pStyle w:val="NoSpacing"/>
        <w:numPr>
          <w:ilvl w:val="0"/>
          <w:numId w:val="15"/>
        </w:numPr>
      </w:pPr>
      <w:r w:rsidRPr="00065FB8">
        <w:t xml:space="preserve">For example, if </w:t>
      </w:r>
      <w:r>
        <w:t>we</w:t>
      </w:r>
      <w:r w:rsidRPr="00065FB8">
        <w:t xml:space="preserve"> want to study the average height of all adults in a country, the population </w:t>
      </w:r>
      <w:r w:rsidR="004966A6" w:rsidRPr="00065FB8">
        <w:t>will</w:t>
      </w:r>
      <w:r w:rsidRPr="00065FB8">
        <w:t xml:space="preserve"> consist of every adult in that country.</w:t>
      </w:r>
    </w:p>
    <w:p w14:paraId="5A077F72" w14:textId="7C2206D9" w:rsidR="004966A6" w:rsidRDefault="004966A6" w:rsidP="00065FB8">
      <w:pPr>
        <w:pStyle w:val="NoSpacing"/>
        <w:numPr>
          <w:ilvl w:val="0"/>
          <w:numId w:val="15"/>
        </w:numPr>
      </w:pPr>
      <w:r>
        <w:t xml:space="preserve">The Population is denoted </w:t>
      </w:r>
      <w:proofErr w:type="gramStart"/>
      <w:r>
        <w:t>by  “</w:t>
      </w:r>
      <w:proofErr w:type="gramEnd"/>
      <w:r>
        <w:t>N”</w:t>
      </w:r>
    </w:p>
    <w:p w14:paraId="0E7E037C" w14:textId="0A032618" w:rsidR="00065FB8" w:rsidRDefault="00065FB8" w:rsidP="00065FB8">
      <w:pPr>
        <w:pStyle w:val="Heading2"/>
        <w:pBdr>
          <w:bottom w:val="single" w:sz="6" w:space="1" w:color="auto"/>
        </w:pBdr>
      </w:pPr>
      <w:r>
        <w:t>SAMPLE</w:t>
      </w:r>
    </w:p>
    <w:p w14:paraId="0DA743C4" w14:textId="77777777" w:rsidR="000D0A64" w:rsidRPr="000D0A64" w:rsidRDefault="000D0A64" w:rsidP="000D0A64">
      <w:pPr>
        <w:pStyle w:val="NoSpacing"/>
        <w:numPr>
          <w:ilvl w:val="0"/>
          <w:numId w:val="16"/>
        </w:numPr>
        <w:rPr>
          <w:b/>
          <w:bCs/>
        </w:rPr>
      </w:pPr>
      <w:r w:rsidRPr="000D0A64">
        <w:rPr>
          <w:b/>
          <w:bCs/>
        </w:rPr>
        <w:t xml:space="preserve">A sample, on the other hand, is a subset or a smaller representative group selected from the population. It is chosen in a way that it provides a reasonable and unbiased representation of the population. </w:t>
      </w:r>
    </w:p>
    <w:p w14:paraId="7DD56A2C" w14:textId="77777777" w:rsidR="000D0A64" w:rsidRDefault="000D0A64" w:rsidP="000D0A64">
      <w:pPr>
        <w:pStyle w:val="NoSpacing"/>
        <w:numPr>
          <w:ilvl w:val="0"/>
          <w:numId w:val="16"/>
        </w:numPr>
      </w:pPr>
      <w:r w:rsidRPr="000D0A64">
        <w:t>Collecting data from the entire population is often impractical or time-consuming, so researchers select a sample to estimate or make inferences about the characteristics of the population.</w:t>
      </w:r>
    </w:p>
    <w:p w14:paraId="7FE32A05" w14:textId="77777777" w:rsidR="000D0A64" w:rsidRDefault="000D0A64" w:rsidP="000D0A64">
      <w:pPr>
        <w:pStyle w:val="NoSpacing"/>
        <w:numPr>
          <w:ilvl w:val="0"/>
          <w:numId w:val="16"/>
        </w:numPr>
      </w:pPr>
      <w:r w:rsidRPr="000D0A64">
        <w:t>Continuing with the previous example, instead of measuring the height of every adult in the country, researchers may select a sample of, say, 1000 adults. The sample should be selected in a way that it is representative of the entire population in terms of age, gender, geographic location, etc.</w:t>
      </w:r>
    </w:p>
    <w:p w14:paraId="6A0A34BF" w14:textId="3CD8AE50" w:rsidR="000D0A64" w:rsidRDefault="000D0A64" w:rsidP="000D0A64">
      <w:pPr>
        <w:pStyle w:val="NoSpacing"/>
        <w:numPr>
          <w:ilvl w:val="0"/>
          <w:numId w:val="16"/>
        </w:numPr>
      </w:pPr>
      <w:r w:rsidRPr="000D0A64">
        <w:t xml:space="preserve">The goal of taking a sample is to </w:t>
      </w:r>
      <w:r w:rsidRPr="000D0A64">
        <w:t>generalize</w:t>
      </w:r>
      <w:r w:rsidRPr="000D0A64">
        <w:t xml:space="preserve"> or draw conclusions about the population based on the characteristics observed in the sample. Statistical analysis techniques are then applied to the sample data to estimate population parameters or test hypotheses.</w:t>
      </w:r>
    </w:p>
    <w:p w14:paraId="426280EB" w14:textId="2587E934" w:rsidR="00DD351C" w:rsidRDefault="000D0A64" w:rsidP="000D0A64">
      <w:pPr>
        <w:pStyle w:val="NoSpacing"/>
        <w:numPr>
          <w:ilvl w:val="0"/>
          <w:numId w:val="16"/>
        </w:numPr>
      </w:pPr>
      <w:r w:rsidRPr="000D0A64">
        <w:t xml:space="preserve">It's important to note that the quality and representativeness of the sample play a crucial role in the accuracy and reliability of the conclusions made about the population. </w:t>
      </w:r>
      <w:r w:rsidRPr="000D0A64">
        <w:rPr>
          <w:b/>
          <w:bCs/>
        </w:rPr>
        <w:t>Various sampling techniques, such as random sampling or stratified sampling, are used to ensure the sample is unbiased and representative</w:t>
      </w:r>
      <w:r w:rsidRPr="000D0A64">
        <w:t>.</w:t>
      </w:r>
    </w:p>
    <w:p w14:paraId="7E420B77" w14:textId="6945C38B" w:rsidR="000D1E55" w:rsidRDefault="000D1E55" w:rsidP="000D1E55">
      <w:pPr>
        <w:pStyle w:val="Heading2"/>
        <w:pBdr>
          <w:bottom w:val="single" w:sz="6" w:space="1" w:color="auto"/>
        </w:pBdr>
      </w:pPr>
      <w:r>
        <w:t>PARAMETERS</w:t>
      </w:r>
    </w:p>
    <w:p w14:paraId="65878918" w14:textId="77777777" w:rsidR="00F27CD1" w:rsidRPr="00F27CD1" w:rsidRDefault="00F27CD1" w:rsidP="00F27CD1">
      <w:pPr>
        <w:pStyle w:val="NoSpacing"/>
        <w:numPr>
          <w:ilvl w:val="0"/>
          <w:numId w:val="17"/>
        </w:numPr>
      </w:pPr>
      <w:r w:rsidRPr="00F27CD1">
        <w:t xml:space="preserve">In statistics, parameters are numerical values that describe characteristics of a population. They are used to summarize and describe the distribution of data in a population or to make inferences about the population based on a sample.  </w:t>
      </w:r>
    </w:p>
    <w:p w14:paraId="1BA34B6B" w14:textId="77777777" w:rsidR="00F27CD1" w:rsidRPr="00F27CD1" w:rsidRDefault="00F27CD1" w:rsidP="00F27CD1">
      <w:pPr>
        <w:pStyle w:val="NoSpacing"/>
      </w:pPr>
      <w:r w:rsidRPr="00F27CD1">
        <w:t xml:space="preserve">   </w:t>
      </w:r>
    </w:p>
    <w:p w14:paraId="6290F859" w14:textId="542DB96A" w:rsidR="00F27CD1" w:rsidRPr="008A2F22" w:rsidRDefault="00F27CD1" w:rsidP="00F27CD1">
      <w:pPr>
        <w:pStyle w:val="NoSpacing"/>
        <w:rPr>
          <w:b/>
          <w:bCs/>
          <w:color w:val="C00000"/>
        </w:rPr>
      </w:pPr>
      <w:r w:rsidRPr="008A2F22">
        <w:rPr>
          <w:b/>
          <w:bCs/>
          <w:color w:val="C00000"/>
        </w:rPr>
        <w:t>HERE ARE TWO COMMON TYPES OF PARAMETERS</w:t>
      </w:r>
      <w:r w:rsidRPr="008A2F22">
        <w:rPr>
          <w:b/>
          <w:bCs/>
          <w:color w:val="C00000"/>
        </w:rPr>
        <w:t xml:space="preserve">:  </w:t>
      </w:r>
    </w:p>
    <w:p w14:paraId="6E945C2D" w14:textId="77777777" w:rsidR="00F27CD1" w:rsidRPr="00F27CD1" w:rsidRDefault="00F27CD1" w:rsidP="00F27CD1">
      <w:pPr>
        <w:pStyle w:val="NoSpacing"/>
      </w:pPr>
      <w:r w:rsidRPr="00F27CD1">
        <w:t xml:space="preserve">   </w:t>
      </w:r>
    </w:p>
    <w:p w14:paraId="4CA10F20" w14:textId="17624500" w:rsidR="00F27CD1" w:rsidRPr="00F27CD1" w:rsidRDefault="00F27CD1" w:rsidP="00F27CD1">
      <w:pPr>
        <w:pStyle w:val="NoSpacing"/>
        <w:numPr>
          <w:ilvl w:val="0"/>
          <w:numId w:val="19"/>
        </w:numPr>
        <w:ind w:left="360"/>
      </w:pPr>
      <w:r w:rsidRPr="00F27CD1">
        <w:rPr>
          <w:b/>
          <w:bCs/>
        </w:rPr>
        <w:t>Population Mean (μ):</w:t>
      </w:r>
      <w:r w:rsidRPr="00F27CD1">
        <w:t xml:space="preserve"> The population mean represents the average value of a variable in the entire population. It is calculated by summing up all the values in the population and dividing by the total number of individuals in the population. The symbol μ (mu) is used to denote the population mean.  </w:t>
      </w:r>
    </w:p>
    <w:p w14:paraId="59CE244D" w14:textId="52521A06" w:rsidR="00F27CD1" w:rsidRPr="00F27CD1" w:rsidRDefault="00F27CD1" w:rsidP="00F27CD1">
      <w:pPr>
        <w:pStyle w:val="NoSpacing"/>
        <w:ind w:left="-360" w:firstLine="135"/>
      </w:pPr>
    </w:p>
    <w:p w14:paraId="54538A78" w14:textId="32BD3085" w:rsidR="00F27CD1" w:rsidRPr="00F27CD1" w:rsidRDefault="00F27CD1" w:rsidP="00F27CD1">
      <w:pPr>
        <w:pStyle w:val="NoSpacing"/>
        <w:numPr>
          <w:ilvl w:val="0"/>
          <w:numId w:val="19"/>
        </w:numPr>
        <w:ind w:left="360"/>
      </w:pPr>
      <w:r w:rsidRPr="00F27CD1">
        <w:rPr>
          <w:b/>
          <w:bCs/>
        </w:rPr>
        <w:t>Population Standard Deviation (σ):</w:t>
      </w:r>
      <w:r w:rsidRPr="00F27CD1">
        <w:t xml:space="preserve"> The population standard deviation measures the variability or spread of data in the population. It quantifies how much individual data points deviate from the population mean. It is calculated by taking the square root of the average squared deviation of each data point from the population mean. The symbol σ (sigma) is used to denote the population standard deviation.  </w:t>
      </w:r>
    </w:p>
    <w:p w14:paraId="23F3F809" w14:textId="77777777" w:rsidR="00F27CD1" w:rsidRPr="00F27CD1" w:rsidRDefault="00F27CD1" w:rsidP="00F27CD1">
      <w:pPr>
        <w:pStyle w:val="NoSpacing"/>
      </w:pPr>
      <w:r w:rsidRPr="00F27CD1">
        <w:t xml:space="preserve">   </w:t>
      </w:r>
    </w:p>
    <w:p w14:paraId="617F2DF6" w14:textId="77777777" w:rsidR="00F27CD1" w:rsidRPr="00F27CD1" w:rsidRDefault="00F27CD1" w:rsidP="00F27CD1">
      <w:pPr>
        <w:pStyle w:val="NoSpacing"/>
      </w:pPr>
      <w:r w:rsidRPr="00F27CD1">
        <w:t xml:space="preserve">Parameters are typically unknown and need to be estimated from sample data. This is done by using statistics, which are numerical values calculated from sample data. The most common statistics used to estimate population parameters are:  </w:t>
      </w:r>
    </w:p>
    <w:p w14:paraId="67131526" w14:textId="77777777" w:rsidR="00F27CD1" w:rsidRPr="00F27CD1" w:rsidRDefault="00F27CD1" w:rsidP="00F27CD1">
      <w:pPr>
        <w:pStyle w:val="NoSpacing"/>
      </w:pPr>
      <w:r w:rsidRPr="00F27CD1">
        <w:t xml:space="preserve">   </w:t>
      </w:r>
    </w:p>
    <w:p w14:paraId="621F4A63" w14:textId="77777777" w:rsidR="00F27CD1" w:rsidRPr="00F27CD1" w:rsidRDefault="00F27CD1" w:rsidP="00F27CD1">
      <w:pPr>
        <w:pStyle w:val="NoSpacing"/>
      </w:pPr>
      <w:r w:rsidRPr="00F27CD1">
        <w:t xml:space="preserve">1. Sample Mean (x̄): The sample mean is an estimate of the population mean. It is calculated by summing up all the values in the sample and dividing by the total number of observations in the sample. The symbol x̄ (x-bar) is used to denote the sample mean.  </w:t>
      </w:r>
    </w:p>
    <w:p w14:paraId="6575B445" w14:textId="77777777" w:rsidR="00F27CD1" w:rsidRPr="00F27CD1" w:rsidRDefault="00F27CD1" w:rsidP="00F27CD1">
      <w:pPr>
        <w:pStyle w:val="NoSpacing"/>
      </w:pPr>
      <w:r w:rsidRPr="00F27CD1">
        <w:t xml:space="preserve">   </w:t>
      </w:r>
    </w:p>
    <w:p w14:paraId="6F91A204" w14:textId="77777777" w:rsidR="00F27CD1" w:rsidRPr="00F27CD1" w:rsidRDefault="00F27CD1" w:rsidP="00F27CD1">
      <w:pPr>
        <w:pStyle w:val="NoSpacing"/>
      </w:pPr>
      <w:r w:rsidRPr="00F27CD1">
        <w:t xml:space="preserve">2. Sample Standard Deviation (s): The sample standard deviation is an estimate of the population standard deviation. It measures the variability or spread of data in the sample. It is calculated by taking the square root of the average squared deviation of each data point from the sample mean. The symbol s is used to denote the sample standard deviation.  </w:t>
      </w:r>
    </w:p>
    <w:p w14:paraId="41016352" w14:textId="77777777" w:rsidR="00F27CD1" w:rsidRPr="00F27CD1" w:rsidRDefault="00F27CD1" w:rsidP="00F27CD1">
      <w:pPr>
        <w:pStyle w:val="NoSpacing"/>
      </w:pPr>
      <w:r w:rsidRPr="00F27CD1">
        <w:lastRenderedPageBreak/>
        <w:t xml:space="preserve">   </w:t>
      </w:r>
    </w:p>
    <w:p w14:paraId="6D4C21F8" w14:textId="77777777" w:rsidR="00F27CD1" w:rsidRPr="00F27CD1" w:rsidRDefault="00F27CD1" w:rsidP="00F27CD1">
      <w:pPr>
        <w:pStyle w:val="NoSpacing"/>
      </w:pPr>
      <w:r w:rsidRPr="00F27CD1">
        <w:t xml:space="preserve">By using sample statistics, we can make inferences about population parameters through statistical techniques, such as hypothesis testing or confidence intervals.  </w:t>
      </w:r>
    </w:p>
    <w:p w14:paraId="1CC0177D" w14:textId="77777777" w:rsidR="00F27CD1" w:rsidRPr="00F27CD1" w:rsidRDefault="00F27CD1" w:rsidP="00F27CD1">
      <w:pPr>
        <w:pStyle w:val="NoSpacing"/>
      </w:pPr>
      <w:r w:rsidRPr="00F27CD1">
        <w:t xml:space="preserve">   </w:t>
      </w:r>
    </w:p>
    <w:p w14:paraId="65796C66" w14:textId="1051DB92" w:rsidR="000D1E55" w:rsidRDefault="00F27CD1" w:rsidP="00F27CD1">
      <w:pPr>
        <w:pStyle w:val="NoSpacing"/>
      </w:pPr>
      <w:r w:rsidRPr="00F27CD1">
        <w:t>It's important to note that parameters describe the entire population, while statistics describe only the sample from which they were calculated. The goal of statistics is to estimate or make inferences about population parameters based on sample data.</w:t>
      </w:r>
    </w:p>
    <w:p w14:paraId="3D831810" w14:textId="44C3C661" w:rsidR="00F27CD1" w:rsidRPr="008A2F22" w:rsidRDefault="008A2F22" w:rsidP="00F27CD1">
      <w:pPr>
        <w:pStyle w:val="NoSpacing"/>
        <w:rPr>
          <w:b/>
          <w:bCs/>
        </w:rPr>
      </w:pPr>
      <w:r w:rsidRPr="008A2F22">
        <w:rPr>
          <w:b/>
          <w:bCs/>
        </w:rPr>
        <w:t xml:space="preserve">AN EXAMPLE TO ILLUSTRATE PARAMETERS AND STATISTICS:  </w:t>
      </w:r>
    </w:p>
    <w:p w14:paraId="693EF088" w14:textId="77777777" w:rsidR="00F27CD1" w:rsidRPr="00F27CD1" w:rsidRDefault="00F27CD1" w:rsidP="00F27CD1">
      <w:pPr>
        <w:pStyle w:val="NoSpacing"/>
      </w:pPr>
      <w:r w:rsidRPr="00F27CD1">
        <w:t xml:space="preserve">   </w:t>
      </w:r>
    </w:p>
    <w:p w14:paraId="2E9E7FA1" w14:textId="77777777" w:rsidR="00F27CD1" w:rsidRPr="00F27CD1" w:rsidRDefault="00F27CD1" w:rsidP="00F27CD1">
      <w:pPr>
        <w:pStyle w:val="NoSpacing"/>
      </w:pPr>
      <w:r w:rsidRPr="00F27CD1">
        <w:t xml:space="preserve">Suppose you want to estimate the average income of all employees working in a company. In this case:  </w:t>
      </w:r>
    </w:p>
    <w:p w14:paraId="1192FE63" w14:textId="77777777" w:rsidR="00F27CD1" w:rsidRPr="00F27CD1" w:rsidRDefault="00F27CD1" w:rsidP="00F27CD1">
      <w:pPr>
        <w:pStyle w:val="NoSpacing"/>
      </w:pPr>
      <w:r w:rsidRPr="00F27CD1">
        <w:t xml:space="preserve">   </w:t>
      </w:r>
    </w:p>
    <w:p w14:paraId="4F35C699" w14:textId="77777777" w:rsidR="00F27CD1" w:rsidRPr="00F27CD1" w:rsidRDefault="00F27CD1" w:rsidP="00F27CD1">
      <w:pPr>
        <w:pStyle w:val="NoSpacing"/>
      </w:pPr>
      <w:r w:rsidRPr="00F27CD1">
        <w:t xml:space="preserve">- The population parameter would be the population mean (μ), which represents the average income of all employees in the company.  </w:t>
      </w:r>
    </w:p>
    <w:p w14:paraId="5D10C2FB" w14:textId="77777777" w:rsidR="00F27CD1" w:rsidRPr="00F27CD1" w:rsidRDefault="00F27CD1" w:rsidP="00F27CD1">
      <w:pPr>
        <w:pStyle w:val="NoSpacing"/>
      </w:pPr>
      <w:r w:rsidRPr="00F27CD1">
        <w:t xml:space="preserve">- The population standard deviation (σ) would measure the variability or spread of income across all employees in the company.  </w:t>
      </w:r>
    </w:p>
    <w:p w14:paraId="67150A7F" w14:textId="77777777" w:rsidR="00F27CD1" w:rsidRPr="00F27CD1" w:rsidRDefault="00F27CD1" w:rsidP="00F27CD1">
      <w:pPr>
        <w:pStyle w:val="NoSpacing"/>
      </w:pPr>
      <w:r w:rsidRPr="00F27CD1">
        <w:t xml:space="preserve">   </w:t>
      </w:r>
    </w:p>
    <w:p w14:paraId="2D4098E2" w14:textId="77777777" w:rsidR="00F27CD1" w:rsidRPr="00F27CD1" w:rsidRDefault="00F27CD1" w:rsidP="00F27CD1">
      <w:pPr>
        <w:pStyle w:val="NoSpacing"/>
      </w:pPr>
      <w:r w:rsidRPr="00F27CD1">
        <w:t xml:space="preserve">Since it is impractical to collect data from all employees, you decide to take a sample of 100 employees from the company. You collect their income data and calculate the following statistics:  </w:t>
      </w:r>
    </w:p>
    <w:p w14:paraId="2235DB6A" w14:textId="77777777" w:rsidR="00F27CD1" w:rsidRPr="00F27CD1" w:rsidRDefault="00F27CD1" w:rsidP="00F27CD1">
      <w:pPr>
        <w:pStyle w:val="NoSpacing"/>
      </w:pPr>
      <w:r w:rsidRPr="00F27CD1">
        <w:t xml:space="preserve">   </w:t>
      </w:r>
    </w:p>
    <w:p w14:paraId="072F25A9" w14:textId="77777777" w:rsidR="00F27CD1" w:rsidRPr="00F27CD1" w:rsidRDefault="00F27CD1" w:rsidP="00F27CD1">
      <w:pPr>
        <w:pStyle w:val="NoSpacing"/>
      </w:pPr>
      <w:r w:rsidRPr="00F27CD1">
        <w:t xml:space="preserve">- The sample mean (x̄) would be the average income of the 100 employees in your sample.  </w:t>
      </w:r>
    </w:p>
    <w:p w14:paraId="36C4880E" w14:textId="77777777" w:rsidR="00F27CD1" w:rsidRPr="00F27CD1" w:rsidRDefault="00F27CD1" w:rsidP="00F27CD1">
      <w:pPr>
        <w:pStyle w:val="NoSpacing"/>
      </w:pPr>
      <w:r w:rsidRPr="00F27CD1">
        <w:t xml:space="preserve">- The sample standard deviation (s) would measure the variability or spread of income among the 100 employees in your sample.  </w:t>
      </w:r>
    </w:p>
    <w:p w14:paraId="2CA45BC0" w14:textId="77777777" w:rsidR="00F27CD1" w:rsidRPr="00F27CD1" w:rsidRDefault="00F27CD1" w:rsidP="00F27CD1">
      <w:pPr>
        <w:pStyle w:val="NoSpacing"/>
      </w:pPr>
      <w:r w:rsidRPr="00F27CD1">
        <w:t xml:space="preserve">   </w:t>
      </w:r>
    </w:p>
    <w:p w14:paraId="3860A659" w14:textId="77777777" w:rsidR="00F27CD1" w:rsidRPr="00F27CD1" w:rsidRDefault="00F27CD1" w:rsidP="00F27CD1">
      <w:pPr>
        <w:pStyle w:val="NoSpacing"/>
      </w:pPr>
      <w:r w:rsidRPr="00F27CD1">
        <w:t xml:space="preserve">By estimating the population parameters using the sample statistics, you can make inferences about the population. For example, based on your sample, you can estimate that the average income of all employees in the company (population mean) is $60,000 with a standard deviation of $10,000.  </w:t>
      </w:r>
    </w:p>
    <w:p w14:paraId="6EDA76C0" w14:textId="77777777" w:rsidR="00F27CD1" w:rsidRPr="00F27CD1" w:rsidRDefault="00F27CD1" w:rsidP="00F27CD1">
      <w:pPr>
        <w:pStyle w:val="NoSpacing"/>
      </w:pPr>
      <w:r w:rsidRPr="00F27CD1">
        <w:t xml:space="preserve">   </w:t>
      </w:r>
    </w:p>
    <w:p w14:paraId="4E0A9C75" w14:textId="77777777" w:rsidR="00F27CD1" w:rsidRPr="00F27CD1" w:rsidRDefault="00F27CD1" w:rsidP="00F27CD1">
      <w:pPr>
        <w:pStyle w:val="NoSpacing"/>
      </w:pPr>
      <w:r w:rsidRPr="00F27CD1">
        <w:t xml:space="preserve">Additionally, you can use statistical techniques to determine the level of confidence in your estimation. For instance, you might calculate a 95% confidence interval for the population mean, which would provide a range within which you can be 95% confident that the true population mean lies.  </w:t>
      </w:r>
    </w:p>
    <w:p w14:paraId="08212653" w14:textId="77777777" w:rsidR="00F27CD1" w:rsidRPr="00F27CD1" w:rsidRDefault="00F27CD1" w:rsidP="00F27CD1">
      <w:pPr>
        <w:pStyle w:val="NoSpacing"/>
      </w:pPr>
      <w:r w:rsidRPr="00F27CD1">
        <w:t xml:space="preserve">   </w:t>
      </w:r>
    </w:p>
    <w:p w14:paraId="2C46CB69" w14:textId="7AC7EE41" w:rsidR="00F27CD1" w:rsidRPr="000D1E55" w:rsidRDefault="00F27CD1" w:rsidP="00F27CD1">
      <w:pPr>
        <w:pStyle w:val="NoSpacing"/>
      </w:pPr>
      <w:r w:rsidRPr="00F27CD1">
        <w:t>In summary, parameters describe characteristics of a population, such as the population mean and standard deviation. Statistics, on the other hand, are derived from sample data and estimate the population parameters, such as the sample mean and standard deviation.</w:t>
      </w:r>
    </w:p>
    <w:p w14:paraId="1F9696FC" w14:textId="0028E124" w:rsidR="00544E8A" w:rsidRDefault="007275AE" w:rsidP="00DC017F">
      <w:pPr>
        <w:pStyle w:val="Heading1"/>
        <w:pBdr>
          <w:bottom w:val="single" w:sz="6" w:space="1" w:color="auto"/>
        </w:pBdr>
      </w:pPr>
      <w:bookmarkStart w:id="2" w:name="_Toc187144154"/>
      <w:r>
        <w:t>DISTRIBUTION</w:t>
      </w:r>
      <w:bookmarkEnd w:id="2"/>
    </w:p>
    <w:p w14:paraId="35D720B2" w14:textId="77777777" w:rsidR="00652984" w:rsidRDefault="00652984" w:rsidP="00652984">
      <w:pPr>
        <w:pStyle w:val="NoSpacing"/>
      </w:pPr>
    </w:p>
    <w:p w14:paraId="06237FA4" w14:textId="55FBBEE4" w:rsidR="007275AE" w:rsidRDefault="00652984" w:rsidP="00652984">
      <w:pPr>
        <w:pStyle w:val="Heading2"/>
        <w:pBdr>
          <w:bottom w:val="single" w:sz="6" w:space="1" w:color="auto"/>
        </w:pBdr>
      </w:pPr>
      <w:bookmarkStart w:id="3" w:name="_Toc187144155"/>
      <w:r>
        <w:t>UNIFORM DISTRIBUTION</w:t>
      </w:r>
      <w:bookmarkEnd w:id="3"/>
    </w:p>
    <w:p w14:paraId="3226EC36" w14:textId="77777777" w:rsidR="00652984" w:rsidRPr="00652984" w:rsidRDefault="00652984" w:rsidP="00652984">
      <w:pPr>
        <w:pStyle w:val="NoSpacing"/>
      </w:pPr>
    </w:p>
    <w:p w14:paraId="57E16172" w14:textId="48F34D5A" w:rsidR="00652984" w:rsidRDefault="00652984" w:rsidP="00652984"/>
    <w:p w14:paraId="573FCC68" w14:textId="77777777" w:rsidR="00652984" w:rsidRPr="00652984" w:rsidRDefault="00652984" w:rsidP="00652984"/>
    <w:sectPr w:rsidR="00652984" w:rsidRPr="00652984" w:rsidSect="00E47588">
      <w:footerReference w:type="default" r:id="rId11"/>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61FFF" w14:textId="77777777" w:rsidR="00780E15" w:rsidRDefault="00780E15">
      <w:pPr>
        <w:spacing w:after="0"/>
      </w:pPr>
      <w:r>
        <w:separator/>
      </w:r>
    </w:p>
  </w:endnote>
  <w:endnote w:type="continuationSeparator" w:id="0">
    <w:p w14:paraId="294658BC" w14:textId="77777777" w:rsidR="00780E15" w:rsidRDefault="00780E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D8F6" w14:textId="77777777" w:rsidR="00645A75" w:rsidRDefault="00C70C09" w:rsidP="003E2D26">
    <w:pPr>
      <w:pStyle w:val="Footer"/>
    </w:pPr>
    <w:r>
      <w:t xml:space="preserve">Page </w:t>
    </w:r>
    <w:r>
      <w:fldChar w:fldCharType="begin"/>
    </w:r>
    <w:r>
      <w:instrText xml:space="preserve"> PAGE   \* MERGEFORMAT </w:instrText>
    </w:r>
    <w:r>
      <w:fldChar w:fldCharType="separate"/>
    </w:r>
    <w:r w:rsidR="0089778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98389" w14:textId="77777777" w:rsidR="00780E15" w:rsidRDefault="00780E15">
      <w:pPr>
        <w:spacing w:after="0"/>
      </w:pPr>
      <w:r>
        <w:separator/>
      </w:r>
    </w:p>
  </w:footnote>
  <w:footnote w:type="continuationSeparator" w:id="0">
    <w:p w14:paraId="28409A2E" w14:textId="77777777" w:rsidR="00780E15" w:rsidRDefault="00780E1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CE0FD3"/>
    <w:multiLevelType w:val="hybridMultilevel"/>
    <w:tmpl w:val="ACACB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B46727"/>
    <w:multiLevelType w:val="hybridMultilevel"/>
    <w:tmpl w:val="215AD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A91062"/>
    <w:multiLevelType w:val="hybridMultilevel"/>
    <w:tmpl w:val="5A84F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034460"/>
    <w:multiLevelType w:val="hybridMultilevel"/>
    <w:tmpl w:val="C11E4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C01295"/>
    <w:multiLevelType w:val="hybridMultilevel"/>
    <w:tmpl w:val="A3A21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780339">
    <w:abstractNumId w:val="9"/>
  </w:num>
  <w:num w:numId="2" w16cid:durableId="2142068436">
    <w:abstractNumId w:val="15"/>
  </w:num>
  <w:num w:numId="3" w16cid:durableId="621765908">
    <w:abstractNumId w:val="16"/>
  </w:num>
  <w:num w:numId="4" w16cid:durableId="1722900822">
    <w:abstractNumId w:val="12"/>
  </w:num>
  <w:num w:numId="5" w16cid:durableId="1487238860">
    <w:abstractNumId w:val="12"/>
    <w:lvlOverride w:ilvl="0">
      <w:startOverride w:val="1"/>
    </w:lvlOverride>
  </w:num>
  <w:num w:numId="6" w16cid:durableId="1046174066">
    <w:abstractNumId w:val="7"/>
  </w:num>
  <w:num w:numId="7" w16cid:durableId="1545026353">
    <w:abstractNumId w:val="6"/>
  </w:num>
  <w:num w:numId="8" w16cid:durableId="102503535">
    <w:abstractNumId w:val="5"/>
  </w:num>
  <w:num w:numId="9" w16cid:durableId="1615793205">
    <w:abstractNumId w:val="4"/>
  </w:num>
  <w:num w:numId="10" w16cid:durableId="1425033904">
    <w:abstractNumId w:val="8"/>
  </w:num>
  <w:num w:numId="11" w16cid:durableId="1281689715">
    <w:abstractNumId w:val="3"/>
  </w:num>
  <w:num w:numId="12" w16cid:durableId="1611014468">
    <w:abstractNumId w:val="2"/>
  </w:num>
  <w:num w:numId="13" w16cid:durableId="228612827">
    <w:abstractNumId w:val="1"/>
  </w:num>
  <w:num w:numId="14" w16cid:durableId="822116026">
    <w:abstractNumId w:val="0"/>
  </w:num>
  <w:num w:numId="15" w16cid:durableId="251202691">
    <w:abstractNumId w:val="11"/>
  </w:num>
  <w:num w:numId="16" w16cid:durableId="1106387754">
    <w:abstractNumId w:val="13"/>
  </w:num>
  <w:num w:numId="17" w16cid:durableId="2076733401">
    <w:abstractNumId w:val="10"/>
  </w:num>
  <w:num w:numId="18" w16cid:durableId="1058700671">
    <w:abstractNumId w:val="14"/>
  </w:num>
  <w:num w:numId="19" w16cid:durableId="17837215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88"/>
    <w:rsid w:val="00065FB8"/>
    <w:rsid w:val="000D0A64"/>
    <w:rsid w:val="000D1E55"/>
    <w:rsid w:val="001A148C"/>
    <w:rsid w:val="001C1A07"/>
    <w:rsid w:val="001E1E51"/>
    <w:rsid w:val="00216B82"/>
    <w:rsid w:val="0024197D"/>
    <w:rsid w:val="00290CC6"/>
    <w:rsid w:val="002C6517"/>
    <w:rsid w:val="002F30E3"/>
    <w:rsid w:val="00301F21"/>
    <w:rsid w:val="003858A9"/>
    <w:rsid w:val="003B0391"/>
    <w:rsid w:val="003E2D26"/>
    <w:rsid w:val="00470301"/>
    <w:rsid w:val="0047050B"/>
    <w:rsid w:val="004966A6"/>
    <w:rsid w:val="004B3A36"/>
    <w:rsid w:val="00540212"/>
    <w:rsid w:val="00544E8A"/>
    <w:rsid w:val="005477C5"/>
    <w:rsid w:val="0059569D"/>
    <w:rsid w:val="00645A75"/>
    <w:rsid w:val="00652984"/>
    <w:rsid w:val="006E1069"/>
    <w:rsid w:val="006F7190"/>
    <w:rsid w:val="007275AE"/>
    <w:rsid w:val="00763449"/>
    <w:rsid w:val="00780E15"/>
    <w:rsid w:val="007824E9"/>
    <w:rsid w:val="007E0C3F"/>
    <w:rsid w:val="00852665"/>
    <w:rsid w:val="00855DE9"/>
    <w:rsid w:val="00865AAC"/>
    <w:rsid w:val="00883B4C"/>
    <w:rsid w:val="00897784"/>
    <w:rsid w:val="008A2F22"/>
    <w:rsid w:val="008D416A"/>
    <w:rsid w:val="009550F6"/>
    <w:rsid w:val="00993083"/>
    <w:rsid w:val="009D1E5C"/>
    <w:rsid w:val="009D3D78"/>
    <w:rsid w:val="009E337C"/>
    <w:rsid w:val="00A50404"/>
    <w:rsid w:val="00A66C39"/>
    <w:rsid w:val="00A67D06"/>
    <w:rsid w:val="00AB3930"/>
    <w:rsid w:val="00B15429"/>
    <w:rsid w:val="00B4621A"/>
    <w:rsid w:val="00B55513"/>
    <w:rsid w:val="00B766DC"/>
    <w:rsid w:val="00B96BA5"/>
    <w:rsid w:val="00BA5A96"/>
    <w:rsid w:val="00C70C09"/>
    <w:rsid w:val="00CA7742"/>
    <w:rsid w:val="00DC017F"/>
    <w:rsid w:val="00DD151A"/>
    <w:rsid w:val="00DD351C"/>
    <w:rsid w:val="00E47588"/>
    <w:rsid w:val="00E54502"/>
    <w:rsid w:val="00F27CD1"/>
    <w:rsid w:val="00F649AF"/>
    <w:rsid w:val="00F81FC2"/>
    <w:rsid w:val="00FB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BC7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51C"/>
  </w:style>
  <w:style w:type="paragraph" w:styleId="Heading1">
    <w:name w:val="heading 1"/>
    <w:basedOn w:val="Normal"/>
    <w:next w:val="Normal"/>
    <w:link w:val="Heading1Char"/>
    <w:uiPriority w:val="9"/>
    <w:qFormat/>
    <w:rsid w:val="00DD351C"/>
    <w:pPr>
      <w:keepNext/>
      <w:keepLines/>
      <w:pBdr>
        <w:bottom w:val="single" w:sz="4" w:space="2" w:color="549CC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D351C"/>
    <w:pPr>
      <w:keepNext/>
      <w:keepLines/>
      <w:spacing w:before="120" w:after="0" w:line="240" w:lineRule="auto"/>
      <w:outlineLvl w:val="1"/>
    </w:pPr>
    <w:rPr>
      <w:rFonts w:asciiTheme="majorHAnsi" w:eastAsiaTheme="majorEastAsia" w:hAnsiTheme="majorHAnsi" w:cstheme="majorBidi"/>
      <w:color w:val="549CCC" w:themeColor="accent2"/>
      <w:sz w:val="36"/>
      <w:szCs w:val="36"/>
    </w:rPr>
  </w:style>
  <w:style w:type="paragraph" w:styleId="Heading3">
    <w:name w:val="heading 3"/>
    <w:basedOn w:val="Normal"/>
    <w:next w:val="Normal"/>
    <w:link w:val="Heading3Char"/>
    <w:uiPriority w:val="9"/>
    <w:semiHidden/>
    <w:unhideWhenUsed/>
    <w:qFormat/>
    <w:rsid w:val="00DD351C"/>
    <w:pPr>
      <w:keepNext/>
      <w:keepLines/>
      <w:spacing w:before="80" w:after="0" w:line="240" w:lineRule="auto"/>
      <w:outlineLvl w:val="2"/>
    </w:pPr>
    <w:rPr>
      <w:rFonts w:asciiTheme="majorHAnsi" w:eastAsiaTheme="majorEastAsia" w:hAnsiTheme="majorHAnsi" w:cstheme="majorBidi"/>
      <w:color w:val="3177A6" w:themeColor="accent2" w:themeShade="BF"/>
      <w:sz w:val="32"/>
      <w:szCs w:val="32"/>
    </w:rPr>
  </w:style>
  <w:style w:type="paragraph" w:styleId="Heading4">
    <w:name w:val="heading 4"/>
    <w:basedOn w:val="Normal"/>
    <w:next w:val="Normal"/>
    <w:link w:val="Heading4Char"/>
    <w:uiPriority w:val="9"/>
    <w:semiHidden/>
    <w:unhideWhenUsed/>
    <w:qFormat/>
    <w:rsid w:val="00DD351C"/>
    <w:pPr>
      <w:keepNext/>
      <w:keepLines/>
      <w:spacing w:before="80" w:after="0" w:line="240" w:lineRule="auto"/>
      <w:outlineLvl w:val="3"/>
    </w:pPr>
    <w:rPr>
      <w:rFonts w:asciiTheme="majorHAnsi" w:eastAsiaTheme="majorEastAsia" w:hAnsiTheme="majorHAnsi" w:cstheme="majorBidi"/>
      <w:i/>
      <w:iCs/>
      <w:color w:val="214F6F" w:themeColor="accent2" w:themeShade="80"/>
      <w:sz w:val="28"/>
      <w:szCs w:val="28"/>
    </w:rPr>
  </w:style>
  <w:style w:type="paragraph" w:styleId="Heading5">
    <w:name w:val="heading 5"/>
    <w:basedOn w:val="Normal"/>
    <w:next w:val="Normal"/>
    <w:link w:val="Heading5Char"/>
    <w:uiPriority w:val="9"/>
    <w:semiHidden/>
    <w:unhideWhenUsed/>
    <w:qFormat/>
    <w:rsid w:val="00DD351C"/>
    <w:pPr>
      <w:keepNext/>
      <w:keepLines/>
      <w:spacing w:before="80" w:after="0" w:line="240" w:lineRule="auto"/>
      <w:outlineLvl w:val="4"/>
    </w:pPr>
    <w:rPr>
      <w:rFonts w:asciiTheme="majorHAnsi" w:eastAsiaTheme="majorEastAsia" w:hAnsiTheme="majorHAnsi" w:cstheme="majorBidi"/>
      <w:color w:val="3177A6" w:themeColor="accent2" w:themeShade="BF"/>
      <w:sz w:val="24"/>
      <w:szCs w:val="24"/>
    </w:rPr>
  </w:style>
  <w:style w:type="paragraph" w:styleId="Heading6">
    <w:name w:val="heading 6"/>
    <w:basedOn w:val="Normal"/>
    <w:next w:val="Normal"/>
    <w:link w:val="Heading6Char"/>
    <w:uiPriority w:val="9"/>
    <w:semiHidden/>
    <w:unhideWhenUsed/>
    <w:qFormat/>
    <w:rsid w:val="00DD351C"/>
    <w:pPr>
      <w:keepNext/>
      <w:keepLines/>
      <w:spacing w:before="80" w:after="0" w:line="240" w:lineRule="auto"/>
      <w:outlineLvl w:val="5"/>
    </w:pPr>
    <w:rPr>
      <w:rFonts w:asciiTheme="majorHAnsi" w:eastAsiaTheme="majorEastAsia" w:hAnsiTheme="majorHAnsi" w:cstheme="majorBidi"/>
      <w:i/>
      <w:iCs/>
      <w:color w:val="214F6F" w:themeColor="accent2" w:themeShade="80"/>
      <w:sz w:val="24"/>
      <w:szCs w:val="24"/>
    </w:rPr>
  </w:style>
  <w:style w:type="paragraph" w:styleId="Heading7">
    <w:name w:val="heading 7"/>
    <w:basedOn w:val="Normal"/>
    <w:next w:val="Normal"/>
    <w:link w:val="Heading7Char"/>
    <w:uiPriority w:val="9"/>
    <w:semiHidden/>
    <w:unhideWhenUsed/>
    <w:qFormat/>
    <w:rsid w:val="00DD351C"/>
    <w:pPr>
      <w:keepNext/>
      <w:keepLines/>
      <w:spacing w:before="80" w:after="0" w:line="240" w:lineRule="auto"/>
      <w:outlineLvl w:val="6"/>
    </w:pPr>
    <w:rPr>
      <w:rFonts w:asciiTheme="majorHAnsi" w:eastAsiaTheme="majorEastAsia" w:hAnsiTheme="majorHAnsi" w:cstheme="majorBidi"/>
      <w:b/>
      <w:bCs/>
      <w:color w:val="214F6F" w:themeColor="accent2" w:themeShade="80"/>
      <w:sz w:val="22"/>
      <w:szCs w:val="22"/>
    </w:rPr>
  </w:style>
  <w:style w:type="paragraph" w:styleId="Heading8">
    <w:name w:val="heading 8"/>
    <w:basedOn w:val="Normal"/>
    <w:next w:val="Normal"/>
    <w:link w:val="Heading8Char"/>
    <w:uiPriority w:val="9"/>
    <w:semiHidden/>
    <w:unhideWhenUsed/>
    <w:qFormat/>
    <w:rsid w:val="00DD351C"/>
    <w:pPr>
      <w:keepNext/>
      <w:keepLines/>
      <w:spacing w:before="80" w:after="0" w:line="240" w:lineRule="auto"/>
      <w:outlineLvl w:val="7"/>
    </w:pPr>
    <w:rPr>
      <w:rFonts w:asciiTheme="majorHAnsi" w:eastAsiaTheme="majorEastAsia" w:hAnsiTheme="majorHAnsi" w:cstheme="majorBidi"/>
      <w:color w:val="214F6F" w:themeColor="accent2" w:themeShade="80"/>
      <w:sz w:val="22"/>
      <w:szCs w:val="22"/>
    </w:rPr>
  </w:style>
  <w:style w:type="paragraph" w:styleId="Heading9">
    <w:name w:val="heading 9"/>
    <w:basedOn w:val="Normal"/>
    <w:next w:val="Normal"/>
    <w:link w:val="Heading9Char"/>
    <w:uiPriority w:val="9"/>
    <w:semiHidden/>
    <w:unhideWhenUsed/>
    <w:qFormat/>
    <w:rsid w:val="00DD351C"/>
    <w:pPr>
      <w:keepNext/>
      <w:keepLines/>
      <w:spacing w:before="80" w:after="0" w:line="240" w:lineRule="auto"/>
      <w:outlineLvl w:val="8"/>
    </w:pPr>
    <w:rPr>
      <w:rFonts w:asciiTheme="majorHAnsi" w:eastAsiaTheme="majorEastAsia" w:hAnsiTheme="majorHAnsi" w:cstheme="majorBidi"/>
      <w:i/>
      <w:iCs/>
      <w:color w:val="214F6F"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51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D351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D351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D351C"/>
    <w:rPr>
      <w:caps/>
      <w:color w:val="404040" w:themeColor="text1" w:themeTint="BF"/>
      <w:spacing w:val="20"/>
      <w:sz w:val="28"/>
      <w:szCs w:val="28"/>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9"/>
    <w:rsid w:val="00DD351C"/>
    <w:rPr>
      <w:rFonts w:asciiTheme="majorHAnsi" w:eastAsiaTheme="majorEastAsia" w:hAnsiTheme="majorHAnsi" w:cstheme="majorBidi"/>
      <w:color w:val="262626" w:themeColor="text1" w:themeTint="D9"/>
      <w:sz w:val="40"/>
      <w:szCs w:val="40"/>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D351C"/>
    <w:rPr>
      <w:rFonts w:asciiTheme="majorHAnsi" w:eastAsiaTheme="majorEastAsia" w:hAnsiTheme="majorHAnsi" w:cstheme="majorBidi"/>
      <w:color w:val="549CCC" w:themeColor="accent2"/>
      <w:sz w:val="36"/>
      <w:szCs w:val="36"/>
    </w:rPr>
  </w:style>
  <w:style w:type="paragraph" w:styleId="ListBullet">
    <w:name w:val="List Bullet"/>
    <w:basedOn w:val="Normal"/>
    <w:uiPriority w:val="1"/>
    <w:unhideWhenUsed/>
    <w:pPr>
      <w:numPr>
        <w:numId w:val="4"/>
      </w:numPr>
    </w:pPr>
  </w:style>
  <w:style w:type="character" w:styleId="Strong">
    <w:name w:val="Strong"/>
    <w:basedOn w:val="DefaultParagraphFont"/>
    <w:uiPriority w:val="22"/>
    <w:qFormat/>
    <w:rsid w:val="00DD351C"/>
    <w:rPr>
      <w:b/>
      <w:bCs/>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1"/>
    <w:qFormat/>
    <w:rsid w:val="00DD351C"/>
    <w:pPr>
      <w:spacing w:after="0" w:line="240" w:lineRule="auto"/>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qFormat/>
    <w:rsid w:val="00DD351C"/>
    <w:rPr>
      <w:b/>
      <w:bCs/>
      <w:caps w:val="0"/>
      <w:smallCaps/>
      <w:spacing w:val="0"/>
    </w:rPr>
  </w:style>
  <w:style w:type="paragraph" w:styleId="Caption">
    <w:name w:val="caption"/>
    <w:basedOn w:val="Normal"/>
    <w:next w:val="Normal"/>
    <w:uiPriority w:val="35"/>
    <w:semiHidden/>
    <w:unhideWhenUsed/>
    <w:qFormat/>
    <w:rsid w:val="00DD351C"/>
    <w:pPr>
      <w:spacing w:line="240" w:lineRule="auto"/>
    </w:pPr>
    <w:rPr>
      <w:b/>
      <w:bCs/>
      <w:color w:val="404040" w:themeColor="text1" w:themeTint="BF"/>
      <w:sz w:val="16"/>
      <w:szCs w:val="16"/>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qFormat/>
    <w:rsid w:val="00DD351C"/>
    <w:rPr>
      <w:i/>
      <w:iCs/>
      <w:color w:val="000000" w:themeColor="text1"/>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DD351C"/>
    <w:rPr>
      <w:rFonts w:asciiTheme="majorHAnsi" w:eastAsiaTheme="majorEastAsia" w:hAnsiTheme="majorHAnsi" w:cstheme="majorBidi"/>
      <w:color w:val="3177A6" w:themeColor="accent2" w:themeShade="BF"/>
      <w:sz w:val="32"/>
      <w:szCs w:val="32"/>
    </w:rPr>
  </w:style>
  <w:style w:type="character" w:customStyle="1" w:styleId="Heading4Char">
    <w:name w:val="Heading 4 Char"/>
    <w:basedOn w:val="DefaultParagraphFont"/>
    <w:link w:val="Heading4"/>
    <w:uiPriority w:val="9"/>
    <w:semiHidden/>
    <w:rsid w:val="00DD351C"/>
    <w:rPr>
      <w:rFonts w:asciiTheme="majorHAnsi" w:eastAsiaTheme="majorEastAsia" w:hAnsiTheme="majorHAnsi" w:cstheme="majorBidi"/>
      <w:i/>
      <w:iCs/>
      <w:color w:val="214F6F" w:themeColor="accent2" w:themeShade="80"/>
      <w:sz w:val="28"/>
      <w:szCs w:val="28"/>
    </w:rPr>
  </w:style>
  <w:style w:type="character" w:customStyle="1" w:styleId="Heading5Char">
    <w:name w:val="Heading 5 Char"/>
    <w:basedOn w:val="DefaultParagraphFont"/>
    <w:link w:val="Heading5"/>
    <w:uiPriority w:val="9"/>
    <w:semiHidden/>
    <w:rsid w:val="00DD351C"/>
    <w:rPr>
      <w:rFonts w:asciiTheme="majorHAnsi" w:eastAsiaTheme="majorEastAsia" w:hAnsiTheme="majorHAnsi" w:cstheme="majorBidi"/>
      <w:color w:val="3177A6" w:themeColor="accent2" w:themeShade="BF"/>
      <w:sz w:val="24"/>
      <w:szCs w:val="24"/>
    </w:rPr>
  </w:style>
  <w:style w:type="character" w:customStyle="1" w:styleId="Heading6Char">
    <w:name w:val="Heading 6 Char"/>
    <w:basedOn w:val="DefaultParagraphFont"/>
    <w:link w:val="Heading6"/>
    <w:uiPriority w:val="9"/>
    <w:semiHidden/>
    <w:rsid w:val="00DD351C"/>
    <w:rPr>
      <w:rFonts w:asciiTheme="majorHAnsi" w:eastAsiaTheme="majorEastAsia" w:hAnsiTheme="majorHAnsi" w:cstheme="majorBidi"/>
      <w:i/>
      <w:iCs/>
      <w:color w:val="214F6F" w:themeColor="accent2" w:themeShade="80"/>
      <w:sz w:val="24"/>
      <w:szCs w:val="24"/>
    </w:rPr>
  </w:style>
  <w:style w:type="character" w:customStyle="1" w:styleId="Heading7Char">
    <w:name w:val="Heading 7 Char"/>
    <w:basedOn w:val="DefaultParagraphFont"/>
    <w:link w:val="Heading7"/>
    <w:uiPriority w:val="9"/>
    <w:semiHidden/>
    <w:rsid w:val="00DD351C"/>
    <w:rPr>
      <w:rFonts w:asciiTheme="majorHAnsi" w:eastAsiaTheme="majorEastAsia" w:hAnsiTheme="majorHAnsi" w:cstheme="majorBidi"/>
      <w:b/>
      <w:bCs/>
      <w:color w:val="214F6F" w:themeColor="accent2" w:themeShade="80"/>
      <w:sz w:val="22"/>
      <w:szCs w:val="22"/>
    </w:rPr>
  </w:style>
  <w:style w:type="character" w:customStyle="1" w:styleId="Heading8Char">
    <w:name w:val="Heading 8 Char"/>
    <w:basedOn w:val="DefaultParagraphFont"/>
    <w:link w:val="Heading8"/>
    <w:uiPriority w:val="9"/>
    <w:semiHidden/>
    <w:rsid w:val="00DD351C"/>
    <w:rPr>
      <w:rFonts w:asciiTheme="majorHAnsi" w:eastAsiaTheme="majorEastAsia" w:hAnsiTheme="majorHAnsi" w:cstheme="majorBidi"/>
      <w:color w:val="214F6F" w:themeColor="accent2" w:themeShade="80"/>
      <w:sz w:val="22"/>
      <w:szCs w:val="22"/>
    </w:rPr>
  </w:style>
  <w:style w:type="character" w:customStyle="1" w:styleId="Heading9Char">
    <w:name w:val="Heading 9 Char"/>
    <w:basedOn w:val="DefaultParagraphFont"/>
    <w:link w:val="Heading9"/>
    <w:uiPriority w:val="9"/>
    <w:semiHidden/>
    <w:rsid w:val="00DD351C"/>
    <w:rPr>
      <w:rFonts w:asciiTheme="majorHAnsi" w:eastAsiaTheme="majorEastAsia" w:hAnsiTheme="majorHAnsi" w:cstheme="majorBidi"/>
      <w:i/>
      <w:iCs/>
      <w:color w:val="214F6F" w:themeColor="accent2" w:themeShade="80"/>
      <w:sz w:val="22"/>
      <w:szCs w:val="22"/>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qFormat/>
    <w:rsid w:val="00DD351C"/>
    <w:rPr>
      <w:b/>
      <w:bCs/>
      <w:i/>
      <w:iCs/>
      <w:caps w:val="0"/>
      <w:smallCaps w:val="0"/>
      <w:strike w:val="0"/>
      <w:dstrike w:val="0"/>
      <w:color w:val="549CCC" w:themeColor="accent2"/>
    </w:rPr>
  </w:style>
  <w:style w:type="paragraph" w:styleId="IntenseQuote">
    <w:name w:val="Intense Quote"/>
    <w:basedOn w:val="Normal"/>
    <w:next w:val="Normal"/>
    <w:link w:val="IntenseQuoteChar"/>
    <w:uiPriority w:val="30"/>
    <w:qFormat/>
    <w:rsid w:val="00DD351C"/>
    <w:pPr>
      <w:pBdr>
        <w:top w:val="single" w:sz="24" w:space="4" w:color="549CC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D351C"/>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DD351C"/>
    <w:rPr>
      <w:b/>
      <w:bCs/>
      <w:caps w:val="0"/>
      <w:smallCaps/>
      <w:color w:val="auto"/>
      <w:spacing w:val="0"/>
      <w:u w:val="single"/>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qFormat/>
    <w:rsid w:val="00DD351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D351C"/>
    <w:rPr>
      <w:rFonts w:asciiTheme="majorHAnsi" w:eastAsiaTheme="majorEastAsia" w:hAnsiTheme="majorHAnsi" w:cstheme="majorBidi"/>
      <w:color w:val="000000" w:themeColor="text1"/>
      <w:sz w:val="24"/>
      <w:szCs w:val="24"/>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qFormat/>
    <w:rsid w:val="00DD351C"/>
    <w:rPr>
      <w:i/>
      <w:iCs/>
      <w:color w:val="595959" w:themeColor="text1" w:themeTint="A6"/>
    </w:rPr>
  </w:style>
  <w:style w:type="character" w:styleId="SubtleReference">
    <w:name w:val="Subtle Reference"/>
    <w:basedOn w:val="DefaultParagraphFont"/>
    <w:uiPriority w:val="31"/>
    <w:qFormat/>
    <w:rsid w:val="00DD351C"/>
    <w:rPr>
      <w:caps w:val="0"/>
      <w:smallCaps/>
      <w:color w:val="404040" w:themeColor="text1" w:themeTint="BF"/>
      <w:spacing w:val="0"/>
      <w:u w:val="single" w:color="7F7F7F" w:themeColor="text1" w:themeTint="80"/>
    </w:rPr>
  </w:style>
  <w:style w:type="table" w:styleId="Table3Deffects1">
    <w:name w:val="Table 3D effects 1"/>
    <w:basedOn w:val="TableNormal"/>
    <w:uiPriority w:val="99"/>
    <w:semiHidden/>
    <w:unhideWhenUsed/>
    <w:rsid w:val="00544E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44E8A"/>
    <w:pPr>
      <w:spacing w:after="100"/>
    </w:pPr>
  </w:style>
  <w:style w:type="paragraph" w:styleId="TOC2">
    <w:name w:val="toc 2"/>
    <w:basedOn w:val="Normal"/>
    <w:next w:val="Normal"/>
    <w:autoRedefine/>
    <w:uiPriority w:val="39"/>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unhideWhenUsed/>
    <w:qFormat/>
    <w:rsid w:val="00DD351C"/>
    <w:pPr>
      <w:outlineLvl w:val="9"/>
    </w:p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188149">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916326873">
      <w:bodyDiv w:val="1"/>
      <w:marLeft w:val="0"/>
      <w:marRight w:val="0"/>
      <w:marTop w:val="0"/>
      <w:marBottom w:val="0"/>
      <w:divBdr>
        <w:top w:val="none" w:sz="0" w:space="0" w:color="auto"/>
        <w:left w:val="none" w:sz="0" w:space="0" w:color="auto"/>
        <w:bottom w:val="none" w:sz="0" w:space="0" w:color="auto"/>
        <w:right w:val="none" w:sz="0" w:space="0" w:color="auto"/>
      </w:divBdr>
    </w:div>
    <w:div w:id="1281062074">
      <w:bodyDiv w:val="1"/>
      <w:marLeft w:val="0"/>
      <w:marRight w:val="0"/>
      <w:marTop w:val="0"/>
      <w:marBottom w:val="0"/>
      <w:divBdr>
        <w:top w:val="none" w:sz="0" w:space="0" w:color="auto"/>
        <w:left w:val="none" w:sz="0" w:space="0" w:color="auto"/>
        <w:bottom w:val="none" w:sz="0" w:space="0" w:color="auto"/>
        <w:right w:val="none" w:sz="0" w:space="0" w:color="auto"/>
      </w:divBdr>
    </w:div>
    <w:div w:id="1293289777">
      <w:bodyDiv w:val="1"/>
      <w:marLeft w:val="0"/>
      <w:marRight w:val="0"/>
      <w:marTop w:val="0"/>
      <w:marBottom w:val="0"/>
      <w:divBdr>
        <w:top w:val="none" w:sz="0" w:space="0" w:color="auto"/>
        <w:left w:val="none" w:sz="0" w:space="0" w:color="auto"/>
        <w:bottom w:val="none" w:sz="0" w:space="0" w:color="auto"/>
        <w:right w:val="none" w:sz="0" w:space="0" w:color="auto"/>
      </w:divBdr>
    </w:div>
    <w:div w:id="1375303919">
      <w:bodyDiv w:val="1"/>
      <w:marLeft w:val="0"/>
      <w:marRight w:val="0"/>
      <w:marTop w:val="0"/>
      <w:marBottom w:val="0"/>
      <w:divBdr>
        <w:top w:val="none" w:sz="0" w:space="0" w:color="auto"/>
        <w:left w:val="none" w:sz="0" w:space="0" w:color="auto"/>
        <w:bottom w:val="none" w:sz="0" w:space="0" w:color="auto"/>
        <w:right w:val="none" w:sz="0" w:space="0" w:color="auto"/>
      </w:divBdr>
    </w:div>
    <w:div w:id="148893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nha37\AppData\Roaming\Microsoft\Templates\Teacher's%20syllabus%20(color).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5E95C-AFA5-4DDE-80EC-C7C503540DF0}">
  <ds:schemaRefs>
    <ds:schemaRef ds:uri="http://schemas.microsoft.com/sharepoint/v3/contenttype/forms"/>
  </ds:schemaRefs>
</ds:datastoreItem>
</file>

<file path=customXml/itemProps2.xml><?xml version="1.0" encoding="utf-8"?>
<ds:datastoreItem xmlns:ds="http://schemas.openxmlformats.org/officeDocument/2006/customXml" ds:itemID="{D277923B-9EA9-463C-B592-5472B813E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42300B-DB9A-4B75-8159-2245E290AC8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F01F0201-4B46-4019-B7DE-84C73AF4D775}">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Teacher's syllabus (color).dotx</Template>
  <TotalTime>0</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2025-01-07T06:14:00Z</dcterms:created>
  <dcterms:modified xsi:type="dcterms:W3CDTF">2025-01-07T10:51:00Z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