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5A50" w14:textId="77ED67FC" w:rsidR="00DF7F38" w:rsidRPr="000177D0" w:rsidRDefault="007A5A66" w:rsidP="00286E3F">
      <w:pPr>
        <w:pStyle w:val="Heading1"/>
        <w:numPr>
          <w:ilvl w:val="0"/>
          <w:numId w:val="0"/>
        </w:numPr>
        <w:rPr>
          <w:rFonts w:ascii="Helvetica" w:hAnsi="Helvetica"/>
          <w:sz w:val="22"/>
          <w:szCs w:val="22"/>
          <w:u w:val="none"/>
        </w:rPr>
      </w:pPr>
      <w:bookmarkStart w:id="0" w:name="_GoBack"/>
      <w:bookmarkEnd w:id="0"/>
      <w:r w:rsidRPr="000177D0">
        <w:rPr>
          <w:rFonts w:ascii="Helvetica" w:hAnsi="Helvetica"/>
          <w:sz w:val="22"/>
          <w:szCs w:val="22"/>
          <w:u w:val="none"/>
        </w:rPr>
        <w:t>BUDGET JUSTIFICATION</w:t>
      </w:r>
      <w:r w:rsidR="00BD6393" w:rsidRPr="000177D0">
        <w:rPr>
          <w:rFonts w:ascii="Helvetica" w:hAnsi="Helvetica"/>
          <w:sz w:val="22"/>
          <w:szCs w:val="22"/>
          <w:u w:val="none"/>
        </w:rPr>
        <w:t xml:space="preserve"> – </w:t>
      </w:r>
      <w:r w:rsidR="00913A4C" w:rsidRPr="000177D0">
        <w:rPr>
          <w:rFonts w:ascii="Helvetica" w:hAnsi="Helvetica"/>
          <w:sz w:val="22"/>
          <w:szCs w:val="22"/>
          <w:u w:val="none"/>
        </w:rPr>
        <w:t>CHODERA</w:t>
      </w:r>
      <w:r w:rsidR="00BD6393" w:rsidRPr="000177D0">
        <w:rPr>
          <w:rFonts w:ascii="Helvetica" w:hAnsi="Helvetica"/>
          <w:sz w:val="22"/>
          <w:szCs w:val="22"/>
          <w:u w:val="none"/>
        </w:rPr>
        <w:t xml:space="preserve"> LABORATORY</w:t>
      </w:r>
    </w:p>
    <w:p w14:paraId="1F8563E4" w14:textId="4CA6DF23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b/>
          <w:szCs w:val="22"/>
        </w:rPr>
      </w:pPr>
      <w:r>
        <w:rPr>
          <w:rFonts w:ascii="Helvetica" w:hAnsi="Helvetica" w:cs="Arial"/>
          <w:b/>
          <w:szCs w:val="22"/>
        </w:rPr>
        <w:t>Senior/Key Personnel</w:t>
      </w:r>
    </w:p>
    <w:p w14:paraId="55CF9A98" w14:textId="05B492D1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r w:rsidRPr="000177D0">
        <w:rPr>
          <w:rFonts w:ascii="Helvetica" w:hAnsi="Helvetica" w:cs="Arial"/>
          <w:b/>
          <w:szCs w:val="22"/>
        </w:rPr>
        <w:t xml:space="preserve">John D. </w:t>
      </w:r>
      <w:proofErr w:type="spellStart"/>
      <w:r w:rsidRPr="000177D0">
        <w:rPr>
          <w:rFonts w:ascii="Helvetica" w:hAnsi="Helvetica" w:cs="Arial"/>
          <w:b/>
          <w:szCs w:val="22"/>
        </w:rPr>
        <w:t>Chodera</w:t>
      </w:r>
      <w:proofErr w:type="spellEnd"/>
      <w:r w:rsidRPr="000177D0">
        <w:rPr>
          <w:rFonts w:ascii="Helvetica" w:hAnsi="Helvetica" w:cs="Arial"/>
          <w:b/>
          <w:szCs w:val="22"/>
        </w:rPr>
        <w:t xml:space="preserve">, Ph.D., </w:t>
      </w:r>
      <w:r w:rsidR="00EF05BE">
        <w:rPr>
          <w:rFonts w:ascii="Helvetica" w:hAnsi="Helvetica" w:cs="Arial"/>
          <w:b/>
          <w:szCs w:val="22"/>
        </w:rPr>
        <w:t>Co-Investigator (1</w:t>
      </w:r>
      <w:r w:rsidRPr="000177D0">
        <w:rPr>
          <w:rFonts w:ascii="Helvetica" w:hAnsi="Helvetica" w:cs="Arial"/>
          <w:b/>
          <w:szCs w:val="22"/>
        </w:rPr>
        <w:t>.0 calendar months effort)</w:t>
      </w:r>
      <w:r w:rsidR="00EF05BE">
        <w:rPr>
          <w:rFonts w:ascii="Helvetica" w:hAnsi="Helvetica" w:cs="Arial"/>
          <w:szCs w:val="22"/>
        </w:rPr>
        <w:t xml:space="preserve"> will direct the protein-ligand model systems work for this project, support the execution of SAMPL blind challenge exercises, and co-supervise graduate student work in industry laboratories for the collection of data for blind challenges. 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 xml:space="preserve">He is an Assistant Member (Assistant Professor equivalent rank) at the Sloan Kettering Institute---the basic science arm of the Memorial Sloan Kettering Cancer Center---with extensive experience in </w:t>
      </w:r>
      <w:proofErr w:type="spellStart"/>
      <w:r w:rsidRPr="000177D0">
        <w:rPr>
          <w:rFonts w:ascii="Helvetica" w:hAnsi="Helvetica" w:cs="Arial"/>
          <w:szCs w:val="22"/>
        </w:rPr>
        <w:t>biomolecular</w:t>
      </w:r>
      <w:proofErr w:type="spellEnd"/>
      <w:r w:rsidRPr="000177D0">
        <w:rPr>
          <w:rFonts w:ascii="Helvetica" w:hAnsi="Helvetica" w:cs="Arial"/>
          <w:szCs w:val="22"/>
        </w:rPr>
        <w:t xml:space="preserve"> simulation, molecular simulation algorithm development, alchemical free energy calculations for ligand binding, and the use and interpretation of </w:t>
      </w:r>
      <w:r w:rsidR="00EF05BE">
        <w:rPr>
          <w:rFonts w:ascii="Helvetica" w:hAnsi="Helvetica" w:cs="Arial"/>
          <w:szCs w:val="22"/>
        </w:rPr>
        <w:t xml:space="preserve">automated </w:t>
      </w:r>
      <w:r w:rsidRPr="000177D0">
        <w:rPr>
          <w:rFonts w:ascii="Helvetica" w:hAnsi="Helvetica" w:cs="Arial"/>
          <w:szCs w:val="22"/>
        </w:rPr>
        <w:t>biophysical experiments.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has a publication track record spanning over 15 years of highly regarded work in these fields.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 xml:space="preserve">He has a decade of experience with the </w:t>
      </w:r>
      <w:proofErr w:type="spellStart"/>
      <w:r w:rsidRPr="000177D0">
        <w:rPr>
          <w:rFonts w:ascii="Helvetica" w:hAnsi="Helvetica" w:cs="Arial"/>
          <w:szCs w:val="22"/>
        </w:rPr>
        <w:t>Folding@home</w:t>
      </w:r>
      <w:proofErr w:type="spellEnd"/>
      <w:r w:rsidRPr="000177D0">
        <w:rPr>
          <w:rFonts w:ascii="Helvetica" w:hAnsi="Helvetica" w:cs="Arial"/>
          <w:szCs w:val="22"/>
        </w:rPr>
        <w:t xml:space="preserve"> worldwide distributed computing project, wrote the GPU-accelerated alchemical free energy calculation code that will be used to compute small molecule binding affinities, has contributed to the development of the GPU-accelerated </w:t>
      </w:r>
      <w:proofErr w:type="spellStart"/>
      <w:r w:rsidRPr="000177D0">
        <w:rPr>
          <w:rFonts w:ascii="Helvetica" w:hAnsi="Helvetica" w:cs="Arial"/>
          <w:szCs w:val="22"/>
        </w:rPr>
        <w:t>OpenMM</w:t>
      </w:r>
      <w:proofErr w:type="spellEnd"/>
      <w:r w:rsidRPr="000177D0">
        <w:rPr>
          <w:rFonts w:ascii="Helvetica" w:hAnsi="Helvetica" w:cs="Arial"/>
          <w:szCs w:val="22"/>
        </w:rPr>
        <w:t xml:space="preserve"> simulation code that will be used for constant</w:t>
      </w:r>
      <w:r w:rsidR="0033497A">
        <w:rPr>
          <w:rFonts w:ascii="Helvetica" w:hAnsi="Helvetica" w:cs="Arial"/>
          <w:szCs w:val="22"/>
        </w:rPr>
        <w:t>-pH simulations, and designed th</w:t>
      </w:r>
      <w:r w:rsidRPr="000177D0">
        <w:rPr>
          <w:rFonts w:ascii="Helvetica" w:hAnsi="Helvetica" w:cs="Arial"/>
          <w:szCs w:val="22"/>
        </w:rPr>
        <w:t xml:space="preserve">e automated biophysical </w:t>
      </w:r>
      <w:proofErr w:type="spellStart"/>
      <w:r w:rsidRPr="000177D0">
        <w:rPr>
          <w:rFonts w:ascii="Helvetica" w:hAnsi="Helvetica" w:cs="Arial"/>
          <w:szCs w:val="22"/>
        </w:rPr>
        <w:t>wetlab</w:t>
      </w:r>
      <w:proofErr w:type="spellEnd"/>
      <w:r w:rsidRPr="000177D0">
        <w:rPr>
          <w:rFonts w:ascii="Helvetica" w:hAnsi="Helvetica" w:cs="Arial"/>
          <w:szCs w:val="22"/>
        </w:rPr>
        <w:t xml:space="preserve"> </w:t>
      </w:r>
      <w:r w:rsidR="0033497A">
        <w:rPr>
          <w:rFonts w:ascii="Helvetica" w:hAnsi="Helvetica" w:cs="Arial"/>
          <w:szCs w:val="22"/>
        </w:rPr>
        <w:t xml:space="preserve">in his laboratory at MSKCC </w:t>
      </w:r>
      <w:r w:rsidRPr="000177D0">
        <w:rPr>
          <w:rFonts w:ascii="Helvetica" w:hAnsi="Helvetica" w:cs="Arial"/>
          <w:szCs w:val="22"/>
        </w:rPr>
        <w:t>that will be used for experimentally measuring binding affinities</w:t>
      </w:r>
      <w:r w:rsidR="0033497A">
        <w:rPr>
          <w:rFonts w:ascii="Helvetica" w:hAnsi="Helvetica" w:cs="Arial"/>
          <w:szCs w:val="22"/>
        </w:rPr>
        <w:t xml:space="preserve"> and other physical properties</w:t>
      </w:r>
      <w:r w:rsidRPr="000177D0">
        <w:rPr>
          <w:rFonts w:ascii="Helvetica" w:hAnsi="Helvetica" w:cs="Arial"/>
          <w:szCs w:val="22"/>
        </w:rPr>
        <w:t>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 xml:space="preserve">He also has extensive experience with computing biophysical observables---including NMR data---from </w:t>
      </w:r>
      <w:proofErr w:type="spellStart"/>
      <w:r w:rsidRPr="000177D0">
        <w:rPr>
          <w:rFonts w:ascii="Helvetica" w:hAnsi="Helvetica" w:cs="Arial"/>
          <w:szCs w:val="22"/>
        </w:rPr>
        <w:t>biomolecular</w:t>
      </w:r>
      <w:proofErr w:type="spellEnd"/>
      <w:r w:rsidRPr="000177D0">
        <w:rPr>
          <w:rFonts w:ascii="Helvetica" w:hAnsi="Helvetica" w:cs="Arial"/>
          <w:szCs w:val="22"/>
        </w:rPr>
        <w:t xml:space="preserve"> simulations.</w:t>
      </w:r>
      <w:r>
        <w:rPr>
          <w:rFonts w:ascii="Helvetica" w:hAnsi="Helvetica" w:cs="Arial"/>
          <w:szCs w:val="22"/>
        </w:rPr>
        <w:t xml:space="preserve"> </w:t>
      </w:r>
    </w:p>
    <w:p w14:paraId="0BD2CA3D" w14:textId="77777777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b/>
          <w:szCs w:val="22"/>
        </w:rPr>
      </w:pPr>
      <w:r w:rsidRPr="000177D0">
        <w:rPr>
          <w:rFonts w:ascii="Helvetica" w:hAnsi="Helvetica" w:cs="Arial"/>
          <w:b/>
          <w:szCs w:val="22"/>
        </w:rPr>
        <w:t>Other Personnel</w:t>
      </w:r>
    </w:p>
    <w:p w14:paraId="6B52034D" w14:textId="0BBD2147" w:rsidR="000177D0" w:rsidRPr="000177D0" w:rsidRDefault="00BE3455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proofErr w:type="spellStart"/>
      <w:r>
        <w:rPr>
          <w:rFonts w:ascii="Helvetica" w:hAnsi="Helvetica" w:cs="Arial"/>
          <w:b/>
          <w:szCs w:val="22"/>
        </w:rPr>
        <w:t>Mehtap</w:t>
      </w:r>
      <w:proofErr w:type="spellEnd"/>
      <w:r>
        <w:rPr>
          <w:rFonts w:ascii="Helvetica" w:hAnsi="Helvetica" w:cs="Arial"/>
          <w:b/>
          <w:szCs w:val="22"/>
        </w:rPr>
        <w:t xml:space="preserve"> </w:t>
      </w:r>
      <w:proofErr w:type="spellStart"/>
      <w:r>
        <w:rPr>
          <w:rFonts w:ascii="Helvetica" w:hAnsi="Helvetica" w:cs="Arial"/>
          <w:b/>
          <w:szCs w:val="22"/>
        </w:rPr>
        <w:t>Isik</w:t>
      </w:r>
      <w:proofErr w:type="spellEnd"/>
      <w:r>
        <w:rPr>
          <w:rFonts w:ascii="Helvetica" w:hAnsi="Helvetica" w:cs="Arial"/>
          <w:b/>
          <w:szCs w:val="22"/>
        </w:rPr>
        <w:t xml:space="preserve">, </w:t>
      </w:r>
      <w:r w:rsidR="000177D0" w:rsidRPr="000177D0">
        <w:rPr>
          <w:rFonts w:ascii="Helvetica" w:hAnsi="Helvetica" w:cs="Arial"/>
          <w:b/>
          <w:szCs w:val="22"/>
        </w:rPr>
        <w:t xml:space="preserve">Graduate Student in the </w:t>
      </w:r>
      <w:r>
        <w:rPr>
          <w:rFonts w:ascii="Helvetica" w:hAnsi="Helvetica" w:cs="Arial"/>
          <w:b/>
          <w:szCs w:val="22"/>
        </w:rPr>
        <w:t xml:space="preserve">Tri-Institutional </w:t>
      </w:r>
      <w:r w:rsidR="007C1108">
        <w:rPr>
          <w:rFonts w:ascii="Helvetica" w:hAnsi="Helvetica" w:cs="Arial"/>
          <w:b/>
          <w:szCs w:val="22"/>
        </w:rPr>
        <w:t>PhD</w:t>
      </w:r>
      <w:r>
        <w:rPr>
          <w:rFonts w:ascii="Helvetica" w:hAnsi="Helvetica" w:cs="Arial"/>
          <w:b/>
          <w:szCs w:val="22"/>
        </w:rPr>
        <w:t xml:space="preserve"> Program in Chemical Biology</w:t>
      </w:r>
      <w:r w:rsidR="000177D0" w:rsidRPr="000177D0">
        <w:rPr>
          <w:rFonts w:ascii="Helvetica" w:hAnsi="Helvetica" w:cs="Arial"/>
          <w:b/>
          <w:szCs w:val="22"/>
        </w:rPr>
        <w:t xml:space="preserve"> (12.0 calendar months effort)</w:t>
      </w:r>
      <w:r w:rsidR="000177D0" w:rsidRPr="000177D0">
        <w:rPr>
          <w:rFonts w:ascii="Helvetica" w:hAnsi="Helvetica" w:cs="Arial"/>
          <w:szCs w:val="22"/>
        </w:rPr>
        <w:t xml:space="preserve"> </w:t>
      </w:r>
      <w:r w:rsidR="007C1108">
        <w:rPr>
          <w:rFonts w:ascii="Helvetica" w:hAnsi="Helvetica" w:cs="Arial"/>
          <w:szCs w:val="22"/>
        </w:rPr>
        <w:t xml:space="preserve">BSc degrees in Chemistry and Molecular Biology &amp; Genetics, ranked top of her graduating class from </w:t>
      </w:r>
      <w:proofErr w:type="spellStart"/>
      <w:r w:rsidR="007C1108">
        <w:rPr>
          <w:rFonts w:ascii="Helvetica" w:hAnsi="Helvetica" w:cs="Arial"/>
          <w:szCs w:val="22"/>
        </w:rPr>
        <w:t>Bogazici</w:t>
      </w:r>
      <w:proofErr w:type="spellEnd"/>
      <w:r w:rsidR="007C1108">
        <w:rPr>
          <w:rFonts w:ascii="Helvetica" w:hAnsi="Helvetica" w:cs="Arial"/>
          <w:szCs w:val="22"/>
        </w:rPr>
        <w:t xml:space="preserve"> University in </w:t>
      </w:r>
      <w:proofErr w:type="spellStart"/>
      <w:r w:rsidR="007C1108">
        <w:rPr>
          <w:rFonts w:ascii="Helvetica" w:hAnsi="Helvetica" w:cs="Arial"/>
          <w:szCs w:val="22"/>
        </w:rPr>
        <w:t>Instanbul</w:t>
      </w:r>
      <w:proofErr w:type="spellEnd"/>
      <w:r w:rsidR="007C1108">
        <w:rPr>
          <w:rFonts w:ascii="Helvetica" w:hAnsi="Helvetica" w:cs="Arial"/>
          <w:szCs w:val="22"/>
        </w:rPr>
        <w:t>, Turkey.</w:t>
      </w:r>
      <w:r w:rsidR="009F5E7A">
        <w:rPr>
          <w:rFonts w:ascii="Helvetica" w:hAnsi="Helvetica" w:cs="Arial"/>
          <w:szCs w:val="22"/>
        </w:rPr>
        <w:t xml:space="preserve"> </w:t>
      </w:r>
      <w:proofErr w:type="spellStart"/>
      <w:r w:rsidR="00107425">
        <w:rPr>
          <w:rFonts w:ascii="Helvetica" w:hAnsi="Helvetica" w:cs="Arial"/>
          <w:szCs w:val="22"/>
        </w:rPr>
        <w:t>Isik</w:t>
      </w:r>
      <w:proofErr w:type="spellEnd"/>
      <w:r w:rsidR="00107425">
        <w:rPr>
          <w:rFonts w:ascii="Helvetica" w:hAnsi="Helvetica" w:cs="Arial"/>
          <w:szCs w:val="22"/>
        </w:rPr>
        <w:t xml:space="preserve"> will both develop the informatics platform for the identification of useful model systems for experimental development and will perform the experiments to collect new data in the </w:t>
      </w:r>
      <w:proofErr w:type="spellStart"/>
      <w:r w:rsidR="00107425">
        <w:rPr>
          <w:rFonts w:ascii="Helvetica" w:hAnsi="Helvetica" w:cs="Arial"/>
          <w:szCs w:val="22"/>
        </w:rPr>
        <w:t>C</w:t>
      </w:r>
      <w:r w:rsidR="009F5E7A">
        <w:rPr>
          <w:rFonts w:ascii="Helvetica" w:hAnsi="Helvetica" w:cs="Arial"/>
          <w:szCs w:val="22"/>
        </w:rPr>
        <w:t>hodera</w:t>
      </w:r>
      <w:proofErr w:type="spellEnd"/>
      <w:r w:rsidR="009F5E7A">
        <w:rPr>
          <w:rFonts w:ascii="Helvetica" w:hAnsi="Helvetica" w:cs="Arial"/>
          <w:szCs w:val="22"/>
        </w:rPr>
        <w:t xml:space="preserve"> laboratory at MSKCC. </w:t>
      </w:r>
      <w:proofErr w:type="spellStart"/>
      <w:r w:rsidR="00107425">
        <w:rPr>
          <w:rFonts w:ascii="Helvetica" w:hAnsi="Helvetica" w:cs="Arial"/>
          <w:szCs w:val="22"/>
        </w:rPr>
        <w:t>Isik</w:t>
      </w:r>
      <w:proofErr w:type="spellEnd"/>
      <w:r w:rsidR="00107425">
        <w:rPr>
          <w:rFonts w:ascii="Helvetica" w:hAnsi="Helvetica" w:cs="Arial"/>
          <w:szCs w:val="22"/>
        </w:rPr>
        <w:t xml:space="preserve"> is a third-year graduate student </w:t>
      </w:r>
      <w:r w:rsidR="001E4DA0">
        <w:rPr>
          <w:rFonts w:ascii="Helvetica" w:hAnsi="Helvetica" w:cs="Arial"/>
          <w:szCs w:val="22"/>
        </w:rPr>
        <w:t xml:space="preserve">in the </w:t>
      </w:r>
      <w:proofErr w:type="spellStart"/>
      <w:r w:rsidR="001E4DA0">
        <w:rPr>
          <w:rFonts w:ascii="Helvetica" w:hAnsi="Helvetica" w:cs="Arial"/>
          <w:szCs w:val="22"/>
        </w:rPr>
        <w:t>Chodera</w:t>
      </w:r>
      <w:proofErr w:type="spellEnd"/>
      <w:r w:rsidR="001E4DA0">
        <w:rPr>
          <w:rFonts w:ascii="Helvetica" w:hAnsi="Helvetica" w:cs="Arial"/>
          <w:szCs w:val="22"/>
        </w:rPr>
        <w:t xml:space="preserve"> laboratory </w:t>
      </w:r>
      <w:r w:rsidR="00107425">
        <w:rPr>
          <w:rFonts w:ascii="Helvetica" w:hAnsi="Helvetica" w:cs="Arial"/>
          <w:szCs w:val="22"/>
        </w:rPr>
        <w:t>with extensive experience in biophysical experiments, computational biophysics, and structural and chemical bioinformatics.</w:t>
      </w:r>
    </w:p>
    <w:p w14:paraId="021325BF" w14:textId="2C6BCBBA" w:rsidR="000177D0" w:rsidRDefault="000177D0" w:rsidP="000177D0">
      <w:pPr>
        <w:spacing w:before="120" w:after="120" w:line="240" w:lineRule="auto"/>
        <w:ind w:firstLine="0"/>
        <w:rPr>
          <w:rFonts w:ascii="Helvetica" w:hAnsi="Helvetica"/>
          <w:b/>
          <w:szCs w:val="22"/>
        </w:rPr>
      </w:pPr>
      <w:r>
        <w:rPr>
          <w:rFonts w:ascii="Helvetica" w:hAnsi="Helvetica"/>
          <w:b/>
          <w:szCs w:val="22"/>
        </w:rPr>
        <w:t>OTHER DIRECT COSTS</w:t>
      </w:r>
    </w:p>
    <w:p w14:paraId="1172683C" w14:textId="131329C7" w:rsidR="000177D0" w:rsidRDefault="000177D0" w:rsidP="000177D0">
      <w:pPr>
        <w:pStyle w:val="SingleSp11pt"/>
        <w:jc w:val="both"/>
        <w:rPr>
          <w:rFonts w:ascii="Helvetica" w:hAnsi="Helvetica"/>
          <w:szCs w:val="22"/>
        </w:rPr>
      </w:pPr>
      <w:r w:rsidRPr="000177D0">
        <w:rPr>
          <w:rFonts w:ascii="Helvetica" w:hAnsi="Helvetica"/>
          <w:b/>
          <w:szCs w:val="22"/>
        </w:rPr>
        <w:t xml:space="preserve">Travel: </w:t>
      </w:r>
      <w:r w:rsidR="00FA2BE5">
        <w:rPr>
          <w:rFonts w:ascii="Helvetica" w:hAnsi="Helvetica"/>
          <w:szCs w:val="22"/>
        </w:rPr>
        <w:t>We ask for $3,000/year in travel suppo</w:t>
      </w:r>
      <w:r w:rsidR="001025FA">
        <w:rPr>
          <w:rFonts w:ascii="Helvetica" w:hAnsi="Helvetica"/>
          <w:szCs w:val="22"/>
        </w:rPr>
        <w:t xml:space="preserve">rt to allow the </w:t>
      </w:r>
      <w:r w:rsidR="00745127">
        <w:rPr>
          <w:rFonts w:ascii="Helvetica" w:hAnsi="Helvetica"/>
          <w:szCs w:val="22"/>
        </w:rPr>
        <w:t>PI</w:t>
      </w:r>
      <w:r w:rsidR="00FA2BE5">
        <w:rPr>
          <w:rFonts w:ascii="Helvetica" w:hAnsi="Helvetica"/>
          <w:szCs w:val="22"/>
        </w:rPr>
        <w:t xml:space="preserve"> </w:t>
      </w:r>
      <w:r w:rsidR="007D3D11">
        <w:rPr>
          <w:rFonts w:ascii="Helvetica" w:hAnsi="Helvetica"/>
          <w:szCs w:val="22"/>
        </w:rPr>
        <w:t xml:space="preserve">and </w:t>
      </w:r>
      <w:r w:rsidR="001025FA">
        <w:rPr>
          <w:rFonts w:ascii="Helvetica" w:hAnsi="Helvetica"/>
          <w:szCs w:val="22"/>
        </w:rPr>
        <w:t xml:space="preserve">PhD student </w:t>
      </w:r>
      <w:r w:rsidR="007D3D11">
        <w:rPr>
          <w:rFonts w:ascii="Helvetica" w:hAnsi="Helvetica"/>
          <w:szCs w:val="22"/>
        </w:rPr>
        <w:t>t</w:t>
      </w:r>
      <w:r w:rsidR="00FA2BE5">
        <w:rPr>
          <w:rFonts w:ascii="Helvetica" w:hAnsi="Helvetica"/>
          <w:szCs w:val="22"/>
        </w:rPr>
        <w:t xml:space="preserve">o attend </w:t>
      </w:r>
      <w:r w:rsidR="007D3D11">
        <w:rPr>
          <w:rFonts w:ascii="Helvetica" w:hAnsi="Helvetica"/>
          <w:szCs w:val="22"/>
        </w:rPr>
        <w:t>the SAMPL blind challenge meetings and other conferences to present the</w:t>
      </w:r>
      <w:r w:rsidR="006C745F">
        <w:rPr>
          <w:rFonts w:ascii="Helvetica" w:hAnsi="Helvetica"/>
          <w:szCs w:val="22"/>
        </w:rPr>
        <w:t xml:space="preserve"> results of</w:t>
      </w:r>
      <w:r w:rsidR="00FA2BE5">
        <w:rPr>
          <w:rFonts w:ascii="Helvetica" w:hAnsi="Helvetica"/>
          <w:szCs w:val="22"/>
        </w:rPr>
        <w:t xml:space="preserve"> this project.</w:t>
      </w:r>
    </w:p>
    <w:p w14:paraId="5CE44F47" w14:textId="77777777" w:rsidR="00FA2BE5" w:rsidRDefault="00FA2BE5" w:rsidP="000177D0">
      <w:pPr>
        <w:pStyle w:val="SingleSp11pt"/>
        <w:jc w:val="both"/>
        <w:rPr>
          <w:rFonts w:ascii="Helvetica" w:hAnsi="Helvetica"/>
          <w:szCs w:val="22"/>
        </w:rPr>
      </w:pPr>
    </w:p>
    <w:p w14:paraId="24820DFC" w14:textId="0C334F4B" w:rsidR="00FA2BE5" w:rsidRPr="00FA2BE5" w:rsidRDefault="00FA2BE5" w:rsidP="000177D0">
      <w:pPr>
        <w:pStyle w:val="SingleSp11pt"/>
        <w:jc w:val="both"/>
        <w:rPr>
          <w:rFonts w:ascii="Helvetica" w:hAnsi="Helvetica"/>
          <w:szCs w:val="22"/>
        </w:rPr>
      </w:pPr>
      <w:r>
        <w:rPr>
          <w:rFonts w:ascii="Helvetica" w:hAnsi="Helvetica"/>
          <w:b/>
          <w:szCs w:val="22"/>
        </w:rPr>
        <w:t xml:space="preserve">Publication fees: </w:t>
      </w:r>
      <w:r>
        <w:rPr>
          <w:rFonts w:ascii="Helvetica" w:hAnsi="Helvetica"/>
          <w:szCs w:val="22"/>
        </w:rPr>
        <w:t>We request $2,500/year to defer publication fees.</w:t>
      </w:r>
    </w:p>
    <w:p w14:paraId="6D158E2D" w14:textId="77777777" w:rsidR="000177D0" w:rsidRPr="000177D0" w:rsidRDefault="000177D0" w:rsidP="000177D0">
      <w:pPr>
        <w:pStyle w:val="SingleSp11pt"/>
        <w:jc w:val="both"/>
        <w:rPr>
          <w:rFonts w:ascii="Helvetica" w:hAnsi="Helvetica"/>
          <w:szCs w:val="22"/>
        </w:rPr>
      </w:pPr>
    </w:p>
    <w:p w14:paraId="085BD336" w14:textId="47E38315" w:rsidR="00357A20" w:rsidRDefault="009D57EE" w:rsidP="00286E3F">
      <w:pPr>
        <w:pStyle w:val="SingleSp11pt"/>
        <w:jc w:val="both"/>
        <w:rPr>
          <w:rFonts w:ascii="Helvetica" w:hAnsi="Helvetica"/>
          <w:szCs w:val="22"/>
        </w:rPr>
      </w:pPr>
      <w:r w:rsidRPr="000177D0">
        <w:rPr>
          <w:rFonts w:ascii="Helvetica" w:hAnsi="Helvetica"/>
          <w:b/>
          <w:szCs w:val="22"/>
        </w:rPr>
        <w:t>Materials and Supplies</w:t>
      </w:r>
      <w:r w:rsidR="00286E3F" w:rsidRPr="000177D0">
        <w:rPr>
          <w:rFonts w:ascii="Helvetica" w:hAnsi="Helvetica"/>
          <w:b/>
          <w:szCs w:val="22"/>
        </w:rPr>
        <w:t>:</w:t>
      </w:r>
      <w:r w:rsidRPr="000177D0">
        <w:rPr>
          <w:rFonts w:ascii="Helvetica" w:hAnsi="Helvetica"/>
          <w:b/>
          <w:szCs w:val="22"/>
        </w:rPr>
        <w:t xml:space="preserve"> </w:t>
      </w:r>
      <w:r w:rsidR="00D10B61" w:rsidRPr="000177D0">
        <w:rPr>
          <w:rFonts w:ascii="Helvetica" w:hAnsi="Helvetica"/>
          <w:szCs w:val="22"/>
        </w:rPr>
        <w:t xml:space="preserve">We request </w:t>
      </w:r>
      <w:r w:rsidR="007F0CBC">
        <w:rPr>
          <w:rFonts w:ascii="Helvetica" w:hAnsi="Helvetica"/>
          <w:szCs w:val="22"/>
        </w:rPr>
        <w:t>$35</w:t>
      </w:r>
      <w:r w:rsidR="00357A20" w:rsidRPr="000177D0">
        <w:rPr>
          <w:rFonts w:ascii="Helvetica" w:hAnsi="Helvetica"/>
          <w:szCs w:val="22"/>
        </w:rPr>
        <w:t>,000/year</w:t>
      </w:r>
      <w:r w:rsidR="008F6056" w:rsidRPr="000177D0">
        <w:rPr>
          <w:rFonts w:ascii="Helvetica" w:hAnsi="Helvetica"/>
          <w:szCs w:val="22"/>
        </w:rPr>
        <w:t xml:space="preserve"> for</w:t>
      </w:r>
      <w:r w:rsidRPr="000177D0">
        <w:rPr>
          <w:rFonts w:ascii="Helvetica" w:hAnsi="Helvetica"/>
          <w:szCs w:val="22"/>
        </w:rPr>
        <w:t xml:space="preserve"> </w:t>
      </w:r>
      <w:r w:rsidR="005750B6">
        <w:rPr>
          <w:rFonts w:ascii="Helvetica" w:hAnsi="Helvetica"/>
          <w:szCs w:val="22"/>
        </w:rPr>
        <w:t>experimental</w:t>
      </w:r>
      <w:r w:rsidR="00357A20" w:rsidRPr="000177D0">
        <w:rPr>
          <w:rFonts w:ascii="Helvetica" w:hAnsi="Helvetica"/>
          <w:szCs w:val="22"/>
        </w:rPr>
        <w:t xml:space="preserve"> laboratory s</w:t>
      </w:r>
      <w:r w:rsidR="005750B6">
        <w:rPr>
          <w:rFonts w:ascii="Helvetica" w:hAnsi="Helvetica"/>
          <w:szCs w:val="22"/>
        </w:rPr>
        <w:t xml:space="preserve">upplies and instrument usage fees to cover the costs of </w:t>
      </w:r>
      <w:r w:rsidR="005E4F1D">
        <w:rPr>
          <w:rFonts w:ascii="Helvetica" w:hAnsi="Helvetica"/>
          <w:szCs w:val="22"/>
        </w:rPr>
        <w:t xml:space="preserve">cloning new protein constructs, </w:t>
      </w:r>
      <w:r w:rsidR="005750B6">
        <w:rPr>
          <w:rFonts w:ascii="Helvetica" w:hAnsi="Helvetica"/>
          <w:szCs w:val="22"/>
        </w:rPr>
        <w:t>engineering protein m</w:t>
      </w:r>
      <w:r w:rsidR="005E4F1D">
        <w:rPr>
          <w:rFonts w:ascii="Helvetica" w:hAnsi="Helvetica"/>
          <w:szCs w:val="22"/>
        </w:rPr>
        <w:t xml:space="preserve">utants, expressing proteins, </w:t>
      </w:r>
      <w:r w:rsidR="00720C02">
        <w:rPr>
          <w:rFonts w:ascii="Helvetica" w:hAnsi="Helvetica"/>
          <w:szCs w:val="22"/>
        </w:rPr>
        <w:t xml:space="preserve">procuring compounds, </w:t>
      </w:r>
      <w:r w:rsidR="00D47177">
        <w:rPr>
          <w:rFonts w:ascii="Helvetica" w:hAnsi="Helvetica"/>
          <w:szCs w:val="22"/>
        </w:rPr>
        <w:t xml:space="preserve">and </w:t>
      </w:r>
      <w:r w:rsidR="005E4F1D">
        <w:rPr>
          <w:rFonts w:ascii="Helvetica" w:hAnsi="Helvetica"/>
          <w:szCs w:val="22"/>
        </w:rPr>
        <w:t xml:space="preserve">performing </w:t>
      </w:r>
      <w:r w:rsidR="005750B6">
        <w:rPr>
          <w:rFonts w:ascii="Helvetica" w:hAnsi="Helvetica"/>
          <w:szCs w:val="22"/>
        </w:rPr>
        <w:t>binding assays</w:t>
      </w:r>
      <w:r w:rsidR="005E4F1D">
        <w:rPr>
          <w:rFonts w:ascii="Helvetica" w:hAnsi="Helvetica"/>
          <w:szCs w:val="22"/>
        </w:rPr>
        <w:t xml:space="preserve"> to </w:t>
      </w:r>
      <w:r w:rsidR="00A35697">
        <w:rPr>
          <w:rFonts w:ascii="Helvetica" w:hAnsi="Helvetica"/>
          <w:szCs w:val="22"/>
        </w:rPr>
        <w:t>create</w:t>
      </w:r>
      <w:r w:rsidR="005E4F1D">
        <w:rPr>
          <w:rFonts w:ascii="Helvetica" w:hAnsi="Helvetica"/>
          <w:szCs w:val="22"/>
        </w:rPr>
        <w:t xml:space="preserve"> data</w:t>
      </w:r>
      <w:r w:rsidR="00600D96">
        <w:rPr>
          <w:rFonts w:ascii="Helvetica" w:hAnsi="Helvetica"/>
          <w:szCs w:val="22"/>
        </w:rPr>
        <w:t>sets</w:t>
      </w:r>
      <w:r w:rsidR="005E4F1D">
        <w:rPr>
          <w:rFonts w:ascii="Helvetica" w:hAnsi="Helvetica"/>
          <w:szCs w:val="22"/>
        </w:rPr>
        <w:t xml:space="preserve"> for blind challenges and subsequent public dataset release.</w:t>
      </w:r>
    </w:p>
    <w:p w14:paraId="45C2738E" w14:textId="77777777" w:rsidR="00357A20" w:rsidRDefault="00357A20" w:rsidP="00286E3F">
      <w:pPr>
        <w:pStyle w:val="SingleSp11pt"/>
        <w:jc w:val="both"/>
        <w:rPr>
          <w:rFonts w:ascii="Helvetica" w:hAnsi="Helvetica"/>
          <w:szCs w:val="22"/>
        </w:rPr>
      </w:pPr>
    </w:p>
    <w:p w14:paraId="5B8B19BB" w14:textId="730D0EBE" w:rsidR="00B436BE" w:rsidRPr="000177D0" w:rsidRDefault="00B436BE" w:rsidP="00286E3F">
      <w:pPr>
        <w:pStyle w:val="SingleSp11pt"/>
        <w:jc w:val="both"/>
        <w:rPr>
          <w:rFonts w:ascii="Helvetica" w:hAnsi="Helvetica"/>
          <w:b/>
          <w:szCs w:val="22"/>
        </w:rPr>
      </w:pPr>
      <w:r>
        <w:rPr>
          <w:rFonts w:ascii="Helvetica" w:hAnsi="Helvetica"/>
          <w:szCs w:val="22"/>
        </w:rPr>
        <w:t xml:space="preserve">All </w:t>
      </w:r>
      <w:r w:rsidR="00DF7FEF">
        <w:rPr>
          <w:rFonts w:ascii="Helvetica" w:hAnsi="Helvetica"/>
          <w:szCs w:val="22"/>
        </w:rPr>
        <w:t>budgets</w:t>
      </w:r>
      <w:r>
        <w:rPr>
          <w:rFonts w:ascii="Helvetica" w:hAnsi="Helvetica"/>
          <w:szCs w:val="22"/>
        </w:rPr>
        <w:t xml:space="preserve"> </w:t>
      </w:r>
      <w:r w:rsidR="00DF7FEF">
        <w:rPr>
          <w:rFonts w:ascii="Helvetica" w:hAnsi="Helvetica"/>
          <w:szCs w:val="22"/>
        </w:rPr>
        <w:t>include</w:t>
      </w:r>
      <w:r w:rsidR="00C0640B">
        <w:rPr>
          <w:rFonts w:ascii="Helvetica" w:hAnsi="Helvetica"/>
          <w:szCs w:val="22"/>
        </w:rPr>
        <w:t xml:space="preserve"> increases of 2%/year.</w:t>
      </w:r>
    </w:p>
    <w:p w14:paraId="4632E216" w14:textId="77777777" w:rsidR="007F291F" w:rsidRPr="000177D0" w:rsidRDefault="007F291F" w:rsidP="000E1412">
      <w:pPr>
        <w:spacing w:before="120" w:after="120"/>
        <w:ind w:firstLine="0"/>
        <w:rPr>
          <w:rFonts w:ascii="Helvetica" w:hAnsi="Helvetica"/>
          <w:szCs w:val="22"/>
        </w:rPr>
      </w:pPr>
    </w:p>
    <w:p w14:paraId="29184F0B" w14:textId="77777777" w:rsidR="007F291F" w:rsidRDefault="007F291F" w:rsidP="000E1412">
      <w:pPr>
        <w:spacing w:before="120" w:after="120"/>
        <w:ind w:firstLine="0"/>
      </w:pPr>
    </w:p>
    <w:sectPr w:rsidR="007F291F" w:rsidSect="00286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C8735" w14:textId="77777777" w:rsidR="00C3707D" w:rsidRDefault="00C3707D">
      <w:r>
        <w:separator/>
      </w:r>
    </w:p>
  </w:endnote>
  <w:endnote w:type="continuationSeparator" w:id="0">
    <w:p w14:paraId="418E4445" w14:textId="77777777" w:rsidR="00C3707D" w:rsidRDefault="00C3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D25CD" w14:textId="77777777" w:rsidR="00C3707D" w:rsidRDefault="00C3707D">
      <w:r>
        <w:separator/>
      </w:r>
    </w:p>
  </w:footnote>
  <w:footnote w:type="continuationSeparator" w:id="0">
    <w:p w14:paraId="4B977BEC" w14:textId="77777777" w:rsidR="00C3707D" w:rsidRDefault="00C37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793"/>
    <w:multiLevelType w:val="hybridMultilevel"/>
    <w:tmpl w:val="7D662B96"/>
    <w:lvl w:ilvl="0" w:tplc="E022FF16">
      <w:start w:val="1"/>
      <w:numFmt w:val="upp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">
    <w:nsid w:val="0F9D2E36"/>
    <w:multiLevelType w:val="multilevel"/>
    <w:tmpl w:val="196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964CB"/>
    <w:multiLevelType w:val="hybridMultilevel"/>
    <w:tmpl w:val="F46C934E"/>
    <w:lvl w:ilvl="0" w:tplc="24264D24">
      <w:start w:val="4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>
    <w:nsid w:val="2BF059BD"/>
    <w:multiLevelType w:val="hybridMultilevel"/>
    <w:tmpl w:val="71A89A80"/>
    <w:lvl w:ilvl="0" w:tplc="CB1466E8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3386691F"/>
    <w:multiLevelType w:val="hybridMultilevel"/>
    <w:tmpl w:val="B0DA4000"/>
    <w:lvl w:ilvl="0" w:tplc="53B25C6A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0A0D02"/>
    <w:multiLevelType w:val="hybridMultilevel"/>
    <w:tmpl w:val="526C4DBA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44A70486"/>
    <w:multiLevelType w:val="hybridMultilevel"/>
    <w:tmpl w:val="4B522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B402EC"/>
    <w:multiLevelType w:val="hybridMultilevel"/>
    <w:tmpl w:val="750604F8"/>
    <w:lvl w:ilvl="0" w:tplc="0FD82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AF026F"/>
    <w:multiLevelType w:val="hybridMultilevel"/>
    <w:tmpl w:val="FDB806F4"/>
    <w:lvl w:ilvl="0" w:tplc="BEFA09E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8D20802"/>
    <w:multiLevelType w:val="hybridMultilevel"/>
    <w:tmpl w:val="A0ECE5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F82135D"/>
    <w:multiLevelType w:val="hybridMultilevel"/>
    <w:tmpl w:val="000A00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4BD3F35"/>
    <w:multiLevelType w:val="hybridMultilevel"/>
    <w:tmpl w:val="13AE6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A7C4461"/>
    <w:multiLevelType w:val="hybridMultilevel"/>
    <w:tmpl w:val="F7704638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LM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21 References.enl&lt;/item&gt;&lt;/Libraries&gt;&lt;/ENLibraries&gt;"/>
  </w:docVars>
  <w:rsids>
    <w:rsidRoot w:val="00314458"/>
    <w:rsid w:val="000027CC"/>
    <w:rsid w:val="00004D91"/>
    <w:rsid w:val="0000687C"/>
    <w:rsid w:val="000077E2"/>
    <w:rsid w:val="0000794E"/>
    <w:rsid w:val="000104B5"/>
    <w:rsid w:val="00013023"/>
    <w:rsid w:val="0001578A"/>
    <w:rsid w:val="00017183"/>
    <w:rsid w:val="000177D0"/>
    <w:rsid w:val="000236BA"/>
    <w:rsid w:val="00023955"/>
    <w:rsid w:val="00024DFE"/>
    <w:rsid w:val="00025A6F"/>
    <w:rsid w:val="00027081"/>
    <w:rsid w:val="0003099B"/>
    <w:rsid w:val="00033270"/>
    <w:rsid w:val="0003775F"/>
    <w:rsid w:val="000377A6"/>
    <w:rsid w:val="00037EBE"/>
    <w:rsid w:val="00044EFF"/>
    <w:rsid w:val="00046634"/>
    <w:rsid w:val="00047074"/>
    <w:rsid w:val="00053E27"/>
    <w:rsid w:val="00054D81"/>
    <w:rsid w:val="00054F0E"/>
    <w:rsid w:val="00060119"/>
    <w:rsid w:val="00060445"/>
    <w:rsid w:val="00061380"/>
    <w:rsid w:val="000628E7"/>
    <w:rsid w:val="00062B1F"/>
    <w:rsid w:val="000633A7"/>
    <w:rsid w:val="000658C5"/>
    <w:rsid w:val="00066345"/>
    <w:rsid w:val="00066BBA"/>
    <w:rsid w:val="00067302"/>
    <w:rsid w:val="00067E1C"/>
    <w:rsid w:val="0007018E"/>
    <w:rsid w:val="00070B93"/>
    <w:rsid w:val="00075B71"/>
    <w:rsid w:val="000766F8"/>
    <w:rsid w:val="00080FB6"/>
    <w:rsid w:val="00084AF5"/>
    <w:rsid w:val="00085390"/>
    <w:rsid w:val="0008596D"/>
    <w:rsid w:val="00090E66"/>
    <w:rsid w:val="0009165A"/>
    <w:rsid w:val="00091BDC"/>
    <w:rsid w:val="00094466"/>
    <w:rsid w:val="000A2B65"/>
    <w:rsid w:val="000A4A1A"/>
    <w:rsid w:val="000A681E"/>
    <w:rsid w:val="000A76D3"/>
    <w:rsid w:val="000B059B"/>
    <w:rsid w:val="000B18B3"/>
    <w:rsid w:val="000B20A4"/>
    <w:rsid w:val="000B2C7D"/>
    <w:rsid w:val="000B315A"/>
    <w:rsid w:val="000B4B36"/>
    <w:rsid w:val="000B5F3A"/>
    <w:rsid w:val="000B7AE6"/>
    <w:rsid w:val="000C0012"/>
    <w:rsid w:val="000C0B18"/>
    <w:rsid w:val="000C25EA"/>
    <w:rsid w:val="000C291B"/>
    <w:rsid w:val="000C5694"/>
    <w:rsid w:val="000C5ACE"/>
    <w:rsid w:val="000C62D6"/>
    <w:rsid w:val="000D00B1"/>
    <w:rsid w:val="000D23A9"/>
    <w:rsid w:val="000D4C84"/>
    <w:rsid w:val="000D4D00"/>
    <w:rsid w:val="000D62BB"/>
    <w:rsid w:val="000E0843"/>
    <w:rsid w:val="000E1412"/>
    <w:rsid w:val="000E20FE"/>
    <w:rsid w:val="000E2D85"/>
    <w:rsid w:val="000E4D84"/>
    <w:rsid w:val="000E605E"/>
    <w:rsid w:val="000E611A"/>
    <w:rsid w:val="000E6469"/>
    <w:rsid w:val="000E6EAD"/>
    <w:rsid w:val="000F23A3"/>
    <w:rsid w:val="000F4C05"/>
    <w:rsid w:val="000F6B5A"/>
    <w:rsid w:val="000F70EE"/>
    <w:rsid w:val="000F7972"/>
    <w:rsid w:val="00100E45"/>
    <w:rsid w:val="001025FA"/>
    <w:rsid w:val="00102B32"/>
    <w:rsid w:val="001039F1"/>
    <w:rsid w:val="00104105"/>
    <w:rsid w:val="001051BE"/>
    <w:rsid w:val="00107425"/>
    <w:rsid w:val="00110A3D"/>
    <w:rsid w:val="00112AEA"/>
    <w:rsid w:val="00113CEB"/>
    <w:rsid w:val="00113DAB"/>
    <w:rsid w:val="00120CB3"/>
    <w:rsid w:val="001215E9"/>
    <w:rsid w:val="00121BE5"/>
    <w:rsid w:val="001241F5"/>
    <w:rsid w:val="00125413"/>
    <w:rsid w:val="00125A17"/>
    <w:rsid w:val="00125CC5"/>
    <w:rsid w:val="00131F93"/>
    <w:rsid w:val="00133A17"/>
    <w:rsid w:val="0013686C"/>
    <w:rsid w:val="00136EDD"/>
    <w:rsid w:val="00137724"/>
    <w:rsid w:val="00137C2A"/>
    <w:rsid w:val="001427C0"/>
    <w:rsid w:val="001454AB"/>
    <w:rsid w:val="00146A73"/>
    <w:rsid w:val="00147301"/>
    <w:rsid w:val="00150548"/>
    <w:rsid w:val="00150D76"/>
    <w:rsid w:val="00152570"/>
    <w:rsid w:val="00154DCB"/>
    <w:rsid w:val="00155139"/>
    <w:rsid w:val="00155C1A"/>
    <w:rsid w:val="00160C57"/>
    <w:rsid w:val="001619B1"/>
    <w:rsid w:val="00162BC9"/>
    <w:rsid w:val="00164AA7"/>
    <w:rsid w:val="00166082"/>
    <w:rsid w:val="0016775A"/>
    <w:rsid w:val="00170BA9"/>
    <w:rsid w:val="00171F41"/>
    <w:rsid w:val="00172A48"/>
    <w:rsid w:val="00173C81"/>
    <w:rsid w:val="00181C52"/>
    <w:rsid w:val="00182D5D"/>
    <w:rsid w:val="0018453F"/>
    <w:rsid w:val="00186569"/>
    <w:rsid w:val="001902CB"/>
    <w:rsid w:val="001911A4"/>
    <w:rsid w:val="00191953"/>
    <w:rsid w:val="001922D2"/>
    <w:rsid w:val="00193A7A"/>
    <w:rsid w:val="0019430F"/>
    <w:rsid w:val="00194345"/>
    <w:rsid w:val="00195C59"/>
    <w:rsid w:val="00197017"/>
    <w:rsid w:val="001A6B59"/>
    <w:rsid w:val="001A7246"/>
    <w:rsid w:val="001B02FC"/>
    <w:rsid w:val="001B1BAC"/>
    <w:rsid w:val="001B2D71"/>
    <w:rsid w:val="001B2E32"/>
    <w:rsid w:val="001C215E"/>
    <w:rsid w:val="001C3F8B"/>
    <w:rsid w:val="001C4C37"/>
    <w:rsid w:val="001C52C6"/>
    <w:rsid w:val="001C6B7E"/>
    <w:rsid w:val="001C7221"/>
    <w:rsid w:val="001D1E76"/>
    <w:rsid w:val="001D2DD7"/>
    <w:rsid w:val="001D4AB5"/>
    <w:rsid w:val="001D68D0"/>
    <w:rsid w:val="001D7450"/>
    <w:rsid w:val="001D7603"/>
    <w:rsid w:val="001D782D"/>
    <w:rsid w:val="001D7CAF"/>
    <w:rsid w:val="001E0E65"/>
    <w:rsid w:val="001E3A68"/>
    <w:rsid w:val="001E4A27"/>
    <w:rsid w:val="001E4DA0"/>
    <w:rsid w:val="001E65D2"/>
    <w:rsid w:val="001E6ED3"/>
    <w:rsid w:val="001E73D6"/>
    <w:rsid w:val="001F13AF"/>
    <w:rsid w:val="001F20AC"/>
    <w:rsid w:val="001F2103"/>
    <w:rsid w:val="001F4FB1"/>
    <w:rsid w:val="001F5B28"/>
    <w:rsid w:val="001F6614"/>
    <w:rsid w:val="001F764E"/>
    <w:rsid w:val="001F7E27"/>
    <w:rsid w:val="0020392D"/>
    <w:rsid w:val="00205090"/>
    <w:rsid w:val="002072FD"/>
    <w:rsid w:val="002106C0"/>
    <w:rsid w:val="00213064"/>
    <w:rsid w:val="00214BD1"/>
    <w:rsid w:val="002159FC"/>
    <w:rsid w:val="00220342"/>
    <w:rsid w:val="00220D6F"/>
    <w:rsid w:val="00232095"/>
    <w:rsid w:val="0023292B"/>
    <w:rsid w:val="0023416F"/>
    <w:rsid w:val="00234858"/>
    <w:rsid w:val="002351C0"/>
    <w:rsid w:val="00235ABA"/>
    <w:rsid w:val="002374AF"/>
    <w:rsid w:val="00240F46"/>
    <w:rsid w:val="002412A8"/>
    <w:rsid w:val="002419B8"/>
    <w:rsid w:val="00241A69"/>
    <w:rsid w:val="00241C8C"/>
    <w:rsid w:val="00246E0F"/>
    <w:rsid w:val="00250096"/>
    <w:rsid w:val="00250341"/>
    <w:rsid w:val="0025389A"/>
    <w:rsid w:val="00257724"/>
    <w:rsid w:val="0025799E"/>
    <w:rsid w:val="00257EE6"/>
    <w:rsid w:val="00260252"/>
    <w:rsid w:val="00260701"/>
    <w:rsid w:val="0026147C"/>
    <w:rsid w:val="00262ABC"/>
    <w:rsid w:val="002643EA"/>
    <w:rsid w:val="00270EBD"/>
    <w:rsid w:val="00271730"/>
    <w:rsid w:val="00275E0F"/>
    <w:rsid w:val="00276E99"/>
    <w:rsid w:val="0028132A"/>
    <w:rsid w:val="0028159F"/>
    <w:rsid w:val="00281FE8"/>
    <w:rsid w:val="00282B7E"/>
    <w:rsid w:val="00286030"/>
    <w:rsid w:val="00286E3F"/>
    <w:rsid w:val="0029327C"/>
    <w:rsid w:val="002935A5"/>
    <w:rsid w:val="00293C5D"/>
    <w:rsid w:val="00296125"/>
    <w:rsid w:val="002A02E0"/>
    <w:rsid w:val="002A07AA"/>
    <w:rsid w:val="002A2E31"/>
    <w:rsid w:val="002A3391"/>
    <w:rsid w:val="002A3CB7"/>
    <w:rsid w:val="002A3CDB"/>
    <w:rsid w:val="002A61D4"/>
    <w:rsid w:val="002A6553"/>
    <w:rsid w:val="002B0ABF"/>
    <w:rsid w:val="002B2F39"/>
    <w:rsid w:val="002D04A4"/>
    <w:rsid w:val="002D18DD"/>
    <w:rsid w:val="002D22A8"/>
    <w:rsid w:val="002D286E"/>
    <w:rsid w:val="002D2952"/>
    <w:rsid w:val="002D2F57"/>
    <w:rsid w:val="002D4311"/>
    <w:rsid w:val="002D6027"/>
    <w:rsid w:val="002D7CAA"/>
    <w:rsid w:val="002E042B"/>
    <w:rsid w:val="002E0BAC"/>
    <w:rsid w:val="002E7F6A"/>
    <w:rsid w:val="002F0D10"/>
    <w:rsid w:val="002F118A"/>
    <w:rsid w:val="002F1A0E"/>
    <w:rsid w:val="002F2A6B"/>
    <w:rsid w:val="002F38DE"/>
    <w:rsid w:val="002F4563"/>
    <w:rsid w:val="002F463D"/>
    <w:rsid w:val="002F6664"/>
    <w:rsid w:val="002F6693"/>
    <w:rsid w:val="002F6DD9"/>
    <w:rsid w:val="0030103E"/>
    <w:rsid w:val="00304800"/>
    <w:rsid w:val="00304CE0"/>
    <w:rsid w:val="00310DB1"/>
    <w:rsid w:val="00314458"/>
    <w:rsid w:val="00314628"/>
    <w:rsid w:val="0032457B"/>
    <w:rsid w:val="00324D95"/>
    <w:rsid w:val="00326C28"/>
    <w:rsid w:val="00327063"/>
    <w:rsid w:val="003271E1"/>
    <w:rsid w:val="00330F37"/>
    <w:rsid w:val="0033296A"/>
    <w:rsid w:val="00333AA9"/>
    <w:rsid w:val="0033497A"/>
    <w:rsid w:val="003366F9"/>
    <w:rsid w:val="00336747"/>
    <w:rsid w:val="00337676"/>
    <w:rsid w:val="003406CC"/>
    <w:rsid w:val="00342F81"/>
    <w:rsid w:val="003431F5"/>
    <w:rsid w:val="0034349E"/>
    <w:rsid w:val="00343856"/>
    <w:rsid w:val="00345DA4"/>
    <w:rsid w:val="00346645"/>
    <w:rsid w:val="00346CAF"/>
    <w:rsid w:val="00350366"/>
    <w:rsid w:val="003512C3"/>
    <w:rsid w:val="00351339"/>
    <w:rsid w:val="0035496B"/>
    <w:rsid w:val="00357A20"/>
    <w:rsid w:val="00360736"/>
    <w:rsid w:val="003615CF"/>
    <w:rsid w:val="003621AB"/>
    <w:rsid w:val="003627ED"/>
    <w:rsid w:val="00362A1A"/>
    <w:rsid w:val="0036441F"/>
    <w:rsid w:val="00364CF6"/>
    <w:rsid w:val="00364FD6"/>
    <w:rsid w:val="00370906"/>
    <w:rsid w:val="003709C6"/>
    <w:rsid w:val="003711BD"/>
    <w:rsid w:val="00373659"/>
    <w:rsid w:val="0037392C"/>
    <w:rsid w:val="00380780"/>
    <w:rsid w:val="003808A3"/>
    <w:rsid w:val="003830F1"/>
    <w:rsid w:val="00383F1C"/>
    <w:rsid w:val="0038489F"/>
    <w:rsid w:val="003864F8"/>
    <w:rsid w:val="00396A56"/>
    <w:rsid w:val="003A0055"/>
    <w:rsid w:val="003A070A"/>
    <w:rsid w:val="003A0EB3"/>
    <w:rsid w:val="003A3835"/>
    <w:rsid w:val="003A4177"/>
    <w:rsid w:val="003A41AF"/>
    <w:rsid w:val="003A5534"/>
    <w:rsid w:val="003A5AE9"/>
    <w:rsid w:val="003A6C67"/>
    <w:rsid w:val="003A7B64"/>
    <w:rsid w:val="003A7D79"/>
    <w:rsid w:val="003B1BCA"/>
    <w:rsid w:val="003B2CEE"/>
    <w:rsid w:val="003B31A6"/>
    <w:rsid w:val="003B3D79"/>
    <w:rsid w:val="003B4F13"/>
    <w:rsid w:val="003B6B2A"/>
    <w:rsid w:val="003B7BA4"/>
    <w:rsid w:val="003C1B86"/>
    <w:rsid w:val="003C2190"/>
    <w:rsid w:val="003C2F3B"/>
    <w:rsid w:val="003C4583"/>
    <w:rsid w:val="003C6F51"/>
    <w:rsid w:val="003C7724"/>
    <w:rsid w:val="003D1299"/>
    <w:rsid w:val="003D335B"/>
    <w:rsid w:val="003D3FB7"/>
    <w:rsid w:val="003D4076"/>
    <w:rsid w:val="003D4E77"/>
    <w:rsid w:val="003D56C3"/>
    <w:rsid w:val="003D6C7D"/>
    <w:rsid w:val="003D7A35"/>
    <w:rsid w:val="003E3BBD"/>
    <w:rsid w:val="003E426B"/>
    <w:rsid w:val="003E4F2D"/>
    <w:rsid w:val="003F654B"/>
    <w:rsid w:val="003F65E1"/>
    <w:rsid w:val="00402809"/>
    <w:rsid w:val="00403C3F"/>
    <w:rsid w:val="00404250"/>
    <w:rsid w:val="004054BD"/>
    <w:rsid w:val="00405612"/>
    <w:rsid w:val="00406DEC"/>
    <w:rsid w:val="00412BDA"/>
    <w:rsid w:val="00413C00"/>
    <w:rsid w:val="0041703E"/>
    <w:rsid w:val="00426930"/>
    <w:rsid w:val="0043173A"/>
    <w:rsid w:val="00432190"/>
    <w:rsid w:val="0043386F"/>
    <w:rsid w:val="00435107"/>
    <w:rsid w:val="00435AA5"/>
    <w:rsid w:val="00440895"/>
    <w:rsid w:val="0044109C"/>
    <w:rsid w:val="00441A2F"/>
    <w:rsid w:val="00442429"/>
    <w:rsid w:val="004431BB"/>
    <w:rsid w:val="004512ED"/>
    <w:rsid w:val="00451722"/>
    <w:rsid w:val="00453C5D"/>
    <w:rsid w:val="00454E99"/>
    <w:rsid w:val="0046161F"/>
    <w:rsid w:val="00463139"/>
    <w:rsid w:val="0046354C"/>
    <w:rsid w:val="004672B3"/>
    <w:rsid w:val="004724FC"/>
    <w:rsid w:val="00472ADC"/>
    <w:rsid w:val="00476288"/>
    <w:rsid w:val="004765C3"/>
    <w:rsid w:val="00480919"/>
    <w:rsid w:val="004810C4"/>
    <w:rsid w:val="004818BE"/>
    <w:rsid w:val="00483DCF"/>
    <w:rsid w:val="0048524E"/>
    <w:rsid w:val="00486338"/>
    <w:rsid w:val="00487495"/>
    <w:rsid w:val="004875E5"/>
    <w:rsid w:val="0049189A"/>
    <w:rsid w:val="00491F16"/>
    <w:rsid w:val="00494DCE"/>
    <w:rsid w:val="004962AD"/>
    <w:rsid w:val="00497D67"/>
    <w:rsid w:val="004A187C"/>
    <w:rsid w:val="004A5922"/>
    <w:rsid w:val="004A6E06"/>
    <w:rsid w:val="004B384A"/>
    <w:rsid w:val="004B7355"/>
    <w:rsid w:val="004C085C"/>
    <w:rsid w:val="004C1B50"/>
    <w:rsid w:val="004C260D"/>
    <w:rsid w:val="004C3E4E"/>
    <w:rsid w:val="004C45CA"/>
    <w:rsid w:val="004C60C1"/>
    <w:rsid w:val="004D0903"/>
    <w:rsid w:val="004D1195"/>
    <w:rsid w:val="004D1CD0"/>
    <w:rsid w:val="004D4555"/>
    <w:rsid w:val="004E273C"/>
    <w:rsid w:val="004E38EA"/>
    <w:rsid w:val="004E5D4E"/>
    <w:rsid w:val="004E7EBD"/>
    <w:rsid w:val="004F0001"/>
    <w:rsid w:val="004F1DE7"/>
    <w:rsid w:val="004F3368"/>
    <w:rsid w:val="004F3618"/>
    <w:rsid w:val="004F4C7C"/>
    <w:rsid w:val="005000F6"/>
    <w:rsid w:val="00502961"/>
    <w:rsid w:val="005051CD"/>
    <w:rsid w:val="00505C4C"/>
    <w:rsid w:val="005121C1"/>
    <w:rsid w:val="005138B0"/>
    <w:rsid w:val="00513E49"/>
    <w:rsid w:val="00515D3D"/>
    <w:rsid w:val="00516D82"/>
    <w:rsid w:val="0052002D"/>
    <w:rsid w:val="00522C19"/>
    <w:rsid w:val="00523615"/>
    <w:rsid w:val="005244CD"/>
    <w:rsid w:val="00525D38"/>
    <w:rsid w:val="005303D9"/>
    <w:rsid w:val="0053317A"/>
    <w:rsid w:val="00537993"/>
    <w:rsid w:val="00540BE7"/>
    <w:rsid w:val="00542DD6"/>
    <w:rsid w:val="005435E4"/>
    <w:rsid w:val="00547CA1"/>
    <w:rsid w:val="00550405"/>
    <w:rsid w:val="00550A63"/>
    <w:rsid w:val="0055118B"/>
    <w:rsid w:val="00551C2C"/>
    <w:rsid w:val="00556075"/>
    <w:rsid w:val="00560A14"/>
    <w:rsid w:val="00561441"/>
    <w:rsid w:val="005620A1"/>
    <w:rsid w:val="00562BD3"/>
    <w:rsid w:val="005659AA"/>
    <w:rsid w:val="005667ED"/>
    <w:rsid w:val="00566FCD"/>
    <w:rsid w:val="00570D85"/>
    <w:rsid w:val="00571C6C"/>
    <w:rsid w:val="005740C2"/>
    <w:rsid w:val="0057451C"/>
    <w:rsid w:val="00574DDD"/>
    <w:rsid w:val="005750B6"/>
    <w:rsid w:val="005768A9"/>
    <w:rsid w:val="00577C93"/>
    <w:rsid w:val="00580CEC"/>
    <w:rsid w:val="0058431E"/>
    <w:rsid w:val="00587FAA"/>
    <w:rsid w:val="00593DD7"/>
    <w:rsid w:val="00594207"/>
    <w:rsid w:val="005956F2"/>
    <w:rsid w:val="005959C5"/>
    <w:rsid w:val="00596AE9"/>
    <w:rsid w:val="005975B9"/>
    <w:rsid w:val="005A16EF"/>
    <w:rsid w:val="005A70DD"/>
    <w:rsid w:val="005A79C3"/>
    <w:rsid w:val="005A7B04"/>
    <w:rsid w:val="005A7B86"/>
    <w:rsid w:val="005B0736"/>
    <w:rsid w:val="005B1E46"/>
    <w:rsid w:val="005B20EF"/>
    <w:rsid w:val="005B3FC9"/>
    <w:rsid w:val="005B436F"/>
    <w:rsid w:val="005C0338"/>
    <w:rsid w:val="005C50C5"/>
    <w:rsid w:val="005C6436"/>
    <w:rsid w:val="005C7522"/>
    <w:rsid w:val="005D0BD8"/>
    <w:rsid w:val="005D54F8"/>
    <w:rsid w:val="005D5861"/>
    <w:rsid w:val="005E03FE"/>
    <w:rsid w:val="005E2FCF"/>
    <w:rsid w:val="005E33B2"/>
    <w:rsid w:val="005E4F1D"/>
    <w:rsid w:val="005E5133"/>
    <w:rsid w:val="005E67BD"/>
    <w:rsid w:val="005E6A4D"/>
    <w:rsid w:val="005E6B8F"/>
    <w:rsid w:val="005E76A2"/>
    <w:rsid w:val="005E7FAB"/>
    <w:rsid w:val="005F0451"/>
    <w:rsid w:val="005F0BC3"/>
    <w:rsid w:val="005F3231"/>
    <w:rsid w:val="005F58C1"/>
    <w:rsid w:val="005F5B5F"/>
    <w:rsid w:val="00600788"/>
    <w:rsid w:val="00600D96"/>
    <w:rsid w:val="00602C27"/>
    <w:rsid w:val="00603BC6"/>
    <w:rsid w:val="0060452A"/>
    <w:rsid w:val="00610969"/>
    <w:rsid w:val="00612103"/>
    <w:rsid w:val="006143F8"/>
    <w:rsid w:val="00616AC7"/>
    <w:rsid w:val="00616D17"/>
    <w:rsid w:val="0061731A"/>
    <w:rsid w:val="00620C44"/>
    <w:rsid w:val="00620F37"/>
    <w:rsid w:val="00621A8A"/>
    <w:rsid w:val="00622B08"/>
    <w:rsid w:val="00623F62"/>
    <w:rsid w:val="00627F10"/>
    <w:rsid w:val="00630D0C"/>
    <w:rsid w:val="006347B1"/>
    <w:rsid w:val="0063541D"/>
    <w:rsid w:val="006403E3"/>
    <w:rsid w:val="00641F2D"/>
    <w:rsid w:val="006518FF"/>
    <w:rsid w:val="0065205A"/>
    <w:rsid w:val="00655558"/>
    <w:rsid w:val="00655B79"/>
    <w:rsid w:val="0066104E"/>
    <w:rsid w:val="00662D72"/>
    <w:rsid w:val="006633EE"/>
    <w:rsid w:val="00667442"/>
    <w:rsid w:val="00671B0F"/>
    <w:rsid w:val="0067407A"/>
    <w:rsid w:val="0067453A"/>
    <w:rsid w:val="0067501F"/>
    <w:rsid w:val="00676D8C"/>
    <w:rsid w:val="00676EB0"/>
    <w:rsid w:val="0067756B"/>
    <w:rsid w:val="00677EF4"/>
    <w:rsid w:val="006800C4"/>
    <w:rsid w:val="006813A6"/>
    <w:rsid w:val="00681F0D"/>
    <w:rsid w:val="00684117"/>
    <w:rsid w:val="00687AC6"/>
    <w:rsid w:val="00690EE9"/>
    <w:rsid w:val="006914F0"/>
    <w:rsid w:val="00693687"/>
    <w:rsid w:val="00694AD5"/>
    <w:rsid w:val="00695399"/>
    <w:rsid w:val="0069545E"/>
    <w:rsid w:val="006A1BC9"/>
    <w:rsid w:val="006A323C"/>
    <w:rsid w:val="006A5967"/>
    <w:rsid w:val="006B050D"/>
    <w:rsid w:val="006B089B"/>
    <w:rsid w:val="006B18B6"/>
    <w:rsid w:val="006B4BAF"/>
    <w:rsid w:val="006C267F"/>
    <w:rsid w:val="006C2B1F"/>
    <w:rsid w:val="006C72E5"/>
    <w:rsid w:val="006C7447"/>
    <w:rsid w:val="006C745F"/>
    <w:rsid w:val="006D34BC"/>
    <w:rsid w:val="006D495D"/>
    <w:rsid w:val="006D7BFE"/>
    <w:rsid w:val="006D7E70"/>
    <w:rsid w:val="006D7E74"/>
    <w:rsid w:val="006E0CD8"/>
    <w:rsid w:val="006E1151"/>
    <w:rsid w:val="006E2493"/>
    <w:rsid w:val="006E2B4C"/>
    <w:rsid w:val="006E414B"/>
    <w:rsid w:val="006E6A93"/>
    <w:rsid w:val="006E7596"/>
    <w:rsid w:val="006E76B2"/>
    <w:rsid w:val="006E7704"/>
    <w:rsid w:val="006F5A61"/>
    <w:rsid w:val="00704479"/>
    <w:rsid w:val="007055DB"/>
    <w:rsid w:val="007068B4"/>
    <w:rsid w:val="0071458B"/>
    <w:rsid w:val="007169BE"/>
    <w:rsid w:val="00717541"/>
    <w:rsid w:val="007203FF"/>
    <w:rsid w:val="00720C02"/>
    <w:rsid w:val="00721C00"/>
    <w:rsid w:val="00721D7F"/>
    <w:rsid w:val="00723AD6"/>
    <w:rsid w:val="007255AC"/>
    <w:rsid w:val="00726440"/>
    <w:rsid w:val="00733C8C"/>
    <w:rsid w:val="00735CC5"/>
    <w:rsid w:val="0074003F"/>
    <w:rsid w:val="00741532"/>
    <w:rsid w:val="00745127"/>
    <w:rsid w:val="00746037"/>
    <w:rsid w:val="0074696C"/>
    <w:rsid w:val="00754AAF"/>
    <w:rsid w:val="00756926"/>
    <w:rsid w:val="007569AE"/>
    <w:rsid w:val="00757470"/>
    <w:rsid w:val="00762B19"/>
    <w:rsid w:val="00763A31"/>
    <w:rsid w:val="0076720E"/>
    <w:rsid w:val="0077395F"/>
    <w:rsid w:val="007745ED"/>
    <w:rsid w:val="007767EC"/>
    <w:rsid w:val="00780206"/>
    <w:rsid w:val="007825C5"/>
    <w:rsid w:val="00782B17"/>
    <w:rsid w:val="00784C42"/>
    <w:rsid w:val="00784FB1"/>
    <w:rsid w:val="00785577"/>
    <w:rsid w:val="00786062"/>
    <w:rsid w:val="007919E0"/>
    <w:rsid w:val="00791DF5"/>
    <w:rsid w:val="0079297B"/>
    <w:rsid w:val="00793F15"/>
    <w:rsid w:val="00794C99"/>
    <w:rsid w:val="007966D5"/>
    <w:rsid w:val="007972D0"/>
    <w:rsid w:val="007A05A4"/>
    <w:rsid w:val="007A137E"/>
    <w:rsid w:val="007A13F7"/>
    <w:rsid w:val="007A27C0"/>
    <w:rsid w:val="007A28F7"/>
    <w:rsid w:val="007A5383"/>
    <w:rsid w:val="007A57A9"/>
    <w:rsid w:val="007A5A66"/>
    <w:rsid w:val="007A60F3"/>
    <w:rsid w:val="007A6818"/>
    <w:rsid w:val="007A6A96"/>
    <w:rsid w:val="007A769E"/>
    <w:rsid w:val="007B0BC6"/>
    <w:rsid w:val="007B4555"/>
    <w:rsid w:val="007B7687"/>
    <w:rsid w:val="007C1108"/>
    <w:rsid w:val="007C120C"/>
    <w:rsid w:val="007C130A"/>
    <w:rsid w:val="007C1329"/>
    <w:rsid w:val="007C1545"/>
    <w:rsid w:val="007C29BE"/>
    <w:rsid w:val="007C4202"/>
    <w:rsid w:val="007C6C26"/>
    <w:rsid w:val="007C7753"/>
    <w:rsid w:val="007D189F"/>
    <w:rsid w:val="007D1C92"/>
    <w:rsid w:val="007D220F"/>
    <w:rsid w:val="007D3187"/>
    <w:rsid w:val="007D3D11"/>
    <w:rsid w:val="007D6F8E"/>
    <w:rsid w:val="007D7AAA"/>
    <w:rsid w:val="007D7F7A"/>
    <w:rsid w:val="007E1F29"/>
    <w:rsid w:val="007E32A2"/>
    <w:rsid w:val="007E3E4E"/>
    <w:rsid w:val="007E427A"/>
    <w:rsid w:val="007E49F5"/>
    <w:rsid w:val="007E5068"/>
    <w:rsid w:val="007E5DE4"/>
    <w:rsid w:val="007E61F0"/>
    <w:rsid w:val="007E7405"/>
    <w:rsid w:val="007F0720"/>
    <w:rsid w:val="007F0CBC"/>
    <w:rsid w:val="007F291F"/>
    <w:rsid w:val="007F4253"/>
    <w:rsid w:val="007F472B"/>
    <w:rsid w:val="007F4C8D"/>
    <w:rsid w:val="007F5827"/>
    <w:rsid w:val="007F58A4"/>
    <w:rsid w:val="007F7775"/>
    <w:rsid w:val="0080051D"/>
    <w:rsid w:val="00800567"/>
    <w:rsid w:val="0080188C"/>
    <w:rsid w:val="00803119"/>
    <w:rsid w:val="00804011"/>
    <w:rsid w:val="00804E47"/>
    <w:rsid w:val="00806BF6"/>
    <w:rsid w:val="00810152"/>
    <w:rsid w:val="00813FD9"/>
    <w:rsid w:val="0081435C"/>
    <w:rsid w:val="00814E48"/>
    <w:rsid w:val="00815896"/>
    <w:rsid w:val="008166C8"/>
    <w:rsid w:val="008236A3"/>
    <w:rsid w:val="00823D82"/>
    <w:rsid w:val="00824D7A"/>
    <w:rsid w:val="008318B3"/>
    <w:rsid w:val="00832448"/>
    <w:rsid w:val="00835B91"/>
    <w:rsid w:val="00837D18"/>
    <w:rsid w:val="0084046A"/>
    <w:rsid w:val="00841067"/>
    <w:rsid w:val="008419C9"/>
    <w:rsid w:val="008433E6"/>
    <w:rsid w:val="008448B5"/>
    <w:rsid w:val="00846C3A"/>
    <w:rsid w:val="00847499"/>
    <w:rsid w:val="008507DC"/>
    <w:rsid w:val="00850BFB"/>
    <w:rsid w:val="00851CD1"/>
    <w:rsid w:val="008521E8"/>
    <w:rsid w:val="00854782"/>
    <w:rsid w:val="00856851"/>
    <w:rsid w:val="00866D72"/>
    <w:rsid w:val="00867461"/>
    <w:rsid w:val="00867C4B"/>
    <w:rsid w:val="00867D64"/>
    <w:rsid w:val="00872F5A"/>
    <w:rsid w:val="00874621"/>
    <w:rsid w:val="00874772"/>
    <w:rsid w:val="008759D2"/>
    <w:rsid w:val="00876BA7"/>
    <w:rsid w:val="00877014"/>
    <w:rsid w:val="00882F9D"/>
    <w:rsid w:val="00885C03"/>
    <w:rsid w:val="00886AE8"/>
    <w:rsid w:val="00891735"/>
    <w:rsid w:val="00893DBF"/>
    <w:rsid w:val="00897639"/>
    <w:rsid w:val="00897E64"/>
    <w:rsid w:val="008A28CA"/>
    <w:rsid w:val="008A4670"/>
    <w:rsid w:val="008A7201"/>
    <w:rsid w:val="008B117D"/>
    <w:rsid w:val="008B1C2B"/>
    <w:rsid w:val="008B2251"/>
    <w:rsid w:val="008B5923"/>
    <w:rsid w:val="008B7E59"/>
    <w:rsid w:val="008C16F1"/>
    <w:rsid w:val="008D0F15"/>
    <w:rsid w:val="008D1799"/>
    <w:rsid w:val="008D2BCF"/>
    <w:rsid w:val="008D574F"/>
    <w:rsid w:val="008D6094"/>
    <w:rsid w:val="008D62B1"/>
    <w:rsid w:val="008D67E6"/>
    <w:rsid w:val="008D789E"/>
    <w:rsid w:val="008E109B"/>
    <w:rsid w:val="008E69C1"/>
    <w:rsid w:val="008F0CE1"/>
    <w:rsid w:val="008F1D00"/>
    <w:rsid w:val="008F24AB"/>
    <w:rsid w:val="008F3FE5"/>
    <w:rsid w:val="008F6056"/>
    <w:rsid w:val="008F6386"/>
    <w:rsid w:val="009012C9"/>
    <w:rsid w:val="00907224"/>
    <w:rsid w:val="00911136"/>
    <w:rsid w:val="009123E6"/>
    <w:rsid w:val="00913A4C"/>
    <w:rsid w:val="00915CE1"/>
    <w:rsid w:val="009207E4"/>
    <w:rsid w:val="00921B8B"/>
    <w:rsid w:val="00922009"/>
    <w:rsid w:val="009245BE"/>
    <w:rsid w:val="009317BF"/>
    <w:rsid w:val="0093581A"/>
    <w:rsid w:val="00936AE6"/>
    <w:rsid w:val="00936F0F"/>
    <w:rsid w:val="00941825"/>
    <w:rsid w:val="00943B2D"/>
    <w:rsid w:val="00943C74"/>
    <w:rsid w:val="009502DE"/>
    <w:rsid w:val="00953384"/>
    <w:rsid w:val="00955BFE"/>
    <w:rsid w:val="00956FF1"/>
    <w:rsid w:val="00957376"/>
    <w:rsid w:val="00961DB6"/>
    <w:rsid w:val="00961E92"/>
    <w:rsid w:val="00962893"/>
    <w:rsid w:val="009647D7"/>
    <w:rsid w:val="00967E82"/>
    <w:rsid w:val="0097007B"/>
    <w:rsid w:val="009709EC"/>
    <w:rsid w:val="00971FAB"/>
    <w:rsid w:val="009726BA"/>
    <w:rsid w:val="00973661"/>
    <w:rsid w:val="009760B1"/>
    <w:rsid w:val="00976307"/>
    <w:rsid w:val="009770B2"/>
    <w:rsid w:val="009802E3"/>
    <w:rsid w:val="00980E02"/>
    <w:rsid w:val="009852A2"/>
    <w:rsid w:val="0098559C"/>
    <w:rsid w:val="00985FE6"/>
    <w:rsid w:val="00987970"/>
    <w:rsid w:val="009925A1"/>
    <w:rsid w:val="009943C8"/>
    <w:rsid w:val="009947AF"/>
    <w:rsid w:val="009A1047"/>
    <w:rsid w:val="009A28CB"/>
    <w:rsid w:val="009A454D"/>
    <w:rsid w:val="009A504D"/>
    <w:rsid w:val="009A70C0"/>
    <w:rsid w:val="009A7B99"/>
    <w:rsid w:val="009B0EF1"/>
    <w:rsid w:val="009B336A"/>
    <w:rsid w:val="009B3C37"/>
    <w:rsid w:val="009B47C8"/>
    <w:rsid w:val="009B6039"/>
    <w:rsid w:val="009B764A"/>
    <w:rsid w:val="009B7E02"/>
    <w:rsid w:val="009C0C7E"/>
    <w:rsid w:val="009C1F08"/>
    <w:rsid w:val="009C2A0A"/>
    <w:rsid w:val="009C53CA"/>
    <w:rsid w:val="009D072E"/>
    <w:rsid w:val="009D089F"/>
    <w:rsid w:val="009D11E7"/>
    <w:rsid w:val="009D1DAD"/>
    <w:rsid w:val="009D2D6E"/>
    <w:rsid w:val="009D398D"/>
    <w:rsid w:val="009D415A"/>
    <w:rsid w:val="009D57EE"/>
    <w:rsid w:val="009E0362"/>
    <w:rsid w:val="009E516B"/>
    <w:rsid w:val="009E69DC"/>
    <w:rsid w:val="009F085F"/>
    <w:rsid w:val="009F4048"/>
    <w:rsid w:val="009F5E7A"/>
    <w:rsid w:val="00A00DEE"/>
    <w:rsid w:val="00A01937"/>
    <w:rsid w:val="00A05CF4"/>
    <w:rsid w:val="00A14803"/>
    <w:rsid w:val="00A14A66"/>
    <w:rsid w:val="00A1599D"/>
    <w:rsid w:val="00A15CD6"/>
    <w:rsid w:val="00A16640"/>
    <w:rsid w:val="00A20D6E"/>
    <w:rsid w:val="00A3369A"/>
    <w:rsid w:val="00A34677"/>
    <w:rsid w:val="00A34C3C"/>
    <w:rsid w:val="00A34C98"/>
    <w:rsid w:val="00A34FCF"/>
    <w:rsid w:val="00A35697"/>
    <w:rsid w:val="00A35BF6"/>
    <w:rsid w:val="00A36531"/>
    <w:rsid w:val="00A36ACF"/>
    <w:rsid w:val="00A4069E"/>
    <w:rsid w:val="00A4448C"/>
    <w:rsid w:val="00A44E85"/>
    <w:rsid w:val="00A45482"/>
    <w:rsid w:val="00A470C1"/>
    <w:rsid w:val="00A50602"/>
    <w:rsid w:val="00A5562C"/>
    <w:rsid w:val="00A615EF"/>
    <w:rsid w:val="00A64367"/>
    <w:rsid w:val="00A6444D"/>
    <w:rsid w:val="00A64862"/>
    <w:rsid w:val="00A7047F"/>
    <w:rsid w:val="00A70EB0"/>
    <w:rsid w:val="00A70EF5"/>
    <w:rsid w:val="00A72B14"/>
    <w:rsid w:val="00A75822"/>
    <w:rsid w:val="00A81818"/>
    <w:rsid w:val="00A82BB7"/>
    <w:rsid w:val="00A8362B"/>
    <w:rsid w:val="00A83865"/>
    <w:rsid w:val="00A84C44"/>
    <w:rsid w:val="00A84C82"/>
    <w:rsid w:val="00A872BC"/>
    <w:rsid w:val="00A877B5"/>
    <w:rsid w:val="00A87DB1"/>
    <w:rsid w:val="00A9203C"/>
    <w:rsid w:val="00A94AC9"/>
    <w:rsid w:val="00A94B80"/>
    <w:rsid w:val="00A95ED6"/>
    <w:rsid w:val="00A97426"/>
    <w:rsid w:val="00AA4976"/>
    <w:rsid w:val="00AA75D5"/>
    <w:rsid w:val="00AB32B9"/>
    <w:rsid w:val="00AB466D"/>
    <w:rsid w:val="00AB49CD"/>
    <w:rsid w:val="00AB61C6"/>
    <w:rsid w:val="00AB64C5"/>
    <w:rsid w:val="00AB6FA9"/>
    <w:rsid w:val="00AB7FB1"/>
    <w:rsid w:val="00AC18F7"/>
    <w:rsid w:val="00AC1D12"/>
    <w:rsid w:val="00AC3233"/>
    <w:rsid w:val="00AC4A58"/>
    <w:rsid w:val="00AD2C5E"/>
    <w:rsid w:val="00AD3EF3"/>
    <w:rsid w:val="00AD4148"/>
    <w:rsid w:val="00AD43E4"/>
    <w:rsid w:val="00AD5128"/>
    <w:rsid w:val="00AE2289"/>
    <w:rsid w:val="00AE2C25"/>
    <w:rsid w:val="00AE34CD"/>
    <w:rsid w:val="00AE4007"/>
    <w:rsid w:val="00AE4D52"/>
    <w:rsid w:val="00AE4E56"/>
    <w:rsid w:val="00AE4ED0"/>
    <w:rsid w:val="00AE5DCA"/>
    <w:rsid w:val="00AF2820"/>
    <w:rsid w:val="00AF621A"/>
    <w:rsid w:val="00AF67C8"/>
    <w:rsid w:val="00B00E30"/>
    <w:rsid w:val="00B0399D"/>
    <w:rsid w:val="00B03D16"/>
    <w:rsid w:val="00B078C1"/>
    <w:rsid w:val="00B10387"/>
    <w:rsid w:val="00B10578"/>
    <w:rsid w:val="00B116B2"/>
    <w:rsid w:val="00B12CC3"/>
    <w:rsid w:val="00B13CAA"/>
    <w:rsid w:val="00B15251"/>
    <w:rsid w:val="00B15B1C"/>
    <w:rsid w:val="00B17DC0"/>
    <w:rsid w:val="00B21DFE"/>
    <w:rsid w:val="00B24CFA"/>
    <w:rsid w:val="00B31CFC"/>
    <w:rsid w:val="00B32956"/>
    <w:rsid w:val="00B3295B"/>
    <w:rsid w:val="00B3559D"/>
    <w:rsid w:val="00B3561E"/>
    <w:rsid w:val="00B37042"/>
    <w:rsid w:val="00B371F5"/>
    <w:rsid w:val="00B40326"/>
    <w:rsid w:val="00B41D40"/>
    <w:rsid w:val="00B43187"/>
    <w:rsid w:val="00B436BE"/>
    <w:rsid w:val="00B458C7"/>
    <w:rsid w:val="00B46046"/>
    <w:rsid w:val="00B4775E"/>
    <w:rsid w:val="00B47E48"/>
    <w:rsid w:val="00B5346D"/>
    <w:rsid w:val="00B54B4E"/>
    <w:rsid w:val="00B55602"/>
    <w:rsid w:val="00B558FA"/>
    <w:rsid w:val="00B64CC4"/>
    <w:rsid w:val="00B665AC"/>
    <w:rsid w:val="00B66752"/>
    <w:rsid w:val="00B66B25"/>
    <w:rsid w:val="00B677B3"/>
    <w:rsid w:val="00B70F18"/>
    <w:rsid w:val="00B71032"/>
    <w:rsid w:val="00B71927"/>
    <w:rsid w:val="00B735FC"/>
    <w:rsid w:val="00B74D55"/>
    <w:rsid w:val="00B76328"/>
    <w:rsid w:val="00B7708D"/>
    <w:rsid w:val="00B84F12"/>
    <w:rsid w:val="00B90072"/>
    <w:rsid w:val="00B92B9A"/>
    <w:rsid w:val="00B9364F"/>
    <w:rsid w:val="00B93F87"/>
    <w:rsid w:val="00B9535C"/>
    <w:rsid w:val="00B96198"/>
    <w:rsid w:val="00B972FA"/>
    <w:rsid w:val="00BA124C"/>
    <w:rsid w:val="00BA263D"/>
    <w:rsid w:val="00BA7EFE"/>
    <w:rsid w:val="00BB1941"/>
    <w:rsid w:val="00BB3C84"/>
    <w:rsid w:val="00BB5B21"/>
    <w:rsid w:val="00BB5B51"/>
    <w:rsid w:val="00BB6122"/>
    <w:rsid w:val="00BB7336"/>
    <w:rsid w:val="00BC0943"/>
    <w:rsid w:val="00BC4487"/>
    <w:rsid w:val="00BC4F0B"/>
    <w:rsid w:val="00BC56EF"/>
    <w:rsid w:val="00BC7793"/>
    <w:rsid w:val="00BD0C2B"/>
    <w:rsid w:val="00BD2B63"/>
    <w:rsid w:val="00BD3C02"/>
    <w:rsid w:val="00BD3E64"/>
    <w:rsid w:val="00BD6393"/>
    <w:rsid w:val="00BD6C46"/>
    <w:rsid w:val="00BD7853"/>
    <w:rsid w:val="00BD7915"/>
    <w:rsid w:val="00BE132F"/>
    <w:rsid w:val="00BE2738"/>
    <w:rsid w:val="00BE3455"/>
    <w:rsid w:val="00BE777E"/>
    <w:rsid w:val="00BF07CA"/>
    <w:rsid w:val="00BF5324"/>
    <w:rsid w:val="00BF6DB2"/>
    <w:rsid w:val="00C034A9"/>
    <w:rsid w:val="00C050D1"/>
    <w:rsid w:val="00C05D59"/>
    <w:rsid w:val="00C0640B"/>
    <w:rsid w:val="00C06AE3"/>
    <w:rsid w:val="00C12524"/>
    <w:rsid w:val="00C1344C"/>
    <w:rsid w:val="00C13A8A"/>
    <w:rsid w:val="00C13CB2"/>
    <w:rsid w:val="00C150A3"/>
    <w:rsid w:val="00C16A8C"/>
    <w:rsid w:val="00C21588"/>
    <w:rsid w:val="00C24233"/>
    <w:rsid w:val="00C27A84"/>
    <w:rsid w:val="00C31C95"/>
    <w:rsid w:val="00C3387D"/>
    <w:rsid w:val="00C33BA6"/>
    <w:rsid w:val="00C34E2A"/>
    <w:rsid w:val="00C366D6"/>
    <w:rsid w:val="00C3707D"/>
    <w:rsid w:val="00C37264"/>
    <w:rsid w:val="00C407CB"/>
    <w:rsid w:val="00C40A3A"/>
    <w:rsid w:val="00C412CE"/>
    <w:rsid w:val="00C41853"/>
    <w:rsid w:val="00C436D0"/>
    <w:rsid w:val="00C43FDF"/>
    <w:rsid w:val="00C476B0"/>
    <w:rsid w:val="00C5088B"/>
    <w:rsid w:val="00C50AA2"/>
    <w:rsid w:val="00C51354"/>
    <w:rsid w:val="00C51EB7"/>
    <w:rsid w:val="00C51F35"/>
    <w:rsid w:val="00C53CFB"/>
    <w:rsid w:val="00C563F5"/>
    <w:rsid w:val="00C569C2"/>
    <w:rsid w:val="00C576F6"/>
    <w:rsid w:val="00C62461"/>
    <w:rsid w:val="00C633AB"/>
    <w:rsid w:val="00C7103F"/>
    <w:rsid w:val="00C727E7"/>
    <w:rsid w:val="00C72CE8"/>
    <w:rsid w:val="00C7496F"/>
    <w:rsid w:val="00C75249"/>
    <w:rsid w:val="00C814D2"/>
    <w:rsid w:val="00C8180E"/>
    <w:rsid w:val="00C8248F"/>
    <w:rsid w:val="00C83B72"/>
    <w:rsid w:val="00C83BA4"/>
    <w:rsid w:val="00C8427C"/>
    <w:rsid w:val="00C90B27"/>
    <w:rsid w:val="00C925CE"/>
    <w:rsid w:val="00C92D2D"/>
    <w:rsid w:val="00C94ADD"/>
    <w:rsid w:val="00C95FD1"/>
    <w:rsid w:val="00C96AEE"/>
    <w:rsid w:val="00C97924"/>
    <w:rsid w:val="00CA0861"/>
    <w:rsid w:val="00CA164C"/>
    <w:rsid w:val="00CA1AE1"/>
    <w:rsid w:val="00CB0195"/>
    <w:rsid w:val="00CB06BC"/>
    <w:rsid w:val="00CB0839"/>
    <w:rsid w:val="00CB4631"/>
    <w:rsid w:val="00CB4A75"/>
    <w:rsid w:val="00CB5732"/>
    <w:rsid w:val="00CB5893"/>
    <w:rsid w:val="00CB7FFC"/>
    <w:rsid w:val="00CC3324"/>
    <w:rsid w:val="00CC5C46"/>
    <w:rsid w:val="00CC7CA5"/>
    <w:rsid w:val="00CD08E7"/>
    <w:rsid w:val="00CD2954"/>
    <w:rsid w:val="00CD3100"/>
    <w:rsid w:val="00CD35B1"/>
    <w:rsid w:val="00CD483D"/>
    <w:rsid w:val="00CD73D4"/>
    <w:rsid w:val="00CE10F7"/>
    <w:rsid w:val="00CE5087"/>
    <w:rsid w:val="00CE53C0"/>
    <w:rsid w:val="00CF02EC"/>
    <w:rsid w:val="00CF22B6"/>
    <w:rsid w:val="00CF4B91"/>
    <w:rsid w:val="00CF4C4E"/>
    <w:rsid w:val="00D00710"/>
    <w:rsid w:val="00D0211A"/>
    <w:rsid w:val="00D02906"/>
    <w:rsid w:val="00D04609"/>
    <w:rsid w:val="00D04745"/>
    <w:rsid w:val="00D04834"/>
    <w:rsid w:val="00D10B61"/>
    <w:rsid w:val="00D135E4"/>
    <w:rsid w:val="00D1365B"/>
    <w:rsid w:val="00D13A6A"/>
    <w:rsid w:val="00D223AC"/>
    <w:rsid w:val="00D33CA8"/>
    <w:rsid w:val="00D35ECB"/>
    <w:rsid w:val="00D36848"/>
    <w:rsid w:val="00D37BD6"/>
    <w:rsid w:val="00D40543"/>
    <w:rsid w:val="00D409E1"/>
    <w:rsid w:val="00D437AF"/>
    <w:rsid w:val="00D46FEF"/>
    <w:rsid w:val="00D47177"/>
    <w:rsid w:val="00D474E7"/>
    <w:rsid w:val="00D516B3"/>
    <w:rsid w:val="00D522B2"/>
    <w:rsid w:val="00D525FF"/>
    <w:rsid w:val="00D54883"/>
    <w:rsid w:val="00D60A0E"/>
    <w:rsid w:val="00D61D9F"/>
    <w:rsid w:val="00D62BC9"/>
    <w:rsid w:val="00D62F90"/>
    <w:rsid w:val="00D63D55"/>
    <w:rsid w:val="00D6412E"/>
    <w:rsid w:val="00D70125"/>
    <w:rsid w:val="00D7185B"/>
    <w:rsid w:val="00D71D68"/>
    <w:rsid w:val="00D72400"/>
    <w:rsid w:val="00D729D5"/>
    <w:rsid w:val="00D75DCB"/>
    <w:rsid w:val="00D82B83"/>
    <w:rsid w:val="00D8342D"/>
    <w:rsid w:val="00D847F2"/>
    <w:rsid w:val="00D84FF2"/>
    <w:rsid w:val="00D8759D"/>
    <w:rsid w:val="00D91705"/>
    <w:rsid w:val="00D94B60"/>
    <w:rsid w:val="00DA123F"/>
    <w:rsid w:val="00DA2BC6"/>
    <w:rsid w:val="00DA32BC"/>
    <w:rsid w:val="00DA4AFF"/>
    <w:rsid w:val="00DB149D"/>
    <w:rsid w:val="00DB2841"/>
    <w:rsid w:val="00DC0895"/>
    <w:rsid w:val="00DC0D5B"/>
    <w:rsid w:val="00DC287D"/>
    <w:rsid w:val="00DC4C2D"/>
    <w:rsid w:val="00DC5792"/>
    <w:rsid w:val="00DC59E8"/>
    <w:rsid w:val="00DC73B7"/>
    <w:rsid w:val="00DD07B0"/>
    <w:rsid w:val="00DD4BAA"/>
    <w:rsid w:val="00DD5A60"/>
    <w:rsid w:val="00DE00E7"/>
    <w:rsid w:val="00DE0DD9"/>
    <w:rsid w:val="00DE191F"/>
    <w:rsid w:val="00DE5399"/>
    <w:rsid w:val="00DE74D8"/>
    <w:rsid w:val="00DE793F"/>
    <w:rsid w:val="00DF2758"/>
    <w:rsid w:val="00DF3712"/>
    <w:rsid w:val="00DF3D92"/>
    <w:rsid w:val="00DF4555"/>
    <w:rsid w:val="00DF5084"/>
    <w:rsid w:val="00DF627D"/>
    <w:rsid w:val="00DF6549"/>
    <w:rsid w:val="00DF6B1A"/>
    <w:rsid w:val="00DF7F38"/>
    <w:rsid w:val="00DF7FEF"/>
    <w:rsid w:val="00E047D4"/>
    <w:rsid w:val="00E05990"/>
    <w:rsid w:val="00E06C23"/>
    <w:rsid w:val="00E1029D"/>
    <w:rsid w:val="00E10583"/>
    <w:rsid w:val="00E10E18"/>
    <w:rsid w:val="00E1254B"/>
    <w:rsid w:val="00E13B11"/>
    <w:rsid w:val="00E20A7B"/>
    <w:rsid w:val="00E21038"/>
    <w:rsid w:val="00E21E23"/>
    <w:rsid w:val="00E22EAD"/>
    <w:rsid w:val="00E24088"/>
    <w:rsid w:val="00E27967"/>
    <w:rsid w:val="00E27C5E"/>
    <w:rsid w:val="00E30740"/>
    <w:rsid w:val="00E30A1F"/>
    <w:rsid w:val="00E332CB"/>
    <w:rsid w:val="00E33812"/>
    <w:rsid w:val="00E34C08"/>
    <w:rsid w:val="00E34F56"/>
    <w:rsid w:val="00E37FD5"/>
    <w:rsid w:val="00E40810"/>
    <w:rsid w:val="00E465B9"/>
    <w:rsid w:val="00E50214"/>
    <w:rsid w:val="00E51A8F"/>
    <w:rsid w:val="00E520FE"/>
    <w:rsid w:val="00E52AF2"/>
    <w:rsid w:val="00E54AA0"/>
    <w:rsid w:val="00E5748C"/>
    <w:rsid w:val="00E576DE"/>
    <w:rsid w:val="00E603D5"/>
    <w:rsid w:val="00E60963"/>
    <w:rsid w:val="00E660DB"/>
    <w:rsid w:val="00E662C0"/>
    <w:rsid w:val="00E7051C"/>
    <w:rsid w:val="00E70A5A"/>
    <w:rsid w:val="00E72050"/>
    <w:rsid w:val="00E74ADB"/>
    <w:rsid w:val="00E74D3E"/>
    <w:rsid w:val="00E755F8"/>
    <w:rsid w:val="00E808BF"/>
    <w:rsid w:val="00E8136E"/>
    <w:rsid w:val="00E83C08"/>
    <w:rsid w:val="00E85624"/>
    <w:rsid w:val="00E877AB"/>
    <w:rsid w:val="00E87899"/>
    <w:rsid w:val="00E93828"/>
    <w:rsid w:val="00E93AD4"/>
    <w:rsid w:val="00E96A71"/>
    <w:rsid w:val="00E96BB7"/>
    <w:rsid w:val="00E9799A"/>
    <w:rsid w:val="00EA173C"/>
    <w:rsid w:val="00EA2BD4"/>
    <w:rsid w:val="00EA413C"/>
    <w:rsid w:val="00EA587D"/>
    <w:rsid w:val="00EA6C92"/>
    <w:rsid w:val="00EA70C6"/>
    <w:rsid w:val="00EA749D"/>
    <w:rsid w:val="00EA7D88"/>
    <w:rsid w:val="00EB06C2"/>
    <w:rsid w:val="00EB4102"/>
    <w:rsid w:val="00EB4ABB"/>
    <w:rsid w:val="00EB5F53"/>
    <w:rsid w:val="00EB6D0D"/>
    <w:rsid w:val="00EC4577"/>
    <w:rsid w:val="00EC4722"/>
    <w:rsid w:val="00EC61B7"/>
    <w:rsid w:val="00EC7D7F"/>
    <w:rsid w:val="00ED05F7"/>
    <w:rsid w:val="00ED1183"/>
    <w:rsid w:val="00ED3E30"/>
    <w:rsid w:val="00ED7DB7"/>
    <w:rsid w:val="00EE3B47"/>
    <w:rsid w:val="00EE7F4C"/>
    <w:rsid w:val="00EF05BE"/>
    <w:rsid w:val="00EF2FBD"/>
    <w:rsid w:val="00EF32D8"/>
    <w:rsid w:val="00EF4AFC"/>
    <w:rsid w:val="00EF5302"/>
    <w:rsid w:val="00EF60C5"/>
    <w:rsid w:val="00EF6C7A"/>
    <w:rsid w:val="00EF6DE0"/>
    <w:rsid w:val="00EF7225"/>
    <w:rsid w:val="00F0226B"/>
    <w:rsid w:val="00F030F5"/>
    <w:rsid w:val="00F0373E"/>
    <w:rsid w:val="00F04F67"/>
    <w:rsid w:val="00F10CAE"/>
    <w:rsid w:val="00F11027"/>
    <w:rsid w:val="00F13D9B"/>
    <w:rsid w:val="00F1567E"/>
    <w:rsid w:val="00F1691C"/>
    <w:rsid w:val="00F2029A"/>
    <w:rsid w:val="00F20B14"/>
    <w:rsid w:val="00F21C55"/>
    <w:rsid w:val="00F224CB"/>
    <w:rsid w:val="00F228F7"/>
    <w:rsid w:val="00F255EE"/>
    <w:rsid w:val="00F2623D"/>
    <w:rsid w:val="00F27D5B"/>
    <w:rsid w:val="00F3055A"/>
    <w:rsid w:val="00F305B9"/>
    <w:rsid w:val="00F3283F"/>
    <w:rsid w:val="00F3555C"/>
    <w:rsid w:val="00F3617C"/>
    <w:rsid w:val="00F379E9"/>
    <w:rsid w:val="00F43841"/>
    <w:rsid w:val="00F4426F"/>
    <w:rsid w:val="00F44580"/>
    <w:rsid w:val="00F45346"/>
    <w:rsid w:val="00F45CCF"/>
    <w:rsid w:val="00F46699"/>
    <w:rsid w:val="00F519D4"/>
    <w:rsid w:val="00F53C93"/>
    <w:rsid w:val="00F60302"/>
    <w:rsid w:val="00F604A4"/>
    <w:rsid w:val="00F6234B"/>
    <w:rsid w:val="00F6295C"/>
    <w:rsid w:val="00F62C97"/>
    <w:rsid w:val="00F6323D"/>
    <w:rsid w:val="00F63ED2"/>
    <w:rsid w:val="00F677ED"/>
    <w:rsid w:val="00F72DA9"/>
    <w:rsid w:val="00F80498"/>
    <w:rsid w:val="00F85E28"/>
    <w:rsid w:val="00F865B0"/>
    <w:rsid w:val="00F8660F"/>
    <w:rsid w:val="00F929B8"/>
    <w:rsid w:val="00F933D5"/>
    <w:rsid w:val="00F9379A"/>
    <w:rsid w:val="00F961CC"/>
    <w:rsid w:val="00FA1045"/>
    <w:rsid w:val="00FA1683"/>
    <w:rsid w:val="00FA24F6"/>
    <w:rsid w:val="00FA2BE5"/>
    <w:rsid w:val="00FA6206"/>
    <w:rsid w:val="00FA6210"/>
    <w:rsid w:val="00FA6806"/>
    <w:rsid w:val="00FA75B5"/>
    <w:rsid w:val="00FB26FA"/>
    <w:rsid w:val="00FB5969"/>
    <w:rsid w:val="00FC1C49"/>
    <w:rsid w:val="00FC1FD6"/>
    <w:rsid w:val="00FC4BE3"/>
    <w:rsid w:val="00FC545B"/>
    <w:rsid w:val="00FC5F56"/>
    <w:rsid w:val="00FC7CA5"/>
    <w:rsid w:val="00FD0AED"/>
    <w:rsid w:val="00FD0F05"/>
    <w:rsid w:val="00FD5F19"/>
    <w:rsid w:val="00FD5FCE"/>
    <w:rsid w:val="00FD6766"/>
    <w:rsid w:val="00FE02D0"/>
    <w:rsid w:val="00FE04AF"/>
    <w:rsid w:val="00FE11F0"/>
    <w:rsid w:val="00FE1A73"/>
    <w:rsid w:val="00FE43B2"/>
    <w:rsid w:val="00FE69C9"/>
    <w:rsid w:val="00FE6DBB"/>
    <w:rsid w:val="00FF20D4"/>
    <w:rsid w:val="00FF3D3B"/>
    <w:rsid w:val="00FF6CC1"/>
    <w:rsid w:val="00FF6D44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87C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E7"/>
    <w:pPr>
      <w:widowControl w:val="0"/>
      <w:spacing w:before="60" w:line="252" w:lineRule="auto"/>
      <w:ind w:firstLine="432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D22A8"/>
    <w:pPr>
      <w:keepNext/>
      <w:numPr>
        <w:numId w:val="5"/>
      </w:numPr>
      <w:spacing w:before="120" w:after="120" w:line="240" w:lineRule="auto"/>
      <w:outlineLvl w:val="0"/>
    </w:pPr>
    <w:rPr>
      <w:rFonts w:cs="Arial"/>
      <w:b/>
      <w:bCs/>
      <w:kern w:val="32"/>
      <w:sz w:val="24"/>
      <w:u w:val="single"/>
    </w:rPr>
  </w:style>
  <w:style w:type="paragraph" w:styleId="Heading2">
    <w:name w:val="heading 2"/>
    <w:basedOn w:val="Normal"/>
    <w:next w:val="Normal"/>
    <w:qFormat/>
    <w:rsid w:val="007C130A"/>
    <w:pPr>
      <w:keepNext/>
      <w:spacing w:before="120" w:after="60" w:line="240" w:lineRule="auto"/>
      <w:ind w:firstLine="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7C130A"/>
    <w:pPr>
      <w:keepNext/>
      <w:spacing w:before="120"/>
      <w:ind w:firstLine="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23A3"/>
    <w:pPr>
      <w:spacing w:before="0" w:line="240" w:lineRule="auto"/>
      <w:ind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D47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mheading">
    <w:name w:val="Aim heading"/>
    <w:basedOn w:val="Normal"/>
    <w:rsid w:val="00DF4555"/>
    <w:pPr>
      <w:spacing w:before="200"/>
      <w:ind w:firstLine="0"/>
    </w:pPr>
    <w:rPr>
      <w:b/>
    </w:rPr>
  </w:style>
  <w:style w:type="paragraph" w:styleId="Bibliography">
    <w:name w:val="Bibliography"/>
    <w:basedOn w:val="Normal"/>
    <w:rsid w:val="005975B9"/>
    <w:pPr>
      <w:ind w:left="720" w:hanging="720"/>
    </w:pPr>
    <w:rPr>
      <w:rFonts w:cs="Arial"/>
      <w:szCs w:val="22"/>
      <w:lang w:val="pt-BR"/>
    </w:rPr>
  </w:style>
  <w:style w:type="character" w:styleId="CommentReference">
    <w:name w:val="annotation reference"/>
    <w:semiHidden/>
    <w:rsid w:val="001E0E65"/>
    <w:rPr>
      <w:sz w:val="16"/>
      <w:szCs w:val="16"/>
    </w:rPr>
  </w:style>
  <w:style w:type="paragraph" w:styleId="CommentText">
    <w:name w:val="annotation text"/>
    <w:basedOn w:val="Normal"/>
    <w:semiHidden/>
    <w:rsid w:val="001E0E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E0E65"/>
    <w:rPr>
      <w:b/>
      <w:bCs/>
    </w:rPr>
  </w:style>
  <w:style w:type="paragraph" w:styleId="BalloonText">
    <w:name w:val="Balloon Text"/>
    <w:basedOn w:val="Normal"/>
    <w:semiHidden/>
    <w:rsid w:val="001E0E6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1038"/>
    <w:rPr>
      <w:rFonts w:ascii="Arial" w:hAnsi="Arial"/>
      <w:sz w:val="22"/>
      <w:szCs w:val="24"/>
    </w:rPr>
  </w:style>
  <w:style w:type="paragraph" w:styleId="Header">
    <w:name w:val="header"/>
    <w:basedOn w:val="Normal"/>
    <w:rsid w:val="0061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6AC7"/>
  </w:style>
  <w:style w:type="paragraph" w:customStyle="1" w:styleId="datafield11pt">
    <w:name w:val="datafield11pt"/>
    <w:basedOn w:val="Normal"/>
    <w:rsid w:val="00F1691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SingleSp11pt">
    <w:name w:val="SingleSp11pt"/>
    <w:basedOn w:val="Normal"/>
    <w:rsid w:val="00B9535C"/>
    <w:pPr>
      <w:widowControl/>
      <w:autoSpaceDE w:val="0"/>
      <w:autoSpaceDN w:val="0"/>
      <w:spacing w:before="0" w:line="240" w:lineRule="auto"/>
      <w:ind w:firstLine="0"/>
      <w:jc w:val="left"/>
    </w:pPr>
    <w:rPr>
      <w:rFonts w:cs="Arial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E7"/>
    <w:pPr>
      <w:widowControl w:val="0"/>
      <w:spacing w:before="60" w:line="252" w:lineRule="auto"/>
      <w:ind w:firstLine="432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D22A8"/>
    <w:pPr>
      <w:keepNext/>
      <w:numPr>
        <w:numId w:val="5"/>
      </w:numPr>
      <w:spacing w:before="120" w:after="120" w:line="240" w:lineRule="auto"/>
      <w:outlineLvl w:val="0"/>
    </w:pPr>
    <w:rPr>
      <w:rFonts w:cs="Arial"/>
      <w:b/>
      <w:bCs/>
      <w:kern w:val="32"/>
      <w:sz w:val="24"/>
      <w:u w:val="single"/>
    </w:rPr>
  </w:style>
  <w:style w:type="paragraph" w:styleId="Heading2">
    <w:name w:val="heading 2"/>
    <w:basedOn w:val="Normal"/>
    <w:next w:val="Normal"/>
    <w:qFormat/>
    <w:rsid w:val="007C130A"/>
    <w:pPr>
      <w:keepNext/>
      <w:spacing w:before="120" w:after="60" w:line="240" w:lineRule="auto"/>
      <w:ind w:firstLine="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7C130A"/>
    <w:pPr>
      <w:keepNext/>
      <w:spacing w:before="120"/>
      <w:ind w:firstLine="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23A3"/>
    <w:pPr>
      <w:spacing w:before="0" w:line="240" w:lineRule="auto"/>
      <w:ind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D47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mheading">
    <w:name w:val="Aim heading"/>
    <w:basedOn w:val="Normal"/>
    <w:rsid w:val="00DF4555"/>
    <w:pPr>
      <w:spacing w:before="200"/>
      <w:ind w:firstLine="0"/>
    </w:pPr>
    <w:rPr>
      <w:b/>
    </w:rPr>
  </w:style>
  <w:style w:type="paragraph" w:styleId="Bibliography">
    <w:name w:val="Bibliography"/>
    <w:basedOn w:val="Normal"/>
    <w:rsid w:val="005975B9"/>
    <w:pPr>
      <w:ind w:left="720" w:hanging="720"/>
    </w:pPr>
    <w:rPr>
      <w:rFonts w:cs="Arial"/>
      <w:szCs w:val="22"/>
      <w:lang w:val="pt-BR"/>
    </w:rPr>
  </w:style>
  <w:style w:type="character" w:styleId="CommentReference">
    <w:name w:val="annotation reference"/>
    <w:semiHidden/>
    <w:rsid w:val="001E0E65"/>
    <w:rPr>
      <w:sz w:val="16"/>
      <w:szCs w:val="16"/>
    </w:rPr>
  </w:style>
  <w:style w:type="paragraph" w:styleId="CommentText">
    <w:name w:val="annotation text"/>
    <w:basedOn w:val="Normal"/>
    <w:semiHidden/>
    <w:rsid w:val="001E0E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E0E65"/>
    <w:rPr>
      <w:b/>
      <w:bCs/>
    </w:rPr>
  </w:style>
  <w:style w:type="paragraph" w:styleId="BalloonText">
    <w:name w:val="Balloon Text"/>
    <w:basedOn w:val="Normal"/>
    <w:semiHidden/>
    <w:rsid w:val="001E0E6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1038"/>
    <w:rPr>
      <w:rFonts w:ascii="Arial" w:hAnsi="Arial"/>
      <w:sz w:val="22"/>
      <w:szCs w:val="24"/>
    </w:rPr>
  </w:style>
  <w:style w:type="paragraph" w:styleId="Header">
    <w:name w:val="header"/>
    <w:basedOn w:val="Normal"/>
    <w:rsid w:val="0061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6AC7"/>
  </w:style>
  <w:style w:type="paragraph" w:customStyle="1" w:styleId="datafield11pt">
    <w:name w:val="datafield11pt"/>
    <w:basedOn w:val="Normal"/>
    <w:rsid w:val="00F1691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SingleSp11pt">
    <w:name w:val="SingleSp11pt"/>
    <w:basedOn w:val="Normal"/>
    <w:rsid w:val="00B9535C"/>
    <w:pPr>
      <w:widowControl/>
      <w:autoSpaceDE w:val="0"/>
      <w:autoSpaceDN w:val="0"/>
      <w:spacing w:before="0" w:line="240" w:lineRule="auto"/>
      <w:ind w:firstLine="0"/>
      <w:jc w:val="left"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C4A5-F0ED-0545-ACED-A89DEF17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2427</Characters>
  <Application>Microsoft Macintosh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Chodera, John/Sloan Kettering Institute</dc:creator>
  <cp:lastModifiedBy>David Mobley</cp:lastModifiedBy>
  <cp:revision>2</cp:revision>
  <dcterms:created xsi:type="dcterms:W3CDTF">2016-09-19T16:44:00Z</dcterms:created>
  <dcterms:modified xsi:type="dcterms:W3CDTF">2016-09-19T16:44:00Z</dcterms:modified>
</cp:coreProperties>
</file>