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425A50" w14:textId="77ED67FC" w:rsidR="00DF7F38" w:rsidRPr="000177D0" w:rsidRDefault="007A5A66" w:rsidP="00286E3F">
      <w:pPr>
        <w:pStyle w:val="Heading1"/>
        <w:numPr>
          <w:ilvl w:val="0"/>
          <w:numId w:val="0"/>
        </w:numPr>
        <w:rPr>
          <w:rFonts w:ascii="Helvetica" w:hAnsi="Helvetica"/>
          <w:sz w:val="22"/>
          <w:szCs w:val="22"/>
          <w:u w:val="none"/>
        </w:rPr>
      </w:pPr>
      <w:r w:rsidRPr="000177D0">
        <w:rPr>
          <w:rFonts w:ascii="Helvetica" w:hAnsi="Helvetica"/>
          <w:sz w:val="22"/>
          <w:szCs w:val="22"/>
          <w:u w:val="none"/>
        </w:rPr>
        <w:t>BUDGET JUSTIFICATION</w:t>
      </w:r>
      <w:r w:rsidR="00BD6393" w:rsidRPr="000177D0">
        <w:rPr>
          <w:rFonts w:ascii="Helvetica" w:hAnsi="Helvetica"/>
          <w:sz w:val="22"/>
          <w:szCs w:val="22"/>
          <w:u w:val="none"/>
        </w:rPr>
        <w:t xml:space="preserve"> – </w:t>
      </w:r>
      <w:r w:rsidR="00913A4C" w:rsidRPr="000177D0">
        <w:rPr>
          <w:rFonts w:ascii="Helvetica" w:hAnsi="Helvetica"/>
          <w:sz w:val="22"/>
          <w:szCs w:val="22"/>
          <w:u w:val="none"/>
        </w:rPr>
        <w:t>CHODERA</w:t>
      </w:r>
      <w:r w:rsidR="00BD6393" w:rsidRPr="000177D0">
        <w:rPr>
          <w:rFonts w:ascii="Helvetica" w:hAnsi="Helvetica"/>
          <w:sz w:val="22"/>
          <w:szCs w:val="22"/>
          <w:u w:val="none"/>
        </w:rPr>
        <w:t xml:space="preserve"> LABORATORY</w:t>
      </w:r>
    </w:p>
    <w:p w14:paraId="1F8563E4" w14:textId="4CA6DF23" w:rsidR="000177D0" w:rsidRPr="000177D0" w:rsidRDefault="000177D0" w:rsidP="000177D0">
      <w:pPr>
        <w:spacing w:before="120" w:after="120" w:line="240" w:lineRule="auto"/>
        <w:ind w:firstLine="0"/>
        <w:rPr>
          <w:rFonts w:ascii="Helvetica" w:hAnsi="Helvetica" w:cs="Arial"/>
          <w:b/>
          <w:szCs w:val="22"/>
        </w:rPr>
      </w:pPr>
      <w:r>
        <w:rPr>
          <w:rFonts w:ascii="Helvetica" w:hAnsi="Helvetica" w:cs="Arial"/>
          <w:b/>
          <w:szCs w:val="22"/>
        </w:rPr>
        <w:t>Senior/Key Personnel</w:t>
      </w:r>
    </w:p>
    <w:p w14:paraId="55CF9A98" w14:textId="0A124930" w:rsidR="000177D0" w:rsidRPr="000177D0" w:rsidRDefault="000177D0" w:rsidP="000177D0">
      <w:pPr>
        <w:spacing w:before="120" w:after="120" w:line="240" w:lineRule="auto"/>
        <w:ind w:firstLine="0"/>
        <w:rPr>
          <w:rFonts w:ascii="Helvetica" w:hAnsi="Helvetica" w:cs="Arial"/>
          <w:szCs w:val="22"/>
        </w:rPr>
      </w:pPr>
      <w:r w:rsidRPr="000177D0">
        <w:rPr>
          <w:rFonts w:ascii="Helvetica" w:hAnsi="Helvetica" w:cs="Arial"/>
          <w:b/>
          <w:szCs w:val="22"/>
        </w:rPr>
        <w:t>John D. Chodera, Ph.D., Principal Investigator (2.0 calendar months effort)</w:t>
      </w:r>
      <w:r w:rsidRPr="000177D0">
        <w:rPr>
          <w:rFonts w:ascii="Helvetica" w:hAnsi="Helvetica" w:cs="Arial"/>
          <w:szCs w:val="22"/>
        </w:rPr>
        <w:t xml:space="preserve"> will serve as PI and Project Director on this project.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He is an Assistant Member (Assistant Professor equivalent rank) at the Sloan Kettering Institute---the basic science arm of the Memorial Sloan Kettering Cancer Center---with extensive experience in biomolecular simulation, molecular simulation algorithm development, alchemical free energy calculations for ligand binding, and the use and interpretation of biophysical experiments.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He has a publication track record spanning over 15 years of highly regarded work in these fields.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He has a decade of experience with the Folding@home worldwide distributed computing project, wrote the GPU-accelerated alchemical free energy calculation code that will be used to compute small molecule binding affinities, has contributed to the development of the GPU-accelerated OpenMM simulation code that will be used for constant-pH simulations, and designed the automated biophysical wetlab that will be used for experimentally measuring binding affinities.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He also has extensive experience with computing biophysical observables---including NMR data---from biomolecular simulations.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He will manage the overall project and actively supervise the work being performed in this proposal.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He will specifically direct the development, implementation, and use of constant-pH algorithms into the OpenMM molecular simulation package and the alchemical free energy computation code.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He will also direct the fluorescence binding affinity experiments performed using the automated platform in his laboratory, and coordinate with co-PI Seeliger on other experimental aspects of this project.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 xml:space="preserve">Together with co-PIs Seeliger and Gunner, he will help design experiments and author publications, and will supervise the training of students and postdocs in his laboratory involved in this project. </w:t>
      </w:r>
    </w:p>
    <w:p w14:paraId="0BD2CA3D" w14:textId="77777777" w:rsidR="000177D0" w:rsidRPr="000177D0" w:rsidRDefault="000177D0" w:rsidP="000177D0">
      <w:pPr>
        <w:spacing w:before="120" w:after="120" w:line="240" w:lineRule="auto"/>
        <w:ind w:firstLine="0"/>
        <w:rPr>
          <w:rFonts w:ascii="Helvetica" w:hAnsi="Helvetica" w:cs="Arial"/>
          <w:b/>
          <w:szCs w:val="22"/>
        </w:rPr>
      </w:pPr>
      <w:r w:rsidRPr="000177D0">
        <w:rPr>
          <w:rFonts w:ascii="Helvetica" w:hAnsi="Helvetica" w:cs="Arial"/>
          <w:b/>
          <w:szCs w:val="22"/>
        </w:rPr>
        <w:t>Other Personnel</w:t>
      </w:r>
    </w:p>
    <w:p w14:paraId="4C3D8511" w14:textId="30A5331E" w:rsidR="000177D0" w:rsidRPr="000177D0" w:rsidRDefault="000177D0" w:rsidP="000177D0">
      <w:pPr>
        <w:spacing w:before="120" w:after="120" w:line="240" w:lineRule="auto"/>
        <w:ind w:firstLine="0"/>
        <w:rPr>
          <w:rFonts w:ascii="Helvetica" w:hAnsi="Helvetica" w:cs="Arial"/>
          <w:szCs w:val="22"/>
        </w:rPr>
      </w:pPr>
      <w:r w:rsidRPr="000177D0">
        <w:rPr>
          <w:rFonts w:ascii="Helvetica" w:hAnsi="Helvetica" w:cs="Arial"/>
          <w:b/>
          <w:szCs w:val="22"/>
        </w:rPr>
        <w:t>Gregory Ross, D.Phil., Postdoctoral Fellow (3.0 calendar months effort)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has extensive experience in biomolecular simulation, free energy calculations, and hybrid Monte Carlo / molecular dynamics algorithm development.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Dr.~Ross received his D.Phil.\ from Oxford University, working with Mark Sansom, and worked with Jonathan Essex as a postdoctoral research fellow.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Dr.~Ross has particularly relevant expertise for this project, having developed grand canonical Monte Carlo / molecular dynamics methodologies during his work with Jonathan Essex.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Dr.~Ross will help develop and implement algorithms for constant-pH molecular dynamics and binding free energy calculations.</w:t>
      </w:r>
      <w:r>
        <w:rPr>
          <w:rFonts w:ascii="Helvetica" w:hAnsi="Helvetica" w:cs="Arial"/>
          <w:szCs w:val="22"/>
        </w:rPr>
        <w:t xml:space="preserve"> </w:t>
      </w:r>
      <w:r w:rsidRPr="000177D0">
        <w:rPr>
          <w:rFonts w:ascii="Helvetica" w:hAnsi="Helvetica" w:cs="Arial"/>
          <w:szCs w:val="22"/>
        </w:rPr>
        <w:t>Effort outside the 5 calendar months of effort budgeted for this project will be spent on other projects and career development activities.</w:t>
      </w:r>
    </w:p>
    <w:p w14:paraId="6B52034D" w14:textId="06D02381" w:rsidR="000177D0" w:rsidRPr="000177D0" w:rsidRDefault="000177D0" w:rsidP="000177D0">
      <w:pPr>
        <w:spacing w:before="120" w:after="120" w:line="240" w:lineRule="auto"/>
        <w:ind w:firstLine="0"/>
        <w:rPr>
          <w:rFonts w:ascii="Helvetica" w:hAnsi="Helvetica" w:cs="Arial"/>
          <w:szCs w:val="22"/>
        </w:rPr>
      </w:pPr>
      <w:r w:rsidRPr="000177D0">
        <w:rPr>
          <w:rFonts w:ascii="Helvetica" w:hAnsi="Helvetica" w:cs="Arial"/>
          <w:b/>
          <w:szCs w:val="22"/>
        </w:rPr>
        <w:t>Ari\"{e}n Sebastian Rusteburg, Graduate Student in the Weill Cornell Graduate School of Medical Sciences Program in Physiology, Biophysics, and Systems Biology (12.0 calendar months effort)</w:t>
      </w:r>
      <w:r w:rsidRPr="000177D0">
        <w:rPr>
          <w:rFonts w:ascii="Helvetica" w:hAnsi="Helvetica" w:cs="Arial"/>
          <w:szCs w:val="22"/>
        </w:rPr>
        <w:t xml:space="preserve"> BSc in Pharmaceutical Sciences and an MSc in Drug Discovery and Safety from VU University Amsterdam.</w:t>
      </w:r>
      <w:r>
        <w:rPr>
          <w:rFonts w:ascii="Helvetica" w:hAnsi="Helvetica" w:cs="Arial"/>
          <w:szCs w:val="22"/>
        </w:rPr>
        <w:t xml:space="preserve"> Mr. </w:t>
      </w:r>
      <w:r w:rsidRPr="000177D0">
        <w:rPr>
          <w:rFonts w:ascii="Helvetica" w:hAnsi="Helvetica" w:cs="Arial"/>
          <w:szCs w:val="22"/>
        </w:rPr>
        <w:t>Rustenburg will design, implement, and apply the constant-pH Monte Carlo / molecular dynamics simulation algorithms into OpenMM and YANK (the alchemical free energy code developed by the Chodera lab).</w:t>
      </w:r>
      <w:r>
        <w:rPr>
          <w:rFonts w:ascii="Helvetica" w:hAnsi="Helvetica" w:cs="Arial"/>
          <w:szCs w:val="22"/>
        </w:rPr>
        <w:t xml:space="preserve"> Mr. </w:t>
      </w:r>
      <w:r w:rsidRPr="000177D0">
        <w:rPr>
          <w:rFonts w:ascii="Helvetica" w:hAnsi="Helvetica" w:cs="Arial"/>
          <w:szCs w:val="22"/>
        </w:rPr>
        <w:t>Rustenburg will also carry out the automated pH-dependent binding affinity and isothermal titration calorimetry experiments in the Chodera laboratory.</w:t>
      </w:r>
    </w:p>
    <w:p w14:paraId="021325BF" w14:textId="2C6BCBBA" w:rsidR="000177D0" w:rsidRDefault="000177D0" w:rsidP="000177D0">
      <w:pPr>
        <w:spacing w:before="120" w:after="120" w:line="240" w:lineRule="auto"/>
        <w:ind w:firstLine="0"/>
        <w:rPr>
          <w:rFonts w:ascii="Helvetica" w:hAnsi="Helvetica"/>
          <w:b/>
          <w:szCs w:val="22"/>
        </w:rPr>
      </w:pPr>
      <w:r>
        <w:rPr>
          <w:rFonts w:ascii="Helvetica" w:hAnsi="Helvetica"/>
          <w:b/>
          <w:szCs w:val="22"/>
        </w:rPr>
        <w:t>OTHER DIRECT COSTS</w:t>
      </w:r>
    </w:p>
    <w:p w14:paraId="1172683C" w14:textId="380B64DA" w:rsidR="000177D0" w:rsidRDefault="000177D0" w:rsidP="000177D0">
      <w:pPr>
        <w:pStyle w:val="SingleSp11pt"/>
        <w:jc w:val="both"/>
        <w:rPr>
          <w:rFonts w:ascii="Helvetica" w:hAnsi="Helvetica"/>
          <w:szCs w:val="22"/>
        </w:rPr>
      </w:pPr>
      <w:r w:rsidRPr="000177D0">
        <w:rPr>
          <w:rFonts w:ascii="Helvetica" w:hAnsi="Helvetica"/>
          <w:b/>
          <w:szCs w:val="22"/>
        </w:rPr>
        <w:t xml:space="preserve">Travel: </w:t>
      </w:r>
      <w:r w:rsidR="00FA2BE5">
        <w:rPr>
          <w:rFonts w:ascii="Helvetica" w:hAnsi="Helvetica"/>
          <w:szCs w:val="22"/>
        </w:rPr>
        <w:t>We ask for $3,000/year in travel suppo</w:t>
      </w:r>
      <w:r w:rsidR="001025FA">
        <w:rPr>
          <w:rFonts w:ascii="Helvetica" w:hAnsi="Helvetica"/>
          <w:szCs w:val="22"/>
        </w:rPr>
        <w:t xml:space="preserve">rt to allow the </w:t>
      </w:r>
      <w:r w:rsidR="00745127">
        <w:rPr>
          <w:rFonts w:ascii="Helvetica" w:hAnsi="Helvetica"/>
          <w:szCs w:val="22"/>
        </w:rPr>
        <w:t>PI</w:t>
      </w:r>
      <w:r w:rsidR="00FA2BE5">
        <w:rPr>
          <w:rFonts w:ascii="Helvetica" w:hAnsi="Helvetica"/>
          <w:szCs w:val="22"/>
        </w:rPr>
        <w:t xml:space="preserve"> </w:t>
      </w:r>
      <w:r w:rsidR="001025FA">
        <w:rPr>
          <w:rFonts w:ascii="Helvetica" w:hAnsi="Helvetica"/>
          <w:szCs w:val="22"/>
        </w:rPr>
        <w:t xml:space="preserve">and either PhD student or postdoc </w:t>
      </w:r>
      <w:r w:rsidR="00FA2BE5">
        <w:rPr>
          <w:rFonts w:ascii="Helvetica" w:hAnsi="Helvetica"/>
          <w:szCs w:val="22"/>
        </w:rPr>
        <w:t>to attend one national meeting each year to present their progress and results on this project.</w:t>
      </w:r>
    </w:p>
    <w:p w14:paraId="5CE44F47" w14:textId="77777777" w:rsidR="00FA2BE5" w:rsidRDefault="00FA2BE5" w:rsidP="000177D0">
      <w:pPr>
        <w:pStyle w:val="SingleSp11pt"/>
        <w:jc w:val="both"/>
        <w:rPr>
          <w:rFonts w:ascii="Helvetica" w:hAnsi="Helvetica"/>
          <w:szCs w:val="22"/>
        </w:rPr>
      </w:pPr>
    </w:p>
    <w:p w14:paraId="24820DFC" w14:textId="0C334F4B" w:rsidR="00FA2BE5" w:rsidRPr="00FA2BE5" w:rsidRDefault="00FA2BE5" w:rsidP="000177D0">
      <w:pPr>
        <w:pStyle w:val="SingleSp11pt"/>
        <w:jc w:val="both"/>
        <w:rPr>
          <w:rFonts w:ascii="Helvetica" w:hAnsi="Helvetica"/>
          <w:szCs w:val="22"/>
        </w:rPr>
      </w:pPr>
      <w:r>
        <w:rPr>
          <w:rFonts w:ascii="Helvetica" w:hAnsi="Helvetica"/>
          <w:b/>
          <w:szCs w:val="22"/>
        </w:rPr>
        <w:t xml:space="preserve">Publication fees: </w:t>
      </w:r>
      <w:r>
        <w:rPr>
          <w:rFonts w:ascii="Helvetica" w:hAnsi="Helvetica"/>
          <w:szCs w:val="22"/>
        </w:rPr>
        <w:t>We request $2,500/year to defer publication fees.</w:t>
      </w:r>
    </w:p>
    <w:p w14:paraId="6D158E2D" w14:textId="77777777" w:rsidR="000177D0" w:rsidRPr="000177D0" w:rsidRDefault="000177D0" w:rsidP="000177D0">
      <w:pPr>
        <w:pStyle w:val="SingleSp11pt"/>
        <w:jc w:val="both"/>
        <w:rPr>
          <w:rFonts w:ascii="Helvetica" w:hAnsi="Helvetica"/>
          <w:szCs w:val="22"/>
        </w:rPr>
      </w:pPr>
    </w:p>
    <w:p w14:paraId="085BD336" w14:textId="3BB0F5C4" w:rsidR="00357A20" w:rsidRPr="000177D0" w:rsidRDefault="009D57EE" w:rsidP="00286E3F">
      <w:pPr>
        <w:pStyle w:val="SingleSp11pt"/>
        <w:jc w:val="both"/>
        <w:rPr>
          <w:rFonts w:ascii="Helvetica" w:hAnsi="Helvetica"/>
          <w:szCs w:val="22"/>
        </w:rPr>
      </w:pPr>
      <w:r w:rsidRPr="000177D0">
        <w:rPr>
          <w:rFonts w:ascii="Helvetica" w:hAnsi="Helvetica"/>
          <w:b/>
          <w:szCs w:val="22"/>
        </w:rPr>
        <w:t>Materials and Supplies</w:t>
      </w:r>
      <w:r w:rsidR="00286E3F" w:rsidRPr="000177D0">
        <w:rPr>
          <w:rFonts w:ascii="Helvetica" w:hAnsi="Helvetica"/>
          <w:b/>
          <w:szCs w:val="22"/>
        </w:rPr>
        <w:t>:</w:t>
      </w:r>
      <w:r w:rsidRPr="000177D0">
        <w:rPr>
          <w:rFonts w:ascii="Helvetica" w:hAnsi="Helvetica"/>
          <w:b/>
          <w:szCs w:val="22"/>
        </w:rPr>
        <w:t xml:space="preserve"> </w:t>
      </w:r>
      <w:r w:rsidR="00D10B61" w:rsidRPr="000177D0">
        <w:rPr>
          <w:rFonts w:ascii="Helvetica" w:hAnsi="Helvetica"/>
          <w:szCs w:val="22"/>
        </w:rPr>
        <w:t xml:space="preserve">We request </w:t>
      </w:r>
      <w:r w:rsidR="00357A20" w:rsidRPr="000177D0">
        <w:rPr>
          <w:rFonts w:ascii="Helvetica" w:hAnsi="Helvetica"/>
          <w:szCs w:val="22"/>
        </w:rPr>
        <w:t>$1</w:t>
      </w:r>
      <w:r w:rsidR="007C4202">
        <w:rPr>
          <w:rFonts w:ascii="Helvetica" w:hAnsi="Helvetica"/>
          <w:szCs w:val="22"/>
        </w:rPr>
        <w:t>5</w:t>
      </w:r>
      <w:r w:rsidR="00357A20" w:rsidRPr="000177D0">
        <w:rPr>
          <w:rFonts w:ascii="Helvetica" w:hAnsi="Helvetica"/>
          <w:szCs w:val="22"/>
        </w:rPr>
        <w:t>,000/year</w:t>
      </w:r>
      <w:r w:rsidR="008F6056" w:rsidRPr="000177D0">
        <w:rPr>
          <w:rFonts w:ascii="Helvetica" w:hAnsi="Helvetica"/>
          <w:szCs w:val="22"/>
        </w:rPr>
        <w:t xml:space="preserve"> for</w:t>
      </w:r>
      <w:r w:rsidRPr="000177D0">
        <w:rPr>
          <w:rFonts w:ascii="Helvetica" w:hAnsi="Helvetica"/>
          <w:szCs w:val="22"/>
        </w:rPr>
        <w:t xml:space="preserve"> </w:t>
      </w:r>
      <w:r w:rsidR="005750B6">
        <w:rPr>
          <w:rFonts w:ascii="Helvetica" w:hAnsi="Helvetica"/>
          <w:szCs w:val="22"/>
        </w:rPr>
        <w:t>experimental</w:t>
      </w:r>
      <w:r w:rsidR="00357A20" w:rsidRPr="000177D0">
        <w:rPr>
          <w:rFonts w:ascii="Helvetica" w:hAnsi="Helvetica"/>
          <w:szCs w:val="22"/>
        </w:rPr>
        <w:t xml:space="preserve"> laboratory s</w:t>
      </w:r>
      <w:r w:rsidR="005750B6">
        <w:rPr>
          <w:rFonts w:ascii="Helvetica" w:hAnsi="Helvetica"/>
          <w:szCs w:val="22"/>
        </w:rPr>
        <w:t xml:space="preserve">upplies and instrument usage fees to cover the costs of engineering </w:t>
      </w:r>
      <w:bookmarkStart w:id="0" w:name="_GoBack"/>
      <w:bookmarkEnd w:id="0"/>
      <w:r w:rsidR="005750B6">
        <w:rPr>
          <w:rFonts w:ascii="Helvetica" w:hAnsi="Helvetica"/>
          <w:szCs w:val="22"/>
        </w:rPr>
        <w:t xml:space="preserve">protein mutants, performing fluorescence binding assays, and </w:t>
      </w:r>
      <w:r w:rsidR="009012C9">
        <w:rPr>
          <w:rFonts w:ascii="Helvetica" w:hAnsi="Helvetica"/>
          <w:szCs w:val="22"/>
        </w:rPr>
        <w:t xml:space="preserve">executing </w:t>
      </w:r>
      <w:r w:rsidR="005750B6">
        <w:rPr>
          <w:rFonts w:ascii="Helvetica" w:hAnsi="Helvetica"/>
          <w:szCs w:val="22"/>
        </w:rPr>
        <w:t>calorimetry experiments to dissect the contribution of protonation state changes to binding affinities.</w:t>
      </w:r>
    </w:p>
    <w:p w14:paraId="45C2738E" w14:textId="77777777" w:rsidR="00357A20" w:rsidRPr="000177D0" w:rsidRDefault="00357A20" w:rsidP="00286E3F">
      <w:pPr>
        <w:pStyle w:val="SingleSp11pt"/>
        <w:jc w:val="both"/>
        <w:rPr>
          <w:rFonts w:ascii="Helvetica" w:hAnsi="Helvetica"/>
          <w:b/>
          <w:szCs w:val="22"/>
        </w:rPr>
      </w:pPr>
    </w:p>
    <w:p w14:paraId="4632E216" w14:textId="77777777" w:rsidR="007F291F" w:rsidRPr="000177D0" w:rsidRDefault="007F291F" w:rsidP="000E1412">
      <w:pPr>
        <w:spacing w:before="120" w:after="120"/>
        <w:ind w:firstLine="0"/>
        <w:rPr>
          <w:rFonts w:ascii="Helvetica" w:hAnsi="Helvetica"/>
          <w:szCs w:val="22"/>
        </w:rPr>
      </w:pPr>
    </w:p>
    <w:p w14:paraId="29184F0B" w14:textId="77777777" w:rsidR="007F291F" w:rsidRDefault="007F291F" w:rsidP="000E1412">
      <w:pPr>
        <w:spacing w:before="120" w:after="120"/>
        <w:ind w:firstLine="0"/>
      </w:pPr>
    </w:p>
    <w:sectPr w:rsidR="007F291F" w:rsidSect="00286E3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8C8735" w14:textId="77777777" w:rsidR="00C3707D" w:rsidRDefault="00C3707D">
      <w:r>
        <w:separator/>
      </w:r>
    </w:p>
  </w:endnote>
  <w:endnote w:type="continuationSeparator" w:id="0">
    <w:p w14:paraId="418E4445" w14:textId="77777777" w:rsidR="00C3707D" w:rsidRDefault="00C37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D25CD" w14:textId="77777777" w:rsidR="00C3707D" w:rsidRDefault="00C3707D">
      <w:r>
        <w:separator/>
      </w:r>
    </w:p>
  </w:footnote>
  <w:footnote w:type="continuationSeparator" w:id="0">
    <w:p w14:paraId="4B977BEC" w14:textId="77777777" w:rsidR="00C3707D" w:rsidRDefault="00C37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80793"/>
    <w:multiLevelType w:val="hybridMultilevel"/>
    <w:tmpl w:val="7D662B96"/>
    <w:lvl w:ilvl="0" w:tplc="E022FF16">
      <w:start w:val="1"/>
      <w:numFmt w:val="upperLetter"/>
      <w:lvlText w:val="%1."/>
      <w:lvlJc w:val="left"/>
      <w:pPr>
        <w:tabs>
          <w:tab w:val="num" w:pos="792"/>
        </w:tabs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">
    <w:nsid w:val="0F9D2E36"/>
    <w:multiLevelType w:val="multilevel"/>
    <w:tmpl w:val="19621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B4964CB"/>
    <w:multiLevelType w:val="hybridMultilevel"/>
    <w:tmpl w:val="F46C934E"/>
    <w:lvl w:ilvl="0" w:tplc="24264D24">
      <w:start w:val="4"/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3">
    <w:nsid w:val="2BF059BD"/>
    <w:multiLevelType w:val="hybridMultilevel"/>
    <w:tmpl w:val="71A89A80"/>
    <w:lvl w:ilvl="0" w:tplc="CB1466E8">
      <w:numFmt w:val="bullet"/>
      <w:lvlText w:val="-"/>
      <w:lvlJc w:val="left"/>
      <w:pPr>
        <w:tabs>
          <w:tab w:val="num" w:pos="792"/>
        </w:tabs>
        <w:ind w:left="792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4">
    <w:nsid w:val="3386691F"/>
    <w:multiLevelType w:val="hybridMultilevel"/>
    <w:tmpl w:val="B0DA4000"/>
    <w:lvl w:ilvl="0" w:tplc="53B25C6A">
      <w:start w:val="1"/>
      <w:numFmt w:val="upperLetter"/>
      <w:pStyle w:val="Heading1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30A0D02"/>
    <w:multiLevelType w:val="hybridMultilevel"/>
    <w:tmpl w:val="526C4DBA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6">
    <w:nsid w:val="44A70486"/>
    <w:multiLevelType w:val="hybridMultilevel"/>
    <w:tmpl w:val="4B5220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7B402EC"/>
    <w:multiLevelType w:val="hybridMultilevel"/>
    <w:tmpl w:val="750604F8"/>
    <w:lvl w:ilvl="0" w:tplc="0FD8293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4AF026F"/>
    <w:multiLevelType w:val="hybridMultilevel"/>
    <w:tmpl w:val="FDB806F4"/>
    <w:lvl w:ilvl="0" w:tplc="BEFA09E6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68D20802"/>
    <w:multiLevelType w:val="hybridMultilevel"/>
    <w:tmpl w:val="A0ECE57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6F82135D"/>
    <w:multiLevelType w:val="hybridMultilevel"/>
    <w:tmpl w:val="000A009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>
    <w:nsid w:val="74BD3F35"/>
    <w:multiLevelType w:val="hybridMultilevel"/>
    <w:tmpl w:val="13AE60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7A7C4461"/>
    <w:multiLevelType w:val="hybridMultilevel"/>
    <w:tmpl w:val="F7704638"/>
    <w:lvl w:ilvl="0" w:tplc="0409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5"/>
  </w:num>
  <w:num w:numId="8">
    <w:abstractNumId w:val="12"/>
  </w:num>
  <w:num w:numId="9">
    <w:abstractNumId w:val="10"/>
  </w:num>
  <w:num w:numId="10">
    <w:abstractNumId w:val="6"/>
  </w:num>
  <w:num w:numId="11">
    <w:abstractNumId w:val="7"/>
  </w:num>
  <w:num w:numId="12">
    <w:abstractNumId w:val="1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/ENInstantFormat&gt;"/>
    <w:docVar w:name="EN.Layout" w:val="&lt;ENLayout&gt;&lt;Style&gt;NLM&lt;/Style&gt;&lt;LeftDelim&gt;{&lt;/LeftDelim&gt;&lt;RightDelim&gt;}&lt;/RightDelim&gt;&lt;FontName&gt;Arial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21 References.enl&lt;/item&gt;&lt;/Libraries&gt;&lt;/ENLibraries&gt;"/>
  </w:docVars>
  <w:rsids>
    <w:rsidRoot w:val="00314458"/>
    <w:rsid w:val="000027CC"/>
    <w:rsid w:val="00004D91"/>
    <w:rsid w:val="0000687C"/>
    <w:rsid w:val="000077E2"/>
    <w:rsid w:val="0000794E"/>
    <w:rsid w:val="000104B5"/>
    <w:rsid w:val="00013023"/>
    <w:rsid w:val="0001578A"/>
    <w:rsid w:val="00017183"/>
    <w:rsid w:val="000177D0"/>
    <w:rsid w:val="000236BA"/>
    <w:rsid w:val="00023955"/>
    <w:rsid w:val="00024DFE"/>
    <w:rsid w:val="00025A6F"/>
    <w:rsid w:val="00027081"/>
    <w:rsid w:val="0003099B"/>
    <w:rsid w:val="00033270"/>
    <w:rsid w:val="0003775F"/>
    <w:rsid w:val="000377A6"/>
    <w:rsid w:val="00037EBE"/>
    <w:rsid w:val="00044EFF"/>
    <w:rsid w:val="00046634"/>
    <w:rsid w:val="00047074"/>
    <w:rsid w:val="00053E27"/>
    <w:rsid w:val="00054D81"/>
    <w:rsid w:val="00054F0E"/>
    <w:rsid w:val="00060119"/>
    <w:rsid w:val="00060445"/>
    <w:rsid w:val="00061380"/>
    <w:rsid w:val="000628E7"/>
    <w:rsid w:val="00062B1F"/>
    <w:rsid w:val="000633A7"/>
    <w:rsid w:val="000658C5"/>
    <w:rsid w:val="00066345"/>
    <w:rsid w:val="00066BBA"/>
    <w:rsid w:val="00067302"/>
    <w:rsid w:val="00067E1C"/>
    <w:rsid w:val="0007018E"/>
    <w:rsid w:val="00070B93"/>
    <w:rsid w:val="00075B71"/>
    <w:rsid w:val="000766F8"/>
    <w:rsid w:val="00080FB6"/>
    <w:rsid w:val="00084AF5"/>
    <w:rsid w:val="00085390"/>
    <w:rsid w:val="0008596D"/>
    <w:rsid w:val="00090E66"/>
    <w:rsid w:val="0009165A"/>
    <w:rsid w:val="00091BDC"/>
    <w:rsid w:val="00094466"/>
    <w:rsid w:val="000A2B65"/>
    <w:rsid w:val="000A4A1A"/>
    <w:rsid w:val="000A681E"/>
    <w:rsid w:val="000A76D3"/>
    <w:rsid w:val="000B059B"/>
    <w:rsid w:val="000B18B3"/>
    <w:rsid w:val="000B20A4"/>
    <w:rsid w:val="000B2C7D"/>
    <w:rsid w:val="000B315A"/>
    <w:rsid w:val="000B4B36"/>
    <w:rsid w:val="000B5F3A"/>
    <w:rsid w:val="000B7AE6"/>
    <w:rsid w:val="000C0012"/>
    <w:rsid w:val="000C0B18"/>
    <w:rsid w:val="000C25EA"/>
    <w:rsid w:val="000C291B"/>
    <w:rsid w:val="000C5694"/>
    <w:rsid w:val="000C5ACE"/>
    <w:rsid w:val="000C62D6"/>
    <w:rsid w:val="000D00B1"/>
    <w:rsid w:val="000D23A9"/>
    <w:rsid w:val="000D4C84"/>
    <w:rsid w:val="000D4D00"/>
    <w:rsid w:val="000D62BB"/>
    <w:rsid w:val="000E0843"/>
    <w:rsid w:val="000E1412"/>
    <w:rsid w:val="000E20FE"/>
    <w:rsid w:val="000E2D85"/>
    <w:rsid w:val="000E4D84"/>
    <w:rsid w:val="000E605E"/>
    <w:rsid w:val="000E611A"/>
    <w:rsid w:val="000E6469"/>
    <w:rsid w:val="000E6EAD"/>
    <w:rsid w:val="000F23A3"/>
    <w:rsid w:val="000F4C05"/>
    <w:rsid w:val="000F6B5A"/>
    <w:rsid w:val="000F70EE"/>
    <w:rsid w:val="000F7972"/>
    <w:rsid w:val="00100E45"/>
    <w:rsid w:val="001025FA"/>
    <w:rsid w:val="00102B32"/>
    <w:rsid w:val="001039F1"/>
    <w:rsid w:val="00104105"/>
    <w:rsid w:val="001051BE"/>
    <w:rsid w:val="00110A3D"/>
    <w:rsid w:val="00112AEA"/>
    <w:rsid w:val="00113CEB"/>
    <w:rsid w:val="00113DAB"/>
    <w:rsid w:val="00120CB3"/>
    <w:rsid w:val="001215E9"/>
    <w:rsid w:val="00121BE5"/>
    <w:rsid w:val="001241F5"/>
    <w:rsid w:val="00125413"/>
    <w:rsid w:val="00125A17"/>
    <w:rsid w:val="00125CC5"/>
    <w:rsid w:val="00131F93"/>
    <w:rsid w:val="00133A17"/>
    <w:rsid w:val="0013686C"/>
    <w:rsid w:val="00136EDD"/>
    <w:rsid w:val="00137724"/>
    <w:rsid w:val="00137C2A"/>
    <w:rsid w:val="001427C0"/>
    <w:rsid w:val="001454AB"/>
    <w:rsid w:val="00146A73"/>
    <w:rsid w:val="00147301"/>
    <w:rsid w:val="00150548"/>
    <w:rsid w:val="00150D76"/>
    <w:rsid w:val="00152570"/>
    <w:rsid w:val="00154DCB"/>
    <w:rsid w:val="00155139"/>
    <w:rsid w:val="00155C1A"/>
    <w:rsid w:val="00160C57"/>
    <w:rsid w:val="001619B1"/>
    <w:rsid w:val="00162BC9"/>
    <w:rsid w:val="00164AA7"/>
    <w:rsid w:val="00166082"/>
    <w:rsid w:val="0016775A"/>
    <w:rsid w:val="00170BA9"/>
    <w:rsid w:val="00171F41"/>
    <w:rsid w:val="00172A48"/>
    <w:rsid w:val="00173C81"/>
    <w:rsid w:val="00181C52"/>
    <w:rsid w:val="00182D5D"/>
    <w:rsid w:val="0018453F"/>
    <w:rsid w:val="00186569"/>
    <w:rsid w:val="001902CB"/>
    <w:rsid w:val="001911A4"/>
    <w:rsid w:val="00191953"/>
    <w:rsid w:val="001922D2"/>
    <w:rsid w:val="00193A7A"/>
    <w:rsid w:val="0019430F"/>
    <w:rsid w:val="00194345"/>
    <w:rsid w:val="00195C59"/>
    <w:rsid w:val="00197017"/>
    <w:rsid w:val="001A6B59"/>
    <w:rsid w:val="001A7246"/>
    <w:rsid w:val="001B02FC"/>
    <w:rsid w:val="001B1BAC"/>
    <w:rsid w:val="001B2D71"/>
    <w:rsid w:val="001B2E32"/>
    <w:rsid w:val="001C215E"/>
    <w:rsid w:val="001C3F8B"/>
    <w:rsid w:val="001C4C37"/>
    <w:rsid w:val="001C52C6"/>
    <w:rsid w:val="001C6B7E"/>
    <w:rsid w:val="001C7221"/>
    <w:rsid w:val="001D1E76"/>
    <w:rsid w:val="001D2DD7"/>
    <w:rsid w:val="001D4AB5"/>
    <w:rsid w:val="001D68D0"/>
    <w:rsid w:val="001D7450"/>
    <w:rsid w:val="001D7603"/>
    <w:rsid w:val="001D782D"/>
    <w:rsid w:val="001D7CAF"/>
    <w:rsid w:val="001E0E65"/>
    <w:rsid w:val="001E3A68"/>
    <w:rsid w:val="001E4A27"/>
    <w:rsid w:val="001E65D2"/>
    <w:rsid w:val="001E6ED3"/>
    <w:rsid w:val="001E73D6"/>
    <w:rsid w:val="001F13AF"/>
    <w:rsid w:val="001F20AC"/>
    <w:rsid w:val="001F2103"/>
    <w:rsid w:val="001F4FB1"/>
    <w:rsid w:val="001F5B28"/>
    <w:rsid w:val="001F6614"/>
    <w:rsid w:val="001F764E"/>
    <w:rsid w:val="001F7E27"/>
    <w:rsid w:val="0020392D"/>
    <w:rsid w:val="00205090"/>
    <w:rsid w:val="002072FD"/>
    <w:rsid w:val="002106C0"/>
    <w:rsid w:val="00213064"/>
    <w:rsid w:val="00214BD1"/>
    <w:rsid w:val="002159FC"/>
    <w:rsid w:val="00220342"/>
    <w:rsid w:val="00220D6F"/>
    <w:rsid w:val="00232095"/>
    <w:rsid w:val="0023292B"/>
    <w:rsid w:val="0023416F"/>
    <w:rsid w:val="00234858"/>
    <w:rsid w:val="002351C0"/>
    <w:rsid w:val="00235ABA"/>
    <w:rsid w:val="002374AF"/>
    <w:rsid w:val="00240F46"/>
    <w:rsid w:val="002412A8"/>
    <w:rsid w:val="002419B8"/>
    <w:rsid w:val="00241A69"/>
    <w:rsid w:val="00241C8C"/>
    <w:rsid w:val="00246E0F"/>
    <w:rsid w:val="00250096"/>
    <w:rsid w:val="00250341"/>
    <w:rsid w:val="0025389A"/>
    <w:rsid w:val="00257724"/>
    <w:rsid w:val="0025799E"/>
    <w:rsid w:val="00257EE6"/>
    <w:rsid w:val="00260252"/>
    <w:rsid w:val="00260701"/>
    <w:rsid w:val="0026147C"/>
    <w:rsid w:val="00262ABC"/>
    <w:rsid w:val="002643EA"/>
    <w:rsid w:val="00270EBD"/>
    <w:rsid w:val="00271730"/>
    <w:rsid w:val="00275E0F"/>
    <w:rsid w:val="00276E99"/>
    <w:rsid w:val="0028132A"/>
    <w:rsid w:val="0028159F"/>
    <w:rsid w:val="00281FE8"/>
    <w:rsid w:val="00282B7E"/>
    <w:rsid w:val="00286030"/>
    <w:rsid w:val="00286E3F"/>
    <w:rsid w:val="0029327C"/>
    <w:rsid w:val="002935A5"/>
    <w:rsid w:val="00293C5D"/>
    <w:rsid w:val="00296125"/>
    <w:rsid w:val="002A02E0"/>
    <w:rsid w:val="002A07AA"/>
    <w:rsid w:val="002A2E31"/>
    <w:rsid w:val="002A3391"/>
    <w:rsid w:val="002A3CB7"/>
    <w:rsid w:val="002A3CDB"/>
    <w:rsid w:val="002A61D4"/>
    <w:rsid w:val="002A6553"/>
    <w:rsid w:val="002B0ABF"/>
    <w:rsid w:val="002B2F39"/>
    <w:rsid w:val="002D04A4"/>
    <w:rsid w:val="002D18DD"/>
    <w:rsid w:val="002D22A8"/>
    <w:rsid w:val="002D286E"/>
    <w:rsid w:val="002D2952"/>
    <w:rsid w:val="002D2F57"/>
    <w:rsid w:val="002D4311"/>
    <w:rsid w:val="002D6027"/>
    <w:rsid w:val="002D7CAA"/>
    <w:rsid w:val="002E042B"/>
    <w:rsid w:val="002E0BAC"/>
    <w:rsid w:val="002E7F6A"/>
    <w:rsid w:val="002F0D10"/>
    <w:rsid w:val="002F118A"/>
    <w:rsid w:val="002F1A0E"/>
    <w:rsid w:val="002F2A6B"/>
    <w:rsid w:val="002F38DE"/>
    <w:rsid w:val="002F4563"/>
    <w:rsid w:val="002F463D"/>
    <w:rsid w:val="002F6664"/>
    <w:rsid w:val="002F6693"/>
    <w:rsid w:val="002F6DD9"/>
    <w:rsid w:val="0030103E"/>
    <w:rsid w:val="00304800"/>
    <w:rsid w:val="00304CE0"/>
    <w:rsid w:val="00310DB1"/>
    <w:rsid w:val="00314458"/>
    <w:rsid w:val="00314628"/>
    <w:rsid w:val="0032457B"/>
    <w:rsid w:val="00324D95"/>
    <w:rsid w:val="00326C28"/>
    <w:rsid w:val="00327063"/>
    <w:rsid w:val="003271E1"/>
    <w:rsid w:val="00330F37"/>
    <w:rsid w:val="0033296A"/>
    <w:rsid w:val="00333AA9"/>
    <w:rsid w:val="003366F9"/>
    <w:rsid w:val="00336747"/>
    <w:rsid w:val="00337676"/>
    <w:rsid w:val="003406CC"/>
    <w:rsid w:val="00342F81"/>
    <w:rsid w:val="003431F5"/>
    <w:rsid w:val="0034349E"/>
    <w:rsid w:val="00343856"/>
    <w:rsid w:val="00345DA4"/>
    <w:rsid w:val="00346645"/>
    <w:rsid w:val="00346CAF"/>
    <w:rsid w:val="00350366"/>
    <w:rsid w:val="003512C3"/>
    <w:rsid w:val="00351339"/>
    <w:rsid w:val="0035496B"/>
    <w:rsid w:val="00357A20"/>
    <w:rsid w:val="00360736"/>
    <w:rsid w:val="003615CF"/>
    <w:rsid w:val="003621AB"/>
    <w:rsid w:val="003627ED"/>
    <w:rsid w:val="00362A1A"/>
    <w:rsid w:val="0036441F"/>
    <w:rsid w:val="00364CF6"/>
    <w:rsid w:val="00364FD6"/>
    <w:rsid w:val="00370906"/>
    <w:rsid w:val="003709C6"/>
    <w:rsid w:val="003711BD"/>
    <w:rsid w:val="00373659"/>
    <w:rsid w:val="0037392C"/>
    <w:rsid w:val="00380780"/>
    <w:rsid w:val="003808A3"/>
    <w:rsid w:val="003830F1"/>
    <w:rsid w:val="00383F1C"/>
    <w:rsid w:val="0038489F"/>
    <w:rsid w:val="003864F8"/>
    <w:rsid w:val="00396A56"/>
    <w:rsid w:val="003A0055"/>
    <w:rsid w:val="003A070A"/>
    <w:rsid w:val="003A0EB3"/>
    <w:rsid w:val="003A3835"/>
    <w:rsid w:val="003A4177"/>
    <w:rsid w:val="003A41AF"/>
    <w:rsid w:val="003A5534"/>
    <w:rsid w:val="003A5AE9"/>
    <w:rsid w:val="003A6C67"/>
    <w:rsid w:val="003A7B64"/>
    <w:rsid w:val="003A7D79"/>
    <w:rsid w:val="003B1BCA"/>
    <w:rsid w:val="003B2CEE"/>
    <w:rsid w:val="003B31A6"/>
    <w:rsid w:val="003B3D79"/>
    <w:rsid w:val="003B4F13"/>
    <w:rsid w:val="003B6B2A"/>
    <w:rsid w:val="003B7BA4"/>
    <w:rsid w:val="003C1B86"/>
    <w:rsid w:val="003C2190"/>
    <w:rsid w:val="003C2F3B"/>
    <w:rsid w:val="003C4583"/>
    <w:rsid w:val="003C6F51"/>
    <w:rsid w:val="003C7724"/>
    <w:rsid w:val="003D1299"/>
    <w:rsid w:val="003D335B"/>
    <w:rsid w:val="003D3FB7"/>
    <w:rsid w:val="003D4076"/>
    <w:rsid w:val="003D4E77"/>
    <w:rsid w:val="003D56C3"/>
    <w:rsid w:val="003D6C7D"/>
    <w:rsid w:val="003D7A35"/>
    <w:rsid w:val="003E3BBD"/>
    <w:rsid w:val="003E426B"/>
    <w:rsid w:val="003E4F2D"/>
    <w:rsid w:val="003F654B"/>
    <w:rsid w:val="003F65E1"/>
    <w:rsid w:val="00402809"/>
    <w:rsid w:val="00403C3F"/>
    <w:rsid w:val="00404250"/>
    <w:rsid w:val="004054BD"/>
    <w:rsid w:val="00405612"/>
    <w:rsid w:val="00406DEC"/>
    <w:rsid w:val="00412BDA"/>
    <w:rsid w:val="00413C00"/>
    <w:rsid w:val="0041703E"/>
    <w:rsid w:val="00426930"/>
    <w:rsid w:val="0043173A"/>
    <w:rsid w:val="00432190"/>
    <w:rsid w:val="0043386F"/>
    <w:rsid w:val="00435107"/>
    <w:rsid w:val="00435AA5"/>
    <w:rsid w:val="00440895"/>
    <w:rsid w:val="0044109C"/>
    <w:rsid w:val="00441A2F"/>
    <w:rsid w:val="00442429"/>
    <w:rsid w:val="004431BB"/>
    <w:rsid w:val="004512ED"/>
    <w:rsid w:val="00451722"/>
    <w:rsid w:val="00453C5D"/>
    <w:rsid w:val="00454E99"/>
    <w:rsid w:val="0046161F"/>
    <w:rsid w:val="00463139"/>
    <w:rsid w:val="0046354C"/>
    <w:rsid w:val="004672B3"/>
    <w:rsid w:val="004724FC"/>
    <w:rsid w:val="00472ADC"/>
    <w:rsid w:val="00476288"/>
    <w:rsid w:val="004765C3"/>
    <w:rsid w:val="00480919"/>
    <w:rsid w:val="004810C4"/>
    <w:rsid w:val="004818BE"/>
    <w:rsid w:val="00483DCF"/>
    <w:rsid w:val="0048524E"/>
    <w:rsid w:val="00486338"/>
    <w:rsid w:val="00487495"/>
    <w:rsid w:val="004875E5"/>
    <w:rsid w:val="00491F16"/>
    <w:rsid w:val="00494DCE"/>
    <w:rsid w:val="004962AD"/>
    <w:rsid w:val="00497D67"/>
    <w:rsid w:val="004A187C"/>
    <w:rsid w:val="004A5922"/>
    <w:rsid w:val="004A6E06"/>
    <w:rsid w:val="004B384A"/>
    <w:rsid w:val="004B7355"/>
    <w:rsid w:val="004C085C"/>
    <w:rsid w:val="004C1B50"/>
    <w:rsid w:val="004C260D"/>
    <w:rsid w:val="004C3E4E"/>
    <w:rsid w:val="004C45CA"/>
    <w:rsid w:val="004C60C1"/>
    <w:rsid w:val="004D0903"/>
    <w:rsid w:val="004D1195"/>
    <w:rsid w:val="004D1CD0"/>
    <w:rsid w:val="004D4555"/>
    <w:rsid w:val="004E273C"/>
    <w:rsid w:val="004E38EA"/>
    <w:rsid w:val="004E5D4E"/>
    <w:rsid w:val="004E7EBD"/>
    <w:rsid w:val="004F0001"/>
    <w:rsid w:val="004F1DE7"/>
    <w:rsid w:val="004F3368"/>
    <w:rsid w:val="004F3618"/>
    <w:rsid w:val="004F4C7C"/>
    <w:rsid w:val="005000F6"/>
    <w:rsid w:val="00502961"/>
    <w:rsid w:val="005051CD"/>
    <w:rsid w:val="00505C4C"/>
    <w:rsid w:val="005121C1"/>
    <w:rsid w:val="005138B0"/>
    <w:rsid w:val="00513E49"/>
    <w:rsid w:val="00515D3D"/>
    <w:rsid w:val="00516D82"/>
    <w:rsid w:val="0052002D"/>
    <w:rsid w:val="00522C19"/>
    <w:rsid w:val="00523615"/>
    <w:rsid w:val="005244CD"/>
    <w:rsid w:val="00525D38"/>
    <w:rsid w:val="005303D9"/>
    <w:rsid w:val="0053317A"/>
    <w:rsid w:val="00537993"/>
    <w:rsid w:val="00540BE7"/>
    <w:rsid w:val="00542DD6"/>
    <w:rsid w:val="005435E4"/>
    <w:rsid w:val="00547CA1"/>
    <w:rsid w:val="00550405"/>
    <w:rsid w:val="00550A63"/>
    <w:rsid w:val="0055118B"/>
    <w:rsid w:val="00551C2C"/>
    <w:rsid w:val="00556075"/>
    <w:rsid w:val="00560A14"/>
    <w:rsid w:val="00561441"/>
    <w:rsid w:val="005620A1"/>
    <w:rsid w:val="00562BD3"/>
    <w:rsid w:val="005659AA"/>
    <w:rsid w:val="005667ED"/>
    <w:rsid w:val="00566FCD"/>
    <w:rsid w:val="00570D85"/>
    <w:rsid w:val="00571C6C"/>
    <w:rsid w:val="005740C2"/>
    <w:rsid w:val="0057451C"/>
    <w:rsid w:val="00574DDD"/>
    <w:rsid w:val="005750B6"/>
    <w:rsid w:val="005768A9"/>
    <w:rsid w:val="00577C93"/>
    <w:rsid w:val="00580CEC"/>
    <w:rsid w:val="0058431E"/>
    <w:rsid w:val="00587FAA"/>
    <w:rsid w:val="00593DD7"/>
    <w:rsid w:val="00594207"/>
    <w:rsid w:val="005956F2"/>
    <w:rsid w:val="005959C5"/>
    <w:rsid w:val="00596AE9"/>
    <w:rsid w:val="005975B9"/>
    <w:rsid w:val="005A16EF"/>
    <w:rsid w:val="005A70DD"/>
    <w:rsid w:val="005A79C3"/>
    <w:rsid w:val="005A7B04"/>
    <w:rsid w:val="005A7B86"/>
    <w:rsid w:val="005B0736"/>
    <w:rsid w:val="005B1E46"/>
    <w:rsid w:val="005B20EF"/>
    <w:rsid w:val="005B3FC9"/>
    <w:rsid w:val="005B436F"/>
    <w:rsid w:val="005C0338"/>
    <w:rsid w:val="005C50C5"/>
    <w:rsid w:val="005C7522"/>
    <w:rsid w:val="005D0BD8"/>
    <w:rsid w:val="005D54F8"/>
    <w:rsid w:val="005D5861"/>
    <w:rsid w:val="005E03FE"/>
    <w:rsid w:val="005E2FCF"/>
    <w:rsid w:val="005E33B2"/>
    <w:rsid w:val="005E5133"/>
    <w:rsid w:val="005E67BD"/>
    <w:rsid w:val="005E6A4D"/>
    <w:rsid w:val="005E6B8F"/>
    <w:rsid w:val="005E76A2"/>
    <w:rsid w:val="005E7FAB"/>
    <w:rsid w:val="005F0451"/>
    <w:rsid w:val="005F0BC3"/>
    <w:rsid w:val="005F3231"/>
    <w:rsid w:val="005F58C1"/>
    <w:rsid w:val="005F5B5F"/>
    <w:rsid w:val="00600788"/>
    <w:rsid w:val="00602C27"/>
    <w:rsid w:val="00603BC6"/>
    <w:rsid w:val="0060452A"/>
    <w:rsid w:val="00610969"/>
    <w:rsid w:val="00612103"/>
    <w:rsid w:val="006143F8"/>
    <w:rsid w:val="00616AC7"/>
    <w:rsid w:val="00616D17"/>
    <w:rsid w:val="0061731A"/>
    <w:rsid w:val="00620C44"/>
    <w:rsid w:val="00620F37"/>
    <w:rsid w:val="00621A8A"/>
    <w:rsid w:val="00622B08"/>
    <w:rsid w:val="00623F62"/>
    <w:rsid w:val="00627F10"/>
    <w:rsid w:val="00630D0C"/>
    <w:rsid w:val="006347B1"/>
    <w:rsid w:val="0063541D"/>
    <w:rsid w:val="006403E3"/>
    <w:rsid w:val="00641F2D"/>
    <w:rsid w:val="006518FF"/>
    <w:rsid w:val="0065205A"/>
    <w:rsid w:val="00655558"/>
    <w:rsid w:val="00655B79"/>
    <w:rsid w:val="0066104E"/>
    <w:rsid w:val="00662D72"/>
    <w:rsid w:val="006633EE"/>
    <w:rsid w:val="00667442"/>
    <w:rsid w:val="00671B0F"/>
    <w:rsid w:val="0067407A"/>
    <w:rsid w:val="0067453A"/>
    <w:rsid w:val="0067501F"/>
    <w:rsid w:val="00676D8C"/>
    <w:rsid w:val="00676EB0"/>
    <w:rsid w:val="0067756B"/>
    <w:rsid w:val="00677EF4"/>
    <w:rsid w:val="006800C4"/>
    <w:rsid w:val="006813A6"/>
    <w:rsid w:val="00681F0D"/>
    <w:rsid w:val="00684117"/>
    <w:rsid w:val="00687AC6"/>
    <w:rsid w:val="00690EE9"/>
    <w:rsid w:val="006914F0"/>
    <w:rsid w:val="00693687"/>
    <w:rsid w:val="00694AD5"/>
    <w:rsid w:val="00695399"/>
    <w:rsid w:val="0069545E"/>
    <w:rsid w:val="006A1BC9"/>
    <w:rsid w:val="006A323C"/>
    <w:rsid w:val="006A5967"/>
    <w:rsid w:val="006B050D"/>
    <w:rsid w:val="006B089B"/>
    <w:rsid w:val="006B18B6"/>
    <w:rsid w:val="006B4BAF"/>
    <w:rsid w:val="006C267F"/>
    <w:rsid w:val="006C2B1F"/>
    <w:rsid w:val="006C72E5"/>
    <w:rsid w:val="006C7447"/>
    <w:rsid w:val="006D34BC"/>
    <w:rsid w:val="006D495D"/>
    <w:rsid w:val="006D7BFE"/>
    <w:rsid w:val="006D7E70"/>
    <w:rsid w:val="006D7E74"/>
    <w:rsid w:val="006E0CD8"/>
    <w:rsid w:val="006E1151"/>
    <w:rsid w:val="006E2493"/>
    <w:rsid w:val="006E2B4C"/>
    <w:rsid w:val="006E414B"/>
    <w:rsid w:val="006E6A93"/>
    <w:rsid w:val="006E7596"/>
    <w:rsid w:val="006E76B2"/>
    <w:rsid w:val="006E7704"/>
    <w:rsid w:val="006F5A61"/>
    <w:rsid w:val="00704479"/>
    <w:rsid w:val="007055DB"/>
    <w:rsid w:val="007068B4"/>
    <w:rsid w:val="0071458B"/>
    <w:rsid w:val="007169BE"/>
    <w:rsid w:val="00717541"/>
    <w:rsid w:val="007203FF"/>
    <w:rsid w:val="00721C00"/>
    <w:rsid w:val="00721D7F"/>
    <w:rsid w:val="00723AD6"/>
    <w:rsid w:val="007255AC"/>
    <w:rsid w:val="00726440"/>
    <w:rsid w:val="00733C8C"/>
    <w:rsid w:val="00735CC5"/>
    <w:rsid w:val="0074003F"/>
    <w:rsid w:val="00741532"/>
    <w:rsid w:val="00745127"/>
    <w:rsid w:val="00746037"/>
    <w:rsid w:val="0074696C"/>
    <w:rsid w:val="00754AAF"/>
    <w:rsid w:val="00756926"/>
    <w:rsid w:val="007569AE"/>
    <w:rsid w:val="00757470"/>
    <w:rsid w:val="00762B19"/>
    <w:rsid w:val="00763A31"/>
    <w:rsid w:val="0076720E"/>
    <w:rsid w:val="0077395F"/>
    <w:rsid w:val="007745ED"/>
    <w:rsid w:val="007767EC"/>
    <w:rsid w:val="00780206"/>
    <w:rsid w:val="007825C5"/>
    <w:rsid w:val="00782B17"/>
    <w:rsid w:val="00784C42"/>
    <w:rsid w:val="00784FB1"/>
    <w:rsid w:val="00785577"/>
    <w:rsid w:val="00786062"/>
    <w:rsid w:val="007919E0"/>
    <w:rsid w:val="00791DF5"/>
    <w:rsid w:val="0079297B"/>
    <w:rsid w:val="00793F15"/>
    <w:rsid w:val="00794C99"/>
    <w:rsid w:val="007966D5"/>
    <w:rsid w:val="007972D0"/>
    <w:rsid w:val="007A05A4"/>
    <w:rsid w:val="007A137E"/>
    <w:rsid w:val="007A13F7"/>
    <w:rsid w:val="007A27C0"/>
    <w:rsid w:val="007A28F7"/>
    <w:rsid w:val="007A5383"/>
    <w:rsid w:val="007A57A9"/>
    <w:rsid w:val="007A5A66"/>
    <w:rsid w:val="007A60F3"/>
    <w:rsid w:val="007A6818"/>
    <w:rsid w:val="007A6A96"/>
    <w:rsid w:val="007A769E"/>
    <w:rsid w:val="007B0BC6"/>
    <w:rsid w:val="007B4555"/>
    <w:rsid w:val="007B7687"/>
    <w:rsid w:val="007C120C"/>
    <w:rsid w:val="007C130A"/>
    <w:rsid w:val="007C1329"/>
    <w:rsid w:val="007C1545"/>
    <w:rsid w:val="007C29BE"/>
    <w:rsid w:val="007C4202"/>
    <w:rsid w:val="007C6C26"/>
    <w:rsid w:val="007C7753"/>
    <w:rsid w:val="007D189F"/>
    <w:rsid w:val="007D1C92"/>
    <w:rsid w:val="007D220F"/>
    <w:rsid w:val="007D3187"/>
    <w:rsid w:val="007D6F8E"/>
    <w:rsid w:val="007D7AAA"/>
    <w:rsid w:val="007D7F7A"/>
    <w:rsid w:val="007E1F29"/>
    <w:rsid w:val="007E32A2"/>
    <w:rsid w:val="007E3E4E"/>
    <w:rsid w:val="007E427A"/>
    <w:rsid w:val="007E49F5"/>
    <w:rsid w:val="007E5068"/>
    <w:rsid w:val="007E5DE4"/>
    <w:rsid w:val="007E61F0"/>
    <w:rsid w:val="007E7405"/>
    <w:rsid w:val="007F0720"/>
    <w:rsid w:val="007F291F"/>
    <w:rsid w:val="007F4253"/>
    <w:rsid w:val="007F472B"/>
    <w:rsid w:val="007F4C8D"/>
    <w:rsid w:val="007F5827"/>
    <w:rsid w:val="007F58A4"/>
    <w:rsid w:val="007F7775"/>
    <w:rsid w:val="0080051D"/>
    <w:rsid w:val="00800567"/>
    <w:rsid w:val="0080188C"/>
    <w:rsid w:val="00803119"/>
    <w:rsid w:val="00804011"/>
    <w:rsid w:val="00804E47"/>
    <w:rsid w:val="00806BF6"/>
    <w:rsid w:val="00810152"/>
    <w:rsid w:val="00813FD9"/>
    <w:rsid w:val="0081435C"/>
    <w:rsid w:val="00814E48"/>
    <w:rsid w:val="00815896"/>
    <w:rsid w:val="008166C8"/>
    <w:rsid w:val="008236A3"/>
    <w:rsid w:val="00823D82"/>
    <w:rsid w:val="00824D7A"/>
    <w:rsid w:val="008318B3"/>
    <w:rsid w:val="00832448"/>
    <w:rsid w:val="00835B91"/>
    <w:rsid w:val="00837D18"/>
    <w:rsid w:val="0084046A"/>
    <w:rsid w:val="00841067"/>
    <w:rsid w:val="008419C9"/>
    <w:rsid w:val="008433E6"/>
    <w:rsid w:val="008448B5"/>
    <w:rsid w:val="00846C3A"/>
    <w:rsid w:val="00847499"/>
    <w:rsid w:val="008507DC"/>
    <w:rsid w:val="00850BFB"/>
    <w:rsid w:val="00851CD1"/>
    <w:rsid w:val="008521E8"/>
    <w:rsid w:val="00854782"/>
    <w:rsid w:val="00866D72"/>
    <w:rsid w:val="00867461"/>
    <w:rsid w:val="00867C4B"/>
    <w:rsid w:val="00867D64"/>
    <w:rsid w:val="00872F5A"/>
    <w:rsid w:val="00874621"/>
    <w:rsid w:val="00874772"/>
    <w:rsid w:val="008759D2"/>
    <w:rsid w:val="00876BA7"/>
    <w:rsid w:val="00877014"/>
    <w:rsid w:val="00882F9D"/>
    <w:rsid w:val="00885C03"/>
    <w:rsid w:val="00886AE8"/>
    <w:rsid w:val="00891735"/>
    <w:rsid w:val="00893DBF"/>
    <w:rsid w:val="00897639"/>
    <w:rsid w:val="00897E64"/>
    <w:rsid w:val="008A28CA"/>
    <w:rsid w:val="008A4670"/>
    <w:rsid w:val="008A7201"/>
    <w:rsid w:val="008B117D"/>
    <w:rsid w:val="008B1C2B"/>
    <w:rsid w:val="008B2251"/>
    <w:rsid w:val="008B5923"/>
    <w:rsid w:val="008B7E59"/>
    <w:rsid w:val="008C16F1"/>
    <w:rsid w:val="008D0F15"/>
    <w:rsid w:val="008D1799"/>
    <w:rsid w:val="008D2BCF"/>
    <w:rsid w:val="008D574F"/>
    <w:rsid w:val="008D6094"/>
    <w:rsid w:val="008D62B1"/>
    <w:rsid w:val="008D67E6"/>
    <w:rsid w:val="008D789E"/>
    <w:rsid w:val="008E109B"/>
    <w:rsid w:val="008E69C1"/>
    <w:rsid w:val="008F0CE1"/>
    <w:rsid w:val="008F1D00"/>
    <w:rsid w:val="008F24AB"/>
    <w:rsid w:val="008F3FE5"/>
    <w:rsid w:val="008F6056"/>
    <w:rsid w:val="008F6386"/>
    <w:rsid w:val="009012C9"/>
    <w:rsid w:val="00907224"/>
    <w:rsid w:val="00911136"/>
    <w:rsid w:val="009123E6"/>
    <w:rsid w:val="00913A4C"/>
    <w:rsid w:val="00915CE1"/>
    <w:rsid w:val="009207E4"/>
    <w:rsid w:val="00921B8B"/>
    <w:rsid w:val="00922009"/>
    <w:rsid w:val="009245BE"/>
    <w:rsid w:val="009317BF"/>
    <w:rsid w:val="0093581A"/>
    <w:rsid w:val="00936AE6"/>
    <w:rsid w:val="00936F0F"/>
    <w:rsid w:val="00941825"/>
    <w:rsid w:val="00943B2D"/>
    <w:rsid w:val="00943C74"/>
    <w:rsid w:val="009502DE"/>
    <w:rsid w:val="00953384"/>
    <w:rsid w:val="00955BFE"/>
    <w:rsid w:val="00956FF1"/>
    <w:rsid w:val="00957376"/>
    <w:rsid w:val="00961DB6"/>
    <w:rsid w:val="00961E92"/>
    <w:rsid w:val="00962893"/>
    <w:rsid w:val="009647D7"/>
    <w:rsid w:val="00967E82"/>
    <w:rsid w:val="0097007B"/>
    <w:rsid w:val="009709EC"/>
    <w:rsid w:val="00971FAB"/>
    <w:rsid w:val="009726BA"/>
    <w:rsid w:val="00973661"/>
    <w:rsid w:val="009760B1"/>
    <w:rsid w:val="00976307"/>
    <w:rsid w:val="009770B2"/>
    <w:rsid w:val="009802E3"/>
    <w:rsid w:val="00980E02"/>
    <w:rsid w:val="009852A2"/>
    <w:rsid w:val="0098559C"/>
    <w:rsid w:val="00985FE6"/>
    <w:rsid w:val="00987970"/>
    <w:rsid w:val="009925A1"/>
    <w:rsid w:val="009943C8"/>
    <w:rsid w:val="009947AF"/>
    <w:rsid w:val="009A1047"/>
    <w:rsid w:val="009A28CB"/>
    <w:rsid w:val="009A454D"/>
    <w:rsid w:val="009A504D"/>
    <w:rsid w:val="009A70C0"/>
    <w:rsid w:val="009A7B99"/>
    <w:rsid w:val="009B0EF1"/>
    <w:rsid w:val="009B336A"/>
    <w:rsid w:val="009B3C37"/>
    <w:rsid w:val="009B47C8"/>
    <w:rsid w:val="009B6039"/>
    <w:rsid w:val="009B764A"/>
    <w:rsid w:val="009B7E02"/>
    <w:rsid w:val="009C0C7E"/>
    <w:rsid w:val="009C1F08"/>
    <w:rsid w:val="009C2A0A"/>
    <w:rsid w:val="009C53CA"/>
    <w:rsid w:val="009D072E"/>
    <w:rsid w:val="009D089F"/>
    <w:rsid w:val="009D11E7"/>
    <w:rsid w:val="009D1DAD"/>
    <w:rsid w:val="009D2D6E"/>
    <w:rsid w:val="009D398D"/>
    <w:rsid w:val="009D415A"/>
    <w:rsid w:val="009D57EE"/>
    <w:rsid w:val="009E0362"/>
    <w:rsid w:val="009E516B"/>
    <w:rsid w:val="009E69DC"/>
    <w:rsid w:val="009F085F"/>
    <w:rsid w:val="009F4048"/>
    <w:rsid w:val="00A00DEE"/>
    <w:rsid w:val="00A01937"/>
    <w:rsid w:val="00A05CF4"/>
    <w:rsid w:val="00A14803"/>
    <w:rsid w:val="00A14A66"/>
    <w:rsid w:val="00A1599D"/>
    <w:rsid w:val="00A15CD6"/>
    <w:rsid w:val="00A16640"/>
    <w:rsid w:val="00A20D6E"/>
    <w:rsid w:val="00A3369A"/>
    <w:rsid w:val="00A34677"/>
    <w:rsid w:val="00A34C3C"/>
    <w:rsid w:val="00A34C98"/>
    <w:rsid w:val="00A34FCF"/>
    <w:rsid w:val="00A35BF6"/>
    <w:rsid w:val="00A36531"/>
    <w:rsid w:val="00A36ACF"/>
    <w:rsid w:val="00A4069E"/>
    <w:rsid w:val="00A4448C"/>
    <w:rsid w:val="00A44E85"/>
    <w:rsid w:val="00A45482"/>
    <w:rsid w:val="00A470C1"/>
    <w:rsid w:val="00A50602"/>
    <w:rsid w:val="00A5562C"/>
    <w:rsid w:val="00A615EF"/>
    <w:rsid w:val="00A64367"/>
    <w:rsid w:val="00A6444D"/>
    <w:rsid w:val="00A64862"/>
    <w:rsid w:val="00A7047F"/>
    <w:rsid w:val="00A70EB0"/>
    <w:rsid w:val="00A70EF5"/>
    <w:rsid w:val="00A72B14"/>
    <w:rsid w:val="00A75822"/>
    <w:rsid w:val="00A81818"/>
    <w:rsid w:val="00A82BB7"/>
    <w:rsid w:val="00A8362B"/>
    <w:rsid w:val="00A83865"/>
    <w:rsid w:val="00A84C44"/>
    <w:rsid w:val="00A84C82"/>
    <w:rsid w:val="00A872BC"/>
    <w:rsid w:val="00A877B5"/>
    <w:rsid w:val="00A87DB1"/>
    <w:rsid w:val="00A9203C"/>
    <w:rsid w:val="00A94AC9"/>
    <w:rsid w:val="00A94B80"/>
    <w:rsid w:val="00A95ED6"/>
    <w:rsid w:val="00A97426"/>
    <w:rsid w:val="00AA4976"/>
    <w:rsid w:val="00AA75D5"/>
    <w:rsid w:val="00AB32B9"/>
    <w:rsid w:val="00AB466D"/>
    <w:rsid w:val="00AB49CD"/>
    <w:rsid w:val="00AB61C6"/>
    <w:rsid w:val="00AB64C5"/>
    <w:rsid w:val="00AB6FA9"/>
    <w:rsid w:val="00AB7FB1"/>
    <w:rsid w:val="00AC18F7"/>
    <w:rsid w:val="00AC1D12"/>
    <w:rsid w:val="00AC3233"/>
    <w:rsid w:val="00AC4A58"/>
    <w:rsid w:val="00AD2C5E"/>
    <w:rsid w:val="00AD3EF3"/>
    <w:rsid w:val="00AD4148"/>
    <w:rsid w:val="00AD43E4"/>
    <w:rsid w:val="00AD5128"/>
    <w:rsid w:val="00AE2289"/>
    <w:rsid w:val="00AE2C25"/>
    <w:rsid w:val="00AE34CD"/>
    <w:rsid w:val="00AE4D52"/>
    <w:rsid w:val="00AE4E56"/>
    <w:rsid w:val="00AE4ED0"/>
    <w:rsid w:val="00AE5DCA"/>
    <w:rsid w:val="00AF2820"/>
    <w:rsid w:val="00AF621A"/>
    <w:rsid w:val="00AF67C8"/>
    <w:rsid w:val="00B00E30"/>
    <w:rsid w:val="00B0399D"/>
    <w:rsid w:val="00B03D16"/>
    <w:rsid w:val="00B078C1"/>
    <w:rsid w:val="00B10387"/>
    <w:rsid w:val="00B10578"/>
    <w:rsid w:val="00B116B2"/>
    <w:rsid w:val="00B12CC3"/>
    <w:rsid w:val="00B13CAA"/>
    <w:rsid w:val="00B15251"/>
    <w:rsid w:val="00B15B1C"/>
    <w:rsid w:val="00B17DC0"/>
    <w:rsid w:val="00B21DFE"/>
    <w:rsid w:val="00B24CFA"/>
    <w:rsid w:val="00B32956"/>
    <w:rsid w:val="00B3295B"/>
    <w:rsid w:val="00B3559D"/>
    <w:rsid w:val="00B3561E"/>
    <w:rsid w:val="00B37042"/>
    <w:rsid w:val="00B371F5"/>
    <w:rsid w:val="00B40326"/>
    <w:rsid w:val="00B41D40"/>
    <w:rsid w:val="00B43187"/>
    <w:rsid w:val="00B458C7"/>
    <w:rsid w:val="00B46046"/>
    <w:rsid w:val="00B4775E"/>
    <w:rsid w:val="00B47E48"/>
    <w:rsid w:val="00B5346D"/>
    <w:rsid w:val="00B54B4E"/>
    <w:rsid w:val="00B55602"/>
    <w:rsid w:val="00B558FA"/>
    <w:rsid w:val="00B64CC4"/>
    <w:rsid w:val="00B665AC"/>
    <w:rsid w:val="00B66752"/>
    <w:rsid w:val="00B66B25"/>
    <w:rsid w:val="00B677B3"/>
    <w:rsid w:val="00B70F18"/>
    <w:rsid w:val="00B71032"/>
    <w:rsid w:val="00B71927"/>
    <w:rsid w:val="00B735FC"/>
    <w:rsid w:val="00B74D55"/>
    <w:rsid w:val="00B76328"/>
    <w:rsid w:val="00B7708D"/>
    <w:rsid w:val="00B84F12"/>
    <w:rsid w:val="00B90072"/>
    <w:rsid w:val="00B92B9A"/>
    <w:rsid w:val="00B9364F"/>
    <w:rsid w:val="00B93F87"/>
    <w:rsid w:val="00B9535C"/>
    <w:rsid w:val="00B96198"/>
    <w:rsid w:val="00B972FA"/>
    <w:rsid w:val="00BA124C"/>
    <w:rsid w:val="00BA263D"/>
    <w:rsid w:val="00BA7EFE"/>
    <w:rsid w:val="00BB1941"/>
    <w:rsid w:val="00BB3C84"/>
    <w:rsid w:val="00BB5B21"/>
    <w:rsid w:val="00BB5B51"/>
    <w:rsid w:val="00BB6122"/>
    <w:rsid w:val="00BB7336"/>
    <w:rsid w:val="00BC0943"/>
    <w:rsid w:val="00BC4487"/>
    <w:rsid w:val="00BC4F0B"/>
    <w:rsid w:val="00BC56EF"/>
    <w:rsid w:val="00BC7793"/>
    <w:rsid w:val="00BD0C2B"/>
    <w:rsid w:val="00BD2B63"/>
    <w:rsid w:val="00BD3C02"/>
    <w:rsid w:val="00BD3E64"/>
    <w:rsid w:val="00BD6393"/>
    <w:rsid w:val="00BD6C46"/>
    <w:rsid w:val="00BD7915"/>
    <w:rsid w:val="00BE132F"/>
    <w:rsid w:val="00BE2738"/>
    <w:rsid w:val="00BE777E"/>
    <w:rsid w:val="00BF07CA"/>
    <w:rsid w:val="00BF5324"/>
    <w:rsid w:val="00BF6DB2"/>
    <w:rsid w:val="00C034A9"/>
    <w:rsid w:val="00C050D1"/>
    <w:rsid w:val="00C05D59"/>
    <w:rsid w:val="00C06AE3"/>
    <w:rsid w:val="00C12524"/>
    <w:rsid w:val="00C1344C"/>
    <w:rsid w:val="00C13A8A"/>
    <w:rsid w:val="00C13CB2"/>
    <w:rsid w:val="00C150A3"/>
    <w:rsid w:val="00C16A8C"/>
    <w:rsid w:val="00C21588"/>
    <w:rsid w:val="00C24233"/>
    <w:rsid w:val="00C27A84"/>
    <w:rsid w:val="00C31C95"/>
    <w:rsid w:val="00C3387D"/>
    <w:rsid w:val="00C33BA6"/>
    <w:rsid w:val="00C34E2A"/>
    <w:rsid w:val="00C366D6"/>
    <w:rsid w:val="00C3707D"/>
    <w:rsid w:val="00C37264"/>
    <w:rsid w:val="00C407CB"/>
    <w:rsid w:val="00C40A3A"/>
    <w:rsid w:val="00C412CE"/>
    <w:rsid w:val="00C41853"/>
    <w:rsid w:val="00C436D0"/>
    <w:rsid w:val="00C43FDF"/>
    <w:rsid w:val="00C476B0"/>
    <w:rsid w:val="00C5088B"/>
    <w:rsid w:val="00C50AA2"/>
    <w:rsid w:val="00C51354"/>
    <w:rsid w:val="00C51EB7"/>
    <w:rsid w:val="00C51F35"/>
    <w:rsid w:val="00C53CFB"/>
    <w:rsid w:val="00C563F5"/>
    <w:rsid w:val="00C569C2"/>
    <w:rsid w:val="00C576F6"/>
    <w:rsid w:val="00C62461"/>
    <w:rsid w:val="00C633AB"/>
    <w:rsid w:val="00C7103F"/>
    <w:rsid w:val="00C727E7"/>
    <w:rsid w:val="00C72CE8"/>
    <w:rsid w:val="00C7496F"/>
    <w:rsid w:val="00C75249"/>
    <w:rsid w:val="00C814D2"/>
    <w:rsid w:val="00C8180E"/>
    <w:rsid w:val="00C8248F"/>
    <w:rsid w:val="00C83B72"/>
    <w:rsid w:val="00C83BA4"/>
    <w:rsid w:val="00C8427C"/>
    <w:rsid w:val="00C90B27"/>
    <w:rsid w:val="00C925CE"/>
    <w:rsid w:val="00C92D2D"/>
    <w:rsid w:val="00C94ADD"/>
    <w:rsid w:val="00C95FD1"/>
    <w:rsid w:val="00C96AEE"/>
    <w:rsid w:val="00C97924"/>
    <w:rsid w:val="00CA0861"/>
    <w:rsid w:val="00CA164C"/>
    <w:rsid w:val="00CA1AE1"/>
    <w:rsid w:val="00CB0195"/>
    <w:rsid w:val="00CB06BC"/>
    <w:rsid w:val="00CB0839"/>
    <w:rsid w:val="00CB4631"/>
    <w:rsid w:val="00CB4A75"/>
    <w:rsid w:val="00CB5732"/>
    <w:rsid w:val="00CB5893"/>
    <w:rsid w:val="00CB7FFC"/>
    <w:rsid w:val="00CC3324"/>
    <w:rsid w:val="00CC5C46"/>
    <w:rsid w:val="00CC7CA5"/>
    <w:rsid w:val="00CD08E7"/>
    <w:rsid w:val="00CD2954"/>
    <w:rsid w:val="00CD3100"/>
    <w:rsid w:val="00CD35B1"/>
    <w:rsid w:val="00CD483D"/>
    <w:rsid w:val="00CD73D4"/>
    <w:rsid w:val="00CE10F7"/>
    <w:rsid w:val="00CE5087"/>
    <w:rsid w:val="00CE53C0"/>
    <w:rsid w:val="00CF02EC"/>
    <w:rsid w:val="00CF22B6"/>
    <w:rsid w:val="00CF4B91"/>
    <w:rsid w:val="00CF4C4E"/>
    <w:rsid w:val="00D00710"/>
    <w:rsid w:val="00D0211A"/>
    <w:rsid w:val="00D02906"/>
    <w:rsid w:val="00D04609"/>
    <w:rsid w:val="00D04745"/>
    <w:rsid w:val="00D04834"/>
    <w:rsid w:val="00D10B61"/>
    <w:rsid w:val="00D135E4"/>
    <w:rsid w:val="00D1365B"/>
    <w:rsid w:val="00D13A6A"/>
    <w:rsid w:val="00D223AC"/>
    <w:rsid w:val="00D33CA8"/>
    <w:rsid w:val="00D35ECB"/>
    <w:rsid w:val="00D36848"/>
    <w:rsid w:val="00D37BD6"/>
    <w:rsid w:val="00D40543"/>
    <w:rsid w:val="00D409E1"/>
    <w:rsid w:val="00D437AF"/>
    <w:rsid w:val="00D46FEF"/>
    <w:rsid w:val="00D474E7"/>
    <w:rsid w:val="00D516B3"/>
    <w:rsid w:val="00D522B2"/>
    <w:rsid w:val="00D525FF"/>
    <w:rsid w:val="00D54883"/>
    <w:rsid w:val="00D60A0E"/>
    <w:rsid w:val="00D61D9F"/>
    <w:rsid w:val="00D62BC9"/>
    <w:rsid w:val="00D62F90"/>
    <w:rsid w:val="00D63D55"/>
    <w:rsid w:val="00D6412E"/>
    <w:rsid w:val="00D70125"/>
    <w:rsid w:val="00D7185B"/>
    <w:rsid w:val="00D71D68"/>
    <w:rsid w:val="00D72400"/>
    <w:rsid w:val="00D729D5"/>
    <w:rsid w:val="00D75DCB"/>
    <w:rsid w:val="00D82B83"/>
    <w:rsid w:val="00D8342D"/>
    <w:rsid w:val="00D847F2"/>
    <w:rsid w:val="00D84FF2"/>
    <w:rsid w:val="00D8759D"/>
    <w:rsid w:val="00D91705"/>
    <w:rsid w:val="00D94B60"/>
    <w:rsid w:val="00DA123F"/>
    <w:rsid w:val="00DA2BC6"/>
    <w:rsid w:val="00DA32BC"/>
    <w:rsid w:val="00DA4AFF"/>
    <w:rsid w:val="00DB149D"/>
    <w:rsid w:val="00DB2841"/>
    <w:rsid w:val="00DC0895"/>
    <w:rsid w:val="00DC0D5B"/>
    <w:rsid w:val="00DC287D"/>
    <w:rsid w:val="00DC4C2D"/>
    <w:rsid w:val="00DC5792"/>
    <w:rsid w:val="00DC59E8"/>
    <w:rsid w:val="00DC73B7"/>
    <w:rsid w:val="00DD07B0"/>
    <w:rsid w:val="00DD4BAA"/>
    <w:rsid w:val="00DD5A60"/>
    <w:rsid w:val="00DE00E7"/>
    <w:rsid w:val="00DE0DD9"/>
    <w:rsid w:val="00DE191F"/>
    <w:rsid w:val="00DE5399"/>
    <w:rsid w:val="00DE74D8"/>
    <w:rsid w:val="00DE793F"/>
    <w:rsid w:val="00DF2758"/>
    <w:rsid w:val="00DF3712"/>
    <w:rsid w:val="00DF3D92"/>
    <w:rsid w:val="00DF4555"/>
    <w:rsid w:val="00DF5084"/>
    <w:rsid w:val="00DF627D"/>
    <w:rsid w:val="00DF6549"/>
    <w:rsid w:val="00DF6B1A"/>
    <w:rsid w:val="00DF7F38"/>
    <w:rsid w:val="00E047D4"/>
    <w:rsid w:val="00E05990"/>
    <w:rsid w:val="00E06C23"/>
    <w:rsid w:val="00E1029D"/>
    <w:rsid w:val="00E10583"/>
    <w:rsid w:val="00E10E18"/>
    <w:rsid w:val="00E1254B"/>
    <w:rsid w:val="00E13B11"/>
    <w:rsid w:val="00E20A7B"/>
    <w:rsid w:val="00E21038"/>
    <w:rsid w:val="00E21E23"/>
    <w:rsid w:val="00E22EAD"/>
    <w:rsid w:val="00E24088"/>
    <w:rsid w:val="00E27967"/>
    <w:rsid w:val="00E27C5E"/>
    <w:rsid w:val="00E30740"/>
    <w:rsid w:val="00E30A1F"/>
    <w:rsid w:val="00E332CB"/>
    <w:rsid w:val="00E33812"/>
    <w:rsid w:val="00E34C08"/>
    <w:rsid w:val="00E34F56"/>
    <w:rsid w:val="00E37FD5"/>
    <w:rsid w:val="00E40810"/>
    <w:rsid w:val="00E465B9"/>
    <w:rsid w:val="00E50214"/>
    <w:rsid w:val="00E51A8F"/>
    <w:rsid w:val="00E520FE"/>
    <w:rsid w:val="00E52AF2"/>
    <w:rsid w:val="00E54AA0"/>
    <w:rsid w:val="00E5748C"/>
    <w:rsid w:val="00E576DE"/>
    <w:rsid w:val="00E603D5"/>
    <w:rsid w:val="00E60963"/>
    <w:rsid w:val="00E660DB"/>
    <w:rsid w:val="00E662C0"/>
    <w:rsid w:val="00E7051C"/>
    <w:rsid w:val="00E70A5A"/>
    <w:rsid w:val="00E72050"/>
    <w:rsid w:val="00E74ADB"/>
    <w:rsid w:val="00E74D3E"/>
    <w:rsid w:val="00E755F8"/>
    <w:rsid w:val="00E808BF"/>
    <w:rsid w:val="00E8136E"/>
    <w:rsid w:val="00E83C08"/>
    <w:rsid w:val="00E85624"/>
    <w:rsid w:val="00E877AB"/>
    <w:rsid w:val="00E87899"/>
    <w:rsid w:val="00E93828"/>
    <w:rsid w:val="00E93AD4"/>
    <w:rsid w:val="00E96A71"/>
    <w:rsid w:val="00E96BB7"/>
    <w:rsid w:val="00E9799A"/>
    <w:rsid w:val="00EA173C"/>
    <w:rsid w:val="00EA2BD4"/>
    <w:rsid w:val="00EA413C"/>
    <w:rsid w:val="00EA587D"/>
    <w:rsid w:val="00EA6C92"/>
    <w:rsid w:val="00EA70C6"/>
    <w:rsid w:val="00EA749D"/>
    <w:rsid w:val="00EA7D88"/>
    <w:rsid w:val="00EB06C2"/>
    <w:rsid w:val="00EB4102"/>
    <w:rsid w:val="00EB4ABB"/>
    <w:rsid w:val="00EB5F53"/>
    <w:rsid w:val="00EB6D0D"/>
    <w:rsid w:val="00EC4577"/>
    <w:rsid w:val="00EC4722"/>
    <w:rsid w:val="00EC61B7"/>
    <w:rsid w:val="00EC7D7F"/>
    <w:rsid w:val="00ED05F7"/>
    <w:rsid w:val="00ED1183"/>
    <w:rsid w:val="00ED3E30"/>
    <w:rsid w:val="00ED7DB7"/>
    <w:rsid w:val="00EE3B47"/>
    <w:rsid w:val="00EE7F4C"/>
    <w:rsid w:val="00EF2FBD"/>
    <w:rsid w:val="00EF32D8"/>
    <w:rsid w:val="00EF4AFC"/>
    <w:rsid w:val="00EF5302"/>
    <w:rsid w:val="00EF60C5"/>
    <w:rsid w:val="00EF6C7A"/>
    <w:rsid w:val="00EF6DE0"/>
    <w:rsid w:val="00EF7225"/>
    <w:rsid w:val="00F0226B"/>
    <w:rsid w:val="00F030F5"/>
    <w:rsid w:val="00F0373E"/>
    <w:rsid w:val="00F04F67"/>
    <w:rsid w:val="00F10CAE"/>
    <w:rsid w:val="00F11027"/>
    <w:rsid w:val="00F13D9B"/>
    <w:rsid w:val="00F1567E"/>
    <w:rsid w:val="00F1691C"/>
    <w:rsid w:val="00F2029A"/>
    <w:rsid w:val="00F20B14"/>
    <w:rsid w:val="00F21C55"/>
    <w:rsid w:val="00F224CB"/>
    <w:rsid w:val="00F228F7"/>
    <w:rsid w:val="00F255EE"/>
    <w:rsid w:val="00F2623D"/>
    <w:rsid w:val="00F27D5B"/>
    <w:rsid w:val="00F3055A"/>
    <w:rsid w:val="00F305B9"/>
    <w:rsid w:val="00F3283F"/>
    <w:rsid w:val="00F3555C"/>
    <w:rsid w:val="00F3617C"/>
    <w:rsid w:val="00F379E9"/>
    <w:rsid w:val="00F43841"/>
    <w:rsid w:val="00F4426F"/>
    <w:rsid w:val="00F44580"/>
    <w:rsid w:val="00F45346"/>
    <w:rsid w:val="00F45CCF"/>
    <w:rsid w:val="00F46699"/>
    <w:rsid w:val="00F519D4"/>
    <w:rsid w:val="00F53C93"/>
    <w:rsid w:val="00F60302"/>
    <w:rsid w:val="00F604A4"/>
    <w:rsid w:val="00F6234B"/>
    <w:rsid w:val="00F6295C"/>
    <w:rsid w:val="00F62C97"/>
    <w:rsid w:val="00F6323D"/>
    <w:rsid w:val="00F63ED2"/>
    <w:rsid w:val="00F677ED"/>
    <w:rsid w:val="00F72DA9"/>
    <w:rsid w:val="00F80498"/>
    <w:rsid w:val="00F85E28"/>
    <w:rsid w:val="00F865B0"/>
    <w:rsid w:val="00F8660F"/>
    <w:rsid w:val="00F929B8"/>
    <w:rsid w:val="00F933D5"/>
    <w:rsid w:val="00F9379A"/>
    <w:rsid w:val="00F961CC"/>
    <w:rsid w:val="00FA1045"/>
    <w:rsid w:val="00FA1683"/>
    <w:rsid w:val="00FA24F6"/>
    <w:rsid w:val="00FA2BE5"/>
    <w:rsid w:val="00FA6206"/>
    <w:rsid w:val="00FA6210"/>
    <w:rsid w:val="00FA6806"/>
    <w:rsid w:val="00FA75B5"/>
    <w:rsid w:val="00FB26FA"/>
    <w:rsid w:val="00FB5969"/>
    <w:rsid w:val="00FC1C49"/>
    <w:rsid w:val="00FC1FD6"/>
    <w:rsid w:val="00FC4BE3"/>
    <w:rsid w:val="00FC545B"/>
    <w:rsid w:val="00FC5F56"/>
    <w:rsid w:val="00FC7CA5"/>
    <w:rsid w:val="00FD0AED"/>
    <w:rsid w:val="00FD0F05"/>
    <w:rsid w:val="00FD5F19"/>
    <w:rsid w:val="00FD5FCE"/>
    <w:rsid w:val="00FD6766"/>
    <w:rsid w:val="00FE02D0"/>
    <w:rsid w:val="00FE04AF"/>
    <w:rsid w:val="00FE11F0"/>
    <w:rsid w:val="00FE1A73"/>
    <w:rsid w:val="00FE43B2"/>
    <w:rsid w:val="00FE69C9"/>
    <w:rsid w:val="00FE6DBB"/>
    <w:rsid w:val="00FF20D4"/>
    <w:rsid w:val="00FF3D3B"/>
    <w:rsid w:val="00FF6CC1"/>
    <w:rsid w:val="00FF6D44"/>
    <w:rsid w:val="00FF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C87C7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E7"/>
    <w:pPr>
      <w:widowControl w:val="0"/>
      <w:spacing w:before="60" w:line="252" w:lineRule="auto"/>
      <w:ind w:firstLine="432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D22A8"/>
    <w:pPr>
      <w:keepNext/>
      <w:numPr>
        <w:numId w:val="5"/>
      </w:numPr>
      <w:spacing w:before="120" w:after="120" w:line="240" w:lineRule="auto"/>
      <w:outlineLvl w:val="0"/>
    </w:pPr>
    <w:rPr>
      <w:rFonts w:cs="Arial"/>
      <w:b/>
      <w:bCs/>
      <w:kern w:val="32"/>
      <w:sz w:val="24"/>
      <w:u w:val="single"/>
    </w:rPr>
  </w:style>
  <w:style w:type="paragraph" w:styleId="Heading2">
    <w:name w:val="heading 2"/>
    <w:basedOn w:val="Normal"/>
    <w:next w:val="Normal"/>
    <w:qFormat/>
    <w:rsid w:val="007C130A"/>
    <w:pPr>
      <w:keepNext/>
      <w:spacing w:before="120" w:after="60" w:line="240" w:lineRule="auto"/>
      <w:ind w:firstLine="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7C130A"/>
    <w:pPr>
      <w:keepNext/>
      <w:spacing w:before="120"/>
      <w:ind w:firstLine="0"/>
      <w:outlineLvl w:val="2"/>
    </w:pPr>
    <w:rPr>
      <w:rFonts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F23A3"/>
    <w:pPr>
      <w:spacing w:before="0" w:line="240" w:lineRule="auto"/>
      <w:ind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D47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imheading">
    <w:name w:val="Aim heading"/>
    <w:basedOn w:val="Normal"/>
    <w:rsid w:val="00DF4555"/>
    <w:pPr>
      <w:spacing w:before="200"/>
      <w:ind w:firstLine="0"/>
    </w:pPr>
    <w:rPr>
      <w:b/>
    </w:rPr>
  </w:style>
  <w:style w:type="paragraph" w:styleId="Bibliography">
    <w:name w:val="Bibliography"/>
    <w:basedOn w:val="Normal"/>
    <w:rsid w:val="005975B9"/>
    <w:pPr>
      <w:ind w:left="720" w:hanging="720"/>
    </w:pPr>
    <w:rPr>
      <w:rFonts w:cs="Arial"/>
      <w:szCs w:val="22"/>
      <w:lang w:val="pt-BR"/>
    </w:rPr>
  </w:style>
  <w:style w:type="character" w:styleId="CommentReference">
    <w:name w:val="annotation reference"/>
    <w:semiHidden/>
    <w:rsid w:val="001E0E65"/>
    <w:rPr>
      <w:sz w:val="16"/>
      <w:szCs w:val="16"/>
    </w:rPr>
  </w:style>
  <w:style w:type="paragraph" w:styleId="CommentText">
    <w:name w:val="annotation text"/>
    <w:basedOn w:val="Normal"/>
    <w:semiHidden/>
    <w:rsid w:val="001E0E6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E0E65"/>
    <w:rPr>
      <w:b/>
      <w:bCs/>
    </w:rPr>
  </w:style>
  <w:style w:type="paragraph" w:styleId="BalloonText">
    <w:name w:val="Balloon Text"/>
    <w:basedOn w:val="Normal"/>
    <w:semiHidden/>
    <w:rsid w:val="001E0E6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1038"/>
    <w:rPr>
      <w:rFonts w:ascii="Arial" w:hAnsi="Arial"/>
      <w:sz w:val="22"/>
      <w:szCs w:val="24"/>
    </w:rPr>
  </w:style>
  <w:style w:type="paragraph" w:styleId="Header">
    <w:name w:val="header"/>
    <w:basedOn w:val="Normal"/>
    <w:rsid w:val="00616A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6A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6AC7"/>
  </w:style>
  <w:style w:type="paragraph" w:customStyle="1" w:styleId="datafield11pt">
    <w:name w:val="datafield11pt"/>
    <w:basedOn w:val="Normal"/>
    <w:rsid w:val="00F1691C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SingleSp11pt">
    <w:name w:val="SingleSp11pt"/>
    <w:basedOn w:val="Normal"/>
    <w:rsid w:val="00B9535C"/>
    <w:pPr>
      <w:widowControl/>
      <w:autoSpaceDE w:val="0"/>
      <w:autoSpaceDN w:val="0"/>
      <w:spacing w:before="0" w:line="240" w:lineRule="auto"/>
      <w:ind w:firstLine="0"/>
      <w:jc w:val="left"/>
    </w:pPr>
    <w:rPr>
      <w:rFonts w:cs="Arial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4E7"/>
    <w:pPr>
      <w:widowControl w:val="0"/>
      <w:spacing w:before="60" w:line="252" w:lineRule="auto"/>
      <w:ind w:firstLine="432"/>
      <w:jc w:val="both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qFormat/>
    <w:rsid w:val="002D22A8"/>
    <w:pPr>
      <w:keepNext/>
      <w:numPr>
        <w:numId w:val="5"/>
      </w:numPr>
      <w:spacing w:before="120" w:after="120" w:line="240" w:lineRule="auto"/>
      <w:outlineLvl w:val="0"/>
    </w:pPr>
    <w:rPr>
      <w:rFonts w:cs="Arial"/>
      <w:b/>
      <w:bCs/>
      <w:kern w:val="32"/>
      <w:sz w:val="24"/>
      <w:u w:val="single"/>
    </w:rPr>
  </w:style>
  <w:style w:type="paragraph" w:styleId="Heading2">
    <w:name w:val="heading 2"/>
    <w:basedOn w:val="Normal"/>
    <w:next w:val="Normal"/>
    <w:qFormat/>
    <w:rsid w:val="007C130A"/>
    <w:pPr>
      <w:keepNext/>
      <w:spacing w:before="120" w:after="60" w:line="240" w:lineRule="auto"/>
      <w:ind w:firstLine="0"/>
      <w:outlineLvl w:val="1"/>
    </w:pPr>
    <w:rPr>
      <w:rFonts w:cs="Arial"/>
      <w:b/>
      <w:bCs/>
      <w:iCs/>
      <w:szCs w:val="28"/>
      <w:u w:val="single"/>
    </w:rPr>
  </w:style>
  <w:style w:type="paragraph" w:styleId="Heading3">
    <w:name w:val="heading 3"/>
    <w:basedOn w:val="Normal"/>
    <w:next w:val="Normal"/>
    <w:qFormat/>
    <w:rsid w:val="007C130A"/>
    <w:pPr>
      <w:keepNext/>
      <w:spacing w:before="120"/>
      <w:ind w:firstLine="0"/>
      <w:outlineLvl w:val="2"/>
    </w:pPr>
    <w:rPr>
      <w:rFonts w:cs="Arial"/>
      <w:b/>
      <w:bCs/>
      <w:i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F23A3"/>
    <w:pPr>
      <w:spacing w:before="0" w:line="240" w:lineRule="auto"/>
      <w:ind w:firstLine="0"/>
    </w:pPr>
    <w:rPr>
      <w:b/>
      <w:bCs/>
      <w:sz w:val="20"/>
      <w:szCs w:val="20"/>
    </w:rPr>
  </w:style>
  <w:style w:type="table" w:styleId="TableGrid">
    <w:name w:val="Table Grid"/>
    <w:basedOn w:val="TableNormal"/>
    <w:rsid w:val="00D474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imheading">
    <w:name w:val="Aim heading"/>
    <w:basedOn w:val="Normal"/>
    <w:rsid w:val="00DF4555"/>
    <w:pPr>
      <w:spacing w:before="200"/>
      <w:ind w:firstLine="0"/>
    </w:pPr>
    <w:rPr>
      <w:b/>
    </w:rPr>
  </w:style>
  <w:style w:type="paragraph" w:styleId="Bibliography">
    <w:name w:val="Bibliography"/>
    <w:basedOn w:val="Normal"/>
    <w:rsid w:val="005975B9"/>
    <w:pPr>
      <w:ind w:left="720" w:hanging="720"/>
    </w:pPr>
    <w:rPr>
      <w:rFonts w:cs="Arial"/>
      <w:szCs w:val="22"/>
      <w:lang w:val="pt-BR"/>
    </w:rPr>
  </w:style>
  <w:style w:type="character" w:styleId="CommentReference">
    <w:name w:val="annotation reference"/>
    <w:semiHidden/>
    <w:rsid w:val="001E0E65"/>
    <w:rPr>
      <w:sz w:val="16"/>
      <w:szCs w:val="16"/>
    </w:rPr>
  </w:style>
  <w:style w:type="paragraph" w:styleId="CommentText">
    <w:name w:val="annotation text"/>
    <w:basedOn w:val="Normal"/>
    <w:semiHidden/>
    <w:rsid w:val="001E0E65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E0E65"/>
    <w:rPr>
      <w:b/>
      <w:bCs/>
    </w:rPr>
  </w:style>
  <w:style w:type="paragraph" w:styleId="BalloonText">
    <w:name w:val="Balloon Text"/>
    <w:basedOn w:val="Normal"/>
    <w:semiHidden/>
    <w:rsid w:val="001E0E65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E21038"/>
    <w:rPr>
      <w:rFonts w:ascii="Arial" w:hAnsi="Arial"/>
      <w:sz w:val="22"/>
      <w:szCs w:val="24"/>
    </w:rPr>
  </w:style>
  <w:style w:type="paragraph" w:styleId="Header">
    <w:name w:val="header"/>
    <w:basedOn w:val="Normal"/>
    <w:rsid w:val="00616AC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616AC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16AC7"/>
  </w:style>
  <w:style w:type="paragraph" w:customStyle="1" w:styleId="datafield11pt">
    <w:name w:val="datafield11pt"/>
    <w:basedOn w:val="Normal"/>
    <w:rsid w:val="00F1691C"/>
    <w:pPr>
      <w:widowControl/>
      <w:spacing w:before="100" w:beforeAutospacing="1" w:after="100" w:afterAutospacing="1" w:line="240" w:lineRule="auto"/>
      <w:ind w:firstLine="0"/>
      <w:jc w:val="left"/>
    </w:pPr>
    <w:rPr>
      <w:rFonts w:ascii="Times New Roman" w:hAnsi="Times New Roman"/>
      <w:sz w:val="24"/>
    </w:rPr>
  </w:style>
  <w:style w:type="paragraph" w:customStyle="1" w:styleId="SingleSp11pt">
    <w:name w:val="SingleSp11pt"/>
    <w:basedOn w:val="Normal"/>
    <w:rsid w:val="00B9535C"/>
    <w:pPr>
      <w:widowControl/>
      <w:autoSpaceDE w:val="0"/>
      <w:autoSpaceDN w:val="0"/>
      <w:spacing w:before="0" w:line="240" w:lineRule="auto"/>
      <w:ind w:firstLine="0"/>
      <w:jc w:val="left"/>
    </w:pPr>
    <w:rPr>
      <w:rFonts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5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9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50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1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01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8DB7E-E452-6D43-9030-1BB7A44DB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603</Words>
  <Characters>3442</Characters>
  <Application>Microsoft Macintosh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Chodera, John/Sloan Kettering Institute</dc:creator>
  <cp:lastModifiedBy>Chodera, John/Sloan Kettering Institute</cp:lastModifiedBy>
  <cp:revision>17</cp:revision>
  <dcterms:created xsi:type="dcterms:W3CDTF">2016-05-12T14:31:00Z</dcterms:created>
  <dcterms:modified xsi:type="dcterms:W3CDTF">2016-05-12T14:43:00Z</dcterms:modified>
</cp:coreProperties>
</file>