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08DA" w14:textId="61BD84C5" w:rsidR="004A5E78" w:rsidRPr="006C293A" w:rsidRDefault="008516F7">
      <w:pPr>
        <w:rPr>
          <w:b/>
          <w:bCs/>
          <w:sz w:val="32"/>
          <w:szCs w:val="32"/>
          <w:lang w:val="en-GB"/>
        </w:rPr>
      </w:pPr>
      <w:r w:rsidRPr="006C293A">
        <w:rPr>
          <w:b/>
          <w:bCs/>
          <w:sz w:val="32"/>
          <w:szCs w:val="32"/>
          <w:lang w:val="en-GB"/>
        </w:rPr>
        <w:t>Product Management Core Concepts</w:t>
      </w:r>
    </w:p>
    <w:p w14:paraId="637D17E9" w14:textId="648D276F" w:rsidR="008516F7" w:rsidRPr="006C293A" w:rsidRDefault="008516F7">
      <w:pPr>
        <w:rPr>
          <w:b/>
          <w:bCs/>
          <w:sz w:val="32"/>
          <w:szCs w:val="32"/>
          <w:lang w:val="en-GB"/>
        </w:rPr>
      </w:pPr>
      <w:r w:rsidRPr="006C293A">
        <w:rPr>
          <w:b/>
          <w:bCs/>
          <w:sz w:val="32"/>
          <w:szCs w:val="32"/>
          <w:lang w:val="en-GB"/>
        </w:rPr>
        <w:t>Environment Analysis</w:t>
      </w:r>
      <w:r w:rsidR="00F91EDB" w:rsidRPr="006C293A">
        <w:rPr>
          <w:b/>
          <w:bCs/>
          <w:sz w:val="32"/>
          <w:szCs w:val="32"/>
          <w:lang w:val="en-GB"/>
        </w:rPr>
        <w:t xml:space="preserve"> </w:t>
      </w:r>
      <w:r w:rsidRPr="006C293A">
        <w:rPr>
          <w:b/>
          <w:bCs/>
          <w:sz w:val="32"/>
          <w:szCs w:val="32"/>
          <w:lang w:val="en-GB"/>
        </w:rPr>
        <w:t>(PESTLE)</w:t>
      </w:r>
    </w:p>
    <w:p w14:paraId="605A61FD" w14:textId="66EA9A1C" w:rsidR="008516F7" w:rsidRPr="004B2A39" w:rsidRDefault="008516F7">
      <w:pPr>
        <w:rPr>
          <w:lang w:val="en-GB"/>
        </w:rPr>
      </w:pPr>
      <w:r w:rsidRPr="004B2A39">
        <w:rPr>
          <w:lang w:val="en-GB"/>
        </w:rPr>
        <w:t>P – Political factors</w:t>
      </w:r>
    </w:p>
    <w:p w14:paraId="512714CA" w14:textId="0C57CEDB" w:rsidR="008516F7" w:rsidRPr="004B2A39" w:rsidRDefault="008516F7">
      <w:pPr>
        <w:rPr>
          <w:lang w:val="en-GB"/>
        </w:rPr>
      </w:pPr>
      <w:r w:rsidRPr="004B2A39">
        <w:rPr>
          <w:lang w:val="en-GB"/>
        </w:rPr>
        <w:t>E – Environmental factors</w:t>
      </w:r>
    </w:p>
    <w:p w14:paraId="1FA75737" w14:textId="24A9E5F2" w:rsidR="008516F7" w:rsidRPr="004B2A39" w:rsidRDefault="008516F7">
      <w:pPr>
        <w:rPr>
          <w:lang w:val="en-GB"/>
        </w:rPr>
      </w:pPr>
      <w:r w:rsidRPr="004B2A39">
        <w:rPr>
          <w:lang w:val="en-GB"/>
        </w:rPr>
        <w:t>S – Social Factors</w:t>
      </w:r>
    </w:p>
    <w:p w14:paraId="7D79F95D" w14:textId="1DDDE98A" w:rsidR="008516F7" w:rsidRPr="004B2A39" w:rsidRDefault="008516F7">
      <w:pPr>
        <w:rPr>
          <w:lang w:val="en-GB"/>
        </w:rPr>
      </w:pPr>
      <w:r w:rsidRPr="004B2A39">
        <w:rPr>
          <w:lang w:val="en-GB"/>
        </w:rPr>
        <w:t>T – Technological Factors</w:t>
      </w:r>
    </w:p>
    <w:p w14:paraId="6555216E" w14:textId="3D81DAD0" w:rsidR="008516F7" w:rsidRPr="004B2A39" w:rsidRDefault="008516F7">
      <w:pPr>
        <w:rPr>
          <w:lang w:val="en-GB"/>
        </w:rPr>
      </w:pPr>
      <w:r w:rsidRPr="004B2A39">
        <w:rPr>
          <w:lang w:val="en-GB"/>
        </w:rPr>
        <w:t>L – Legal factors</w:t>
      </w:r>
    </w:p>
    <w:p w14:paraId="39B4403E" w14:textId="7FB21D8B" w:rsidR="008516F7" w:rsidRPr="004B2A39" w:rsidRDefault="008516F7">
      <w:pPr>
        <w:rPr>
          <w:lang w:val="en-GB"/>
        </w:rPr>
      </w:pPr>
      <w:r w:rsidRPr="004B2A39">
        <w:rPr>
          <w:lang w:val="en-GB"/>
        </w:rPr>
        <w:t>E – Environmental Factors</w:t>
      </w:r>
    </w:p>
    <w:p w14:paraId="5B1697C1" w14:textId="007575B2" w:rsidR="008516F7" w:rsidRDefault="008516F7">
      <w:pPr>
        <w:rPr>
          <w:b/>
          <w:bCs/>
          <w:lang w:val="en-GB"/>
        </w:rPr>
      </w:pPr>
    </w:p>
    <w:p w14:paraId="3530D9DF" w14:textId="100500EC" w:rsidR="004B2A39" w:rsidRPr="006C293A" w:rsidRDefault="004B2A39">
      <w:pPr>
        <w:rPr>
          <w:b/>
          <w:bCs/>
          <w:sz w:val="32"/>
          <w:szCs w:val="32"/>
          <w:lang w:val="en-GB"/>
        </w:rPr>
      </w:pPr>
      <w:r w:rsidRPr="006C293A">
        <w:rPr>
          <w:b/>
          <w:bCs/>
          <w:sz w:val="32"/>
          <w:szCs w:val="32"/>
          <w:lang w:val="en-GB"/>
        </w:rPr>
        <w:t>Industry analysis – Porters 5 forces model</w:t>
      </w:r>
    </w:p>
    <w:p w14:paraId="3A6F0713" w14:textId="77777777" w:rsidR="00902625" w:rsidRPr="00902625" w:rsidRDefault="00902625" w:rsidP="00902625">
      <w:pPr>
        <w:shd w:val="clear" w:color="auto" w:fill="F4F5F7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Let's quickly recap our learnings from the videos.</w:t>
      </w:r>
    </w:p>
    <w:p w14:paraId="535359B7" w14:textId="08A5ADAC" w:rsidR="00902625" w:rsidRPr="00902625" w:rsidRDefault="00902625" w:rsidP="00902625">
      <w:pPr>
        <w:shd w:val="clear" w:color="auto" w:fill="F4F5F7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Porter's model talks of five forces that act on an industry:</w:t>
      </w:r>
    </w:p>
    <w:p w14:paraId="3FA5B133" w14:textId="77777777" w:rsidR="00902625" w:rsidRPr="00902625" w:rsidRDefault="00902625" w:rsidP="00902625">
      <w:pPr>
        <w:shd w:val="clear" w:color="auto" w:fill="F4F5F7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1. Threat of new entrants</w:t>
      </w:r>
    </w:p>
    <w:p w14:paraId="528BC4B2" w14:textId="77777777" w:rsidR="00902625" w:rsidRPr="00902625" w:rsidRDefault="00902625" w:rsidP="00902625">
      <w:pPr>
        <w:shd w:val="clear" w:color="auto" w:fill="F4F5F7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2. Buyer power</w:t>
      </w:r>
    </w:p>
    <w:p w14:paraId="5705D254" w14:textId="77777777" w:rsidR="00902625" w:rsidRPr="00902625" w:rsidRDefault="00902625" w:rsidP="00902625">
      <w:pPr>
        <w:shd w:val="clear" w:color="auto" w:fill="F4F5F7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3. Supplier power</w:t>
      </w:r>
    </w:p>
    <w:p w14:paraId="1562CF6A" w14:textId="77777777" w:rsidR="00902625" w:rsidRPr="00902625" w:rsidRDefault="00902625" w:rsidP="00902625">
      <w:pPr>
        <w:shd w:val="clear" w:color="auto" w:fill="F4F5F7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4. Threat of substitutes</w:t>
      </w:r>
    </w:p>
    <w:p w14:paraId="0ABBC265" w14:textId="77777777" w:rsidR="00902625" w:rsidRPr="00902625" w:rsidRDefault="00902625" w:rsidP="00902625">
      <w:pPr>
        <w:shd w:val="clear" w:color="auto" w:fill="F4F5F7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5. Competitive rivalry</w:t>
      </w:r>
    </w:p>
    <w:p w14:paraId="601D4899" w14:textId="3C829A09" w:rsidR="00902625" w:rsidRPr="00902625" w:rsidRDefault="00902625" w:rsidP="0090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26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34508C9" wp14:editId="1A655535">
            <wp:extent cx="5731510" cy="3501390"/>
            <wp:effectExtent l="0" t="0" r="2540" b="3810"/>
            <wp:docPr id="1" name="Picture 1" descr="Porter's 5 Forces Model for Industry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er's 5 Forces Model for Industry Analys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005A" w14:textId="77777777" w:rsidR="00902625" w:rsidRPr="00902625" w:rsidRDefault="00902625" w:rsidP="0090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2625">
        <w:rPr>
          <w:rFonts w:ascii="Times New Roman" w:eastAsia="Times New Roman" w:hAnsi="Times New Roman" w:cs="Times New Roman"/>
          <w:sz w:val="24"/>
          <w:szCs w:val="24"/>
          <w:lang w:eastAsia="en-IN"/>
        </w:rPr>
        <w:t>Porter's 5 Forces Model for Industry Analysis</w:t>
      </w:r>
    </w:p>
    <w:p w14:paraId="165576AE" w14:textId="77777777" w:rsidR="00902625" w:rsidRPr="00902625" w:rsidRDefault="00902625" w:rsidP="00902625">
      <w:pPr>
        <w:shd w:val="clear" w:color="auto" w:fill="F4F5F7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Use the model for evaluating your industry.</w:t>
      </w:r>
    </w:p>
    <w:p w14:paraId="67B6BFF5" w14:textId="77777777" w:rsidR="00902625" w:rsidRPr="00902625" w:rsidRDefault="00902625" w:rsidP="00902625">
      <w:pPr>
        <w:shd w:val="clear" w:color="auto" w:fill="F4F5F7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  <w:t> </w:t>
      </w:r>
    </w:p>
    <w:p w14:paraId="68EF1688" w14:textId="77777777" w:rsidR="00902625" w:rsidRPr="00902625" w:rsidRDefault="00902625" w:rsidP="00902625">
      <w:pPr>
        <w:shd w:val="clear" w:color="auto" w:fill="F4F5F7"/>
        <w:spacing w:beforeAutospacing="1" w:after="0" w:afterAutospacing="1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i/>
          <w:iCs/>
          <w:color w:val="091E42"/>
          <w:sz w:val="27"/>
          <w:szCs w:val="27"/>
          <w:lang w:eastAsia="en-IN"/>
        </w:rPr>
        <w:t>Is it too crowded?</w:t>
      </w:r>
    </w:p>
    <w:p w14:paraId="37405B43" w14:textId="77777777" w:rsidR="00902625" w:rsidRPr="00902625" w:rsidRDefault="00902625" w:rsidP="00902625">
      <w:pPr>
        <w:shd w:val="clear" w:color="auto" w:fill="F4F5F7"/>
        <w:spacing w:beforeAutospacing="1" w:after="0" w:afterAutospacing="1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i/>
          <w:iCs/>
          <w:color w:val="091E42"/>
          <w:sz w:val="27"/>
          <w:szCs w:val="27"/>
          <w:lang w:eastAsia="en-IN"/>
        </w:rPr>
        <w:t>Are there too many regulations?</w:t>
      </w:r>
    </w:p>
    <w:p w14:paraId="3AF9FCD8" w14:textId="77777777" w:rsidR="00902625" w:rsidRPr="00902625" w:rsidRDefault="00902625" w:rsidP="00902625">
      <w:pPr>
        <w:shd w:val="clear" w:color="auto" w:fill="F4F5F7"/>
        <w:spacing w:beforeAutospacing="1" w:after="0" w:afterAutospacing="1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i/>
          <w:iCs/>
          <w:color w:val="091E42"/>
          <w:sz w:val="27"/>
          <w:szCs w:val="27"/>
          <w:lang w:eastAsia="en-IN"/>
        </w:rPr>
        <w:t>Would your future customers have complete control of your profitability?</w:t>
      </w:r>
    </w:p>
    <w:p w14:paraId="2365CCB4" w14:textId="77777777" w:rsidR="00902625" w:rsidRPr="00902625" w:rsidRDefault="00902625" w:rsidP="00902625">
      <w:pPr>
        <w:shd w:val="clear" w:color="auto" w:fill="F4F5F7"/>
        <w:spacing w:beforeAutospacing="1" w:after="0" w:afterAutospacing="1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i/>
          <w:iCs/>
          <w:color w:val="091E42"/>
          <w:sz w:val="27"/>
          <w:szCs w:val="27"/>
          <w:lang w:eastAsia="en-IN"/>
        </w:rPr>
        <w:t>Would your customers end up dictating your business decisions?</w:t>
      </w:r>
    </w:p>
    <w:p w14:paraId="136ACDE4" w14:textId="77777777" w:rsidR="00902625" w:rsidRPr="00902625" w:rsidRDefault="00902625" w:rsidP="00902625">
      <w:pPr>
        <w:shd w:val="clear" w:color="auto" w:fill="F4F5F7"/>
        <w:spacing w:beforeAutospacing="1" w:after="0" w:afterAutospacing="1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i/>
          <w:iCs/>
          <w:color w:val="091E42"/>
          <w:sz w:val="27"/>
          <w:szCs w:val="27"/>
          <w:lang w:eastAsia="en-IN"/>
        </w:rPr>
        <w:t>Can a new entrant quickly gain market share and render your business obsolete?</w:t>
      </w:r>
    </w:p>
    <w:p w14:paraId="036955A9" w14:textId="77777777" w:rsidR="00902625" w:rsidRPr="00902625" w:rsidRDefault="00902625" w:rsidP="00902625">
      <w:pPr>
        <w:shd w:val="clear" w:color="auto" w:fill="F4F5F7"/>
        <w:spacing w:beforeAutospacing="1" w:after="0" w:afterAutospacing="1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  <w:lang w:eastAsia="en-IN"/>
        </w:rPr>
      </w:pPr>
      <w:r w:rsidRPr="00902625">
        <w:rPr>
          <w:rFonts w:ascii="Times New Roman" w:eastAsia="Times New Roman" w:hAnsi="Times New Roman" w:cs="Times New Roman"/>
          <w:i/>
          <w:iCs/>
          <w:color w:val="091E42"/>
          <w:sz w:val="27"/>
          <w:szCs w:val="27"/>
          <w:lang w:eastAsia="en-IN"/>
        </w:rPr>
        <w:t>Can a completely different industry render the industry obsolete?</w:t>
      </w:r>
    </w:p>
    <w:p w14:paraId="2B011495" w14:textId="589D5D78" w:rsidR="004B2A39" w:rsidRPr="00902625" w:rsidRDefault="004B2A39"/>
    <w:sectPr w:rsidR="004B2A39" w:rsidRPr="0090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F7"/>
    <w:rsid w:val="004A5E78"/>
    <w:rsid w:val="004B2A39"/>
    <w:rsid w:val="006C293A"/>
    <w:rsid w:val="008516F7"/>
    <w:rsid w:val="00902625"/>
    <w:rsid w:val="00B12185"/>
    <w:rsid w:val="00F9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D48D"/>
  <w15:chartTrackingRefBased/>
  <w15:docId w15:val="{829FDCAC-019F-4076-BAFC-5A5712EE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026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2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Tankaria</dc:creator>
  <cp:keywords/>
  <dc:description/>
  <cp:lastModifiedBy>Avi Tankaria</cp:lastModifiedBy>
  <cp:revision>3</cp:revision>
  <dcterms:created xsi:type="dcterms:W3CDTF">2021-06-23T14:17:00Z</dcterms:created>
  <dcterms:modified xsi:type="dcterms:W3CDTF">2021-06-24T10:38:00Z</dcterms:modified>
</cp:coreProperties>
</file>