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365C1" w14:textId="77777777" w:rsidR="0007167A" w:rsidRDefault="0007167A" w:rsidP="0007167A">
      <w:pPr>
        <w:pStyle w:val="Heading3"/>
        <w:rPr>
          <w:rtl/>
        </w:rPr>
      </w:pPr>
      <w:r>
        <w:rPr>
          <w:rFonts w:hint="cs"/>
          <w:rtl/>
        </w:rPr>
        <w:t>תיאור קצר של הפיצ'רים שבחרנו לממש בתרגיל הקודם:</w:t>
      </w:r>
    </w:p>
    <w:p w14:paraId="58836CE9" w14:textId="73B73374" w:rsidR="0007167A" w:rsidRPr="000C20FC" w:rsidRDefault="000C20FC" w:rsidP="000C20FC">
      <w:pPr>
        <w:pStyle w:val="ListParagraph"/>
        <w:numPr>
          <w:ilvl w:val="0"/>
          <w:numId w:val="1"/>
        </w:numPr>
        <w:rPr>
          <w:rFonts w:asciiTheme="minorBidi" w:hAnsiTheme="minorBidi"/>
        </w:rPr>
      </w:pPr>
      <w:r w:rsidRPr="000C20FC">
        <w:rPr>
          <w:b/>
          <w:bCs/>
        </w:rPr>
        <w:t>Smart post</w:t>
      </w:r>
      <w:r w:rsidRPr="000C20FC">
        <w:rPr>
          <w:rFonts w:hint="cs"/>
          <w:b/>
          <w:bCs/>
          <w:rtl/>
        </w:rPr>
        <w:t>:</w:t>
      </w:r>
      <w:r>
        <w:rPr>
          <w:rFonts w:hint="cs"/>
          <w:rtl/>
        </w:rPr>
        <w:t xml:space="preserve"> </w:t>
      </w:r>
      <w:r w:rsidRPr="000C20FC">
        <w:rPr>
          <w:rFonts w:asciiTheme="minorBidi" w:hAnsiTheme="minorBidi" w:hint="cs"/>
          <w:rtl/>
        </w:rPr>
        <w:t xml:space="preserve">פיצ'ר זה מאפשר למשתמש לפרסם הודעה לחתך מסוים של החברים שלו. החתך נקבע לפי מספר פילטרים שהמערכת מאפשרת כגון: בחירה לפי מין, בחירה לפי מצב משפחתי (רווק, נשוי וגרוש), בחירה לפי גיל (מעל/מתחת לגיל 18), בחירה לפי עיר מגורים. על המשתמש לבחור באיזה מבין הפילטרים הוא רוצה להשתמש (אחד או יותר). לאחר שהמערכת תבצע את הפילטור היא תציג למשתמש את החברים שנבחרו. ברגע שהמשתמש יבחר לפרסם את הפוסט, המערכת תתייג את אותם חברים בפוסט. </w:t>
      </w:r>
      <w:r w:rsidRPr="000C20FC">
        <w:rPr>
          <w:rFonts w:asciiTheme="minorBidi" w:hAnsiTheme="minorBidi"/>
          <w:rtl/>
        </w:rPr>
        <w:br/>
      </w:r>
      <w:r w:rsidRPr="000C20FC">
        <w:rPr>
          <w:rFonts w:asciiTheme="minorBidi" w:hAnsiTheme="minorBidi" w:hint="cs"/>
          <w:rtl/>
        </w:rPr>
        <w:t xml:space="preserve">את הפיצ'ר ניתן למצוא ב </w:t>
      </w:r>
      <w:proofErr w:type="spellStart"/>
      <w:r w:rsidRPr="000C20FC">
        <w:rPr>
          <w:rFonts w:asciiTheme="minorBidi" w:hAnsiTheme="minorBidi"/>
        </w:rPr>
        <w:t>DesktopFacebook</w:t>
      </w:r>
      <w:proofErr w:type="spellEnd"/>
      <w:r w:rsidRPr="000C20FC">
        <w:rPr>
          <w:rFonts w:asciiTheme="minorBidi" w:hAnsiTheme="minorBidi"/>
        </w:rPr>
        <w:t xml:space="preserve"> module</w:t>
      </w:r>
      <w:r w:rsidRPr="000C20FC">
        <w:rPr>
          <w:rFonts w:asciiTheme="minorBidi" w:hAnsiTheme="minorBidi" w:hint="cs"/>
          <w:rtl/>
        </w:rPr>
        <w:t xml:space="preserve"> תחת התיקייה </w:t>
      </w:r>
      <w:proofErr w:type="spellStart"/>
      <w:r w:rsidRPr="000C20FC">
        <w:rPr>
          <w:rFonts w:asciiTheme="minorBidi" w:hAnsiTheme="minorBidi"/>
        </w:rPr>
        <w:t>CustomFeatures</w:t>
      </w:r>
      <w:proofErr w:type="spellEnd"/>
      <w:r w:rsidRPr="000C20FC">
        <w:rPr>
          <w:rFonts w:asciiTheme="minorBidi" w:hAnsiTheme="minorBidi" w:hint="cs"/>
          <w:rtl/>
        </w:rPr>
        <w:t xml:space="preserve"> תחת התיקייה </w:t>
      </w:r>
      <w:proofErr w:type="spellStart"/>
      <w:r w:rsidRPr="000C20FC">
        <w:rPr>
          <w:rFonts w:asciiTheme="minorBidi" w:hAnsiTheme="minorBidi"/>
        </w:rPr>
        <w:t>SmartFilter</w:t>
      </w:r>
      <w:proofErr w:type="spellEnd"/>
      <w:r w:rsidRPr="000C20FC">
        <w:rPr>
          <w:rFonts w:asciiTheme="minorBidi" w:hAnsiTheme="minorBidi" w:hint="cs"/>
          <w:rtl/>
        </w:rPr>
        <w:t xml:space="preserve"> </w:t>
      </w:r>
    </w:p>
    <w:p w14:paraId="44F611A4" w14:textId="1FC60258" w:rsidR="0007167A" w:rsidRDefault="000C20FC" w:rsidP="000C20FC">
      <w:pPr>
        <w:pStyle w:val="ListParagraph"/>
        <w:numPr>
          <w:ilvl w:val="0"/>
          <w:numId w:val="1"/>
        </w:numPr>
      </w:pPr>
      <w:r w:rsidRPr="000C20FC">
        <w:rPr>
          <w:b/>
          <w:bCs/>
        </w:rPr>
        <w:t>Friendship match scale</w:t>
      </w:r>
      <w:r w:rsidRPr="000C20FC">
        <w:rPr>
          <w:rFonts w:hint="cs"/>
          <w:b/>
          <w:bCs/>
          <w:rtl/>
        </w:rPr>
        <w:t>:</w:t>
      </w:r>
      <w:r>
        <w:rPr>
          <w:rFonts w:hint="cs"/>
          <w:rtl/>
        </w:rPr>
        <w:t xml:space="preserve"> פיצ'ר זה מאפשר למשתמש לבחור את אחד מחבריו בפייסבוק המופיעים ברשימה ולחשב את מידת התאמתם ממספר בחינות: פרטים </w:t>
      </w:r>
      <w:proofErr w:type="gramStart"/>
      <w:r>
        <w:rPr>
          <w:rFonts w:hint="cs"/>
          <w:rtl/>
        </w:rPr>
        <w:t>אישיים(</w:t>
      </w:r>
      <w:proofErr w:type="gramEnd"/>
      <w:r>
        <w:rPr>
          <w:rFonts w:hint="cs"/>
          <w:rtl/>
        </w:rPr>
        <w:t>עיר מגורים,סטטוס זוגי, תפקיד מקצועי אשר בו הם עוסקים בעבודתם הנוכחית), סגנון מוזיקה אהוב ומקומות בילוי מועדפים. המערכת מחשבת את אחוז ההתאמה של חברו עם המשתמש המחובר לאפליקציה ומציגה אותו.</w:t>
      </w:r>
      <w:r>
        <w:rPr>
          <w:rtl/>
        </w:rPr>
        <w:br/>
      </w:r>
      <w:r>
        <w:rPr>
          <w:rFonts w:hint="cs"/>
          <w:rtl/>
        </w:rPr>
        <w:t>את הפיצ'ר ניתן למצוא ב</w:t>
      </w:r>
      <w:r>
        <w:t xml:space="preserve">  </w:t>
      </w:r>
      <w:proofErr w:type="spellStart"/>
      <w:r w:rsidRPr="000C20FC">
        <w:rPr>
          <w:rFonts w:asciiTheme="minorBidi" w:hAnsiTheme="minorBidi"/>
        </w:rPr>
        <w:t>DesktopFacebook</w:t>
      </w:r>
      <w:proofErr w:type="spellEnd"/>
      <w:r w:rsidRPr="000C20FC">
        <w:rPr>
          <w:rFonts w:asciiTheme="minorBidi" w:hAnsiTheme="minorBidi"/>
        </w:rPr>
        <w:t xml:space="preserve"> module</w:t>
      </w:r>
      <w:r w:rsidRPr="000C20FC">
        <w:rPr>
          <w:rFonts w:asciiTheme="minorBidi" w:hAnsiTheme="minorBidi" w:hint="cs"/>
          <w:rtl/>
        </w:rPr>
        <w:t xml:space="preserve"> תחת התיקייה </w:t>
      </w:r>
      <w:proofErr w:type="spellStart"/>
      <w:r w:rsidRPr="000C20FC">
        <w:rPr>
          <w:rFonts w:asciiTheme="minorBidi" w:hAnsiTheme="minorBidi"/>
        </w:rPr>
        <w:t>CustomFeatures</w:t>
      </w:r>
      <w:proofErr w:type="spellEnd"/>
      <w:r w:rsidRPr="000C20FC">
        <w:rPr>
          <w:rFonts w:asciiTheme="minorBidi" w:hAnsiTheme="minorBidi" w:hint="cs"/>
          <w:rtl/>
        </w:rPr>
        <w:t xml:space="preserve"> תחת התיקייה </w:t>
      </w:r>
      <w:proofErr w:type="spellStart"/>
      <w:r w:rsidRPr="000C20FC">
        <w:rPr>
          <w:rFonts w:asciiTheme="minorBidi" w:hAnsiTheme="minorBidi"/>
        </w:rPr>
        <w:t>FriendshipMatchScale</w:t>
      </w:r>
      <w:proofErr w:type="spellEnd"/>
      <w:r w:rsidRPr="000C20FC">
        <w:rPr>
          <w:rFonts w:asciiTheme="minorBidi" w:hAnsiTheme="minorBidi" w:hint="cs"/>
          <w:rtl/>
        </w:rPr>
        <w:t>.</w:t>
      </w:r>
    </w:p>
    <w:p w14:paraId="2F0FA91B" w14:textId="77777777" w:rsidR="0007167A" w:rsidRDefault="0007167A" w:rsidP="0007167A">
      <w:pPr>
        <w:spacing w:after="0" w:line="240" w:lineRule="auto"/>
        <w:ind w:left="720" w:right="-426"/>
      </w:pPr>
    </w:p>
    <w:p w14:paraId="06D73333" w14:textId="78132283" w:rsidR="0007167A" w:rsidRDefault="0007167A" w:rsidP="0007167A">
      <w:pPr>
        <w:pStyle w:val="Heading3"/>
        <w:rPr>
          <w:rtl/>
        </w:rPr>
      </w:pPr>
      <w:r>
        <w:rPr>
          <w:rFonts w:hint="cs"/>
          <w:rtl/>
        </w:rPr>
        <w:t xml:space="preserve">תבנית מס' 1 </w:t>
      </w:r>
      <w:r>
        <w:rPr>
          <w:rtl/>
        </w:rPr>
        <w:t>–</w:t>
      </w:r>
      <w:r w:rsidR="00760C98">
        <w:t>Static factory class</w:t>
      </w:r>
    </w:p>
    <w:p w14:paraId="08D3DC76" w14:textId="77777777" w:rsidR="0007167A" w:rsidRDefault="0007167A" w:rsidP="0007167A">
      <w:pPr>
        <w:numPr>
          <w:ilvl w:val="0"/>
          <w:numId w:val="1"/>
        </w:numPr>
        <w:spacing w:after="0" w:line="240" w:lineRule="auto"/>
        <w:ind w:right="0"/>
      </w:pPr>
      <w:r>
        <w:rPr>
          <w:rFonts w:hint="cs"/>
          <w:rtl/>
        </w:rPr>
        <w:t>סיבת הבחירה / שימוש בתבנית:</w:t>
      </w:r>
    </w:p>
    <w:p w14:paraId="42BD3F6F" w14:textId="33E7A70A" w:rsidR="0007167A" w:rsidRDefault="00760C98" w:rsidP="0007167A">
      <w:pPr>
        <w:spacing w:after="0" w:line="240" w:lineRule="auto"/>
        <w:ind w:right="720"/>
      </w:pPr>
      <w:r>
        <w:rPr>
          <w:rFonts w:hint="cs"/>
          <w:rtl/>
        </w:rPr>
        <w:t xml:space="preserve">הסיבה שבחרנו להשתמש בתבנית זו היא שבמערכת ישנם כמה סוגי </w:t>
      </w:r>
      <w:r>
        <w:t>Filters</w:t>
      </w:r>
      <w:r>
        <w:rPr>
          <w:rFonts w:hint="cs"/>
          <w:rtl/>
        </w:rPr>
        <w:t xml:space="preserve"> שמאפשרים לנו לסנן חברים מרשימת החברים של המשתמש לפי פרמטרים מסוימים. כל </w:t>
      </w:r>
      <w:r>
        <w:t>filter</w:t>
      </w:r>
      <w:r>
        <w:rPr>
          <w:rFonts w:hint="cs"/>
          <w:rtl/>
        </w:rPr>
        <w:t xml:space="preserve"> ממש את הממשק </w:t>
      </w:r>
      <w:proofErr w:type="spellStart"/>
      <w:r>
        <w:t>IFriendsFilter</w:t>
      </w:r>
      <w:proofErr w:type="spellEnd"/>
      <w:r>
        <w:rPr>
          <w:rFonts w:hint="cs"/>
          <w:rtl/>
        </w:rPr>
        <w:t xml:space="preserve">. לוגיקת היצירה של כל </w:t>
      </w:r>
      <w:r>
        <w:t>filter</w:t>
      </w:r>
      <w:r>
        <w:rPr>
          <w:rFonts w:hint="cs"/>
          <w:rtl/>
        </w:rPr>
        <w:t xml:space="preserve"> נקבעת ע"י </w:t>
      </w:r>
      <w:proofErr w:type="spellStart"/>
      <w:r>
        <w:t>enum</w:t>
      </w:r>
      <w:proofErr w:type="spellEnd"/>
      <w:r>
        <w:rPr>
          <w:rFonts w:hint="cs"/>
          <w:rtl/>
        </w:rPr>
        <w:t xml:space="preserve"> בשם </w:t>
      </w:r>
      <w:proofErr w:type="spellStart"/>
      <w:r>
        <w:t>eFilterType</w:t>
      </w:r>
      <w:proofErr w:type="spellEnd"/>
      <w:r>
        <w:rPr>
          <w:rFonts w:hint="cs"/>
          <w:rtl/>
        </w:rPr>
        <w:t xml:space="preserve">. השימוש כאן ב </w:t>
      </w:r>
      <w:r>
        <w:t>pattern</w:t>
      </w:r>
      <w:r>
        <w:rPr>
          <w:rFonts w:hint="cs"/>
          <w:rtl/>
        </w:rPr>
        <w:t xml:space="preserve"> של </w:t>
      </w:r>
      <w:r>
        <w:t>Static factory class</w:t>
      </w:r>
      <w:r>
        <w:rPr>
          <w:rFonts w:hint="cs"/>
          <w:rtl/>
        </w:rPr>
        <w:t xml:space="preserve"> בעצם מאפשר לנו להעביר את לוגיקת היצירה למחלקה נפרדת שאחראית ליצור את ה </w:t>
      </w:r>
      <w:r>
        <w:t>filter</w:t>
      </w:r>
      <w:r>
        <w:rPr>
          <w:rFonts w:hint="cs"/>
          <w:rtl/>
        </w:rPr>
        <w:t xml:space="preserve"> המתאים ולספק אותו למשתמש. בעצם הפרדנו את ההחלטה של איזה </w:t>
      </w:r>
      <w:r>
        <w:t>filter</w:t>
      </w:r>
      <w:r>
        <w:rPr>
          <w:rFonts w:hint="cs"/>
          <w:rtl/>
        </w:rPr>
        <w:t xml:space="preserve"> ליצור ואת היצירה עצמה מהקוד של ה </w:t>
      </w:r>
      <w:r>
        <w:t>client</w:t>
      </w:r>
      <w:r>
        <w:rPr>
          <w:rFonts w:hint="cs"/>
          <w:rtl/>
        </w:rPr>
        <w:t xml:space="preserve">. </w:t>
      </w:r>
      <w:r w:rsidR="0007167A">
        <w:rPr>
          <w:rtl/>
        </w:rPr>
        <w:br/>
      </w:r>
    </w:p>
    <w:p w14:paraId="71375160" w14:textId="77777777" w:rsidR="0007167A" w:rsidRDefault="0007167A" w:rsidP="0007167A">
      <w:pPr>
        <w:numPr>
          <w:ilvl w:val="0"/>
          <w:numId w:val="1"/>
        </w:numPr>
        <w:spacing w:after="0" w:line="240" w:lineRule="auto"/>
        <w:ind w:right="0"/>
      </w:pPr>
      <w:r>
        <w:rPr>
          <w:rFonts w:hint="cs"/>
          <w:rtl/>
        </w:rPr>
        <w:t>אופן המימוש:</w:t>
      </w:r>
    </w:p>
    <w:p w14:paraId="7239B7B9" w14:textId="5F5B23B0" w:rsidR="0007167A" w:rsidRDefault="00166352" w:rsidP="0007167A">
      <w:pPr>
        <w:spacing w:after="0" w:line="240" w:lineRule="auto"/>
        <w:ind w:right="720"/>
      </w:pPr>
      <w:r>
        <w:rPr>
          <w:rFonts w:hint="cs"/>
          <w:rtl/>
        </w:rPr>
        <w:t xml:space="preserve">בחרנו לממש את </w:t>
      </w:r>
      <w:r>
        <w:t>pattern</w:t>
      </w:r>
      <w:r>
        <w:rPr>
          <w:rFonts w:hint="cs"/>
          <w:rtl/>
        </w:rPr>
        <w:t xml:space="preserve"> זה תחת ה </w:t>
      </w:r>
      <w:r>
        <w:t>smart post feature</w:t>
      </w:r>
      <w:r>
        <w:rPr>
          <w:rFonts w:hint="cs"/>
          <w:rtl/>
        </w:rPr>
        <w:t xml:space="preserve">. יצרנו מחלקה סטטית בשם </w:t>
      </w:r>
      <w:proofErr w:type="spellStart"/>
      <w:r>
        <w:t>FilterFactory</w:t>
      </w:r>
      <w:proofErr w:type="spellEnd"/>
      <w:r>
        <w:rPr>
          <w:rFonts w:hint="cs"/>
          <w:rtl/>
        </w:rPr>
        <w:t xml:space="preserve">. המחלקה מכילה פעולה בשם </w:t>
      </w:r>
      <w:proofErr w:type="spellStart"/>
      <w:r>
        <w:t>GetCompatibleFilter</w:t>
      </w:r>
      <w:proofErr w:type="spellEnd"/>
      <w:r>
        <w:rPr>
          <w:rFonts w:hint="cs"/>
          <w:rtl/>
        </w:rPr>
        <w:t xml:space="preserve"> שמקבלת פרמטר מסוג </w:t>
      </w:r>
      <w:proofErr w:type="spellStart"/>
      <w:r>
        <w:t>eFilterType</w:t>
      </w:r>
      <w:proofErr w:type="spellEnd"/>
      <w:r>
        <w:rPr>
          <w:rFonts w:hint="cs"/>
          <w:rtl/>
        </w:rPr>
        <w:t xml:space="preserve"> ועל פיו מבצעת את ההחלטה איזה </w:t>
      </w:r>
      <w:r>
        <w:t>filter</w:t>
      </w:r>
      <w:r>
        <w:rPr>
          <w:rFonts w:hint="cs"/>
          <w:rtl/>
        </w:rPr>
        <w:t xml:space="preserve"> ליצור. המחלקה תחזיר אובייקט מסוג </w:t>
      </w:r>
      <w:proofErr w:type="spellStart"/>
      <w:r>
        <w:t>IFriendsFilter</w:t>
      </w:r>
      <w:proofErr w:type="spellEnd"/>
      <w:r>
        <w:rPr>
          <w:rFonts w:hint="cs"/>
          <w:rtl/>
        </w:rPr>
        <w:t xml:space="preserve"> שתהווה מימוש קונקרטי של אחד מה- </w:t>
      </w:r>
      <w:r>
        <w:t>filters</w:t>
      </w:r>
      <w:r>
        <w:rPr>
          <w:rFonts w:hint="cs"/>
          <w:rtl/>
        </w:rPr>
        <w:t xml:space="preserve"> שבמערכת. </w:t>
      </w:r>
    </w:p>
    <w:p w14:paraId="4674FF8A" w14:textId="117C1A7E" w:rsidR="007C3F87" w:rsidRDefault="007C3F87" w:rsidP="0007167A">
      <w:pPr>
        <w:spacing w:after="0" w:line="240" w:lineRule="auto"/>
        <w:ind w:right="720"/>
      </w:pPr>
    </w:p>
    <w:p w14:paraId="61110094" w14:textId="64501F6E" w:rsidR="007C3F87" w:rsidRDefault="007C3F87" w:rsidP="0007167A">
      <w:pPr>
        <w:spacing w:after="0" w:line="240" w:lineRule="auto"/>
        <w:ind w:right="720"/>
      </w:pPr>
    </w:p>
    <w:p w14:paraId="70D2ADDA" w14:textId="5D647DCD" w:rsidR="007C3F87" w:rsidRDefault="007C3F87" w:rsidP="0007167A">
      <w:pPr>
        <w:spacing w:after="0" w:line="240" w:lineRule="auto"/>
        <w:ind w:right="720"/>
      </w:pPr>
    </w:p>
    <w:p w14:paraId="733B1A2E" w14:textId="3D684874" w:rsidR="007C3F87" w:rsidRDefault="007C3F87" w:rsidP="0007167A">
      <w:pPr>
        <w:spacing w:after="0" w:line="240" w:lineRule="auto"/>
        <w:ind w:right="720"/>
      </w:pPr>
    </w:p>
    <w:p w14:paraId="64B059CA" w14:textId="5C717771" w:rsidR="007C3F87" w:rsidRDefault="007C3F87" w:rsidP="0007167A">
      <w:pPr>
        <w:spacing w:after="0" w:line="240" w:lineRule="auto"/>
        <w:ind w:right="720"/>
      </w:pPr>
    </w:p>
    <w:p w14:paraId="08001AD2" w14:textId="0711ABEE" w:rsidR="007C3F87" w:rsidRDefault="007C3F87" w:rsidP="0007167A">
      <w:pPr>
        <w:spacing w:after="0" w:line="240" w:lineRule="auto"/>
        <w:ind w:right="720"/>
      </w:pPr>
    </w:p>
    <w:p w14:paraId="4BFD816F" w14:textId="575B4D19" w:rsidR="007C3F87" w:rsidRDefault="007C3F87" w:rsidP="0007167A">
      <w:pPr>
        <w:spacing w:after="0" w:line="240" w:lineRule="auto"/>
        <w:ind w:right="720"/>
      </w:pPr>
    </w:p>
    <w:p w14:paraId="64A9A6C0" w14:textId="5B6EF874" w:rsidR="007C3F87" w:rsidRDefault="007C3F87" w:rsidP="0007167A">
      <w:pPr>
        <w:spacing w:after="0" w:line="240" w:lineRule="auto"/>
        <w:ind w:right="720"/>
      </w:pPr>
    </w:p>
    <w:p w14:paraId="4B3E58C6" w14:textId="31E08D94" w:rsidR="007C3F87" w:rsidRDefault="007C3F87" w:rsidP="0007167A">
      <w:pPr>
        <w:spacing w:after="0" w:line="240" w:lineRule="auto"/>
        <w:ind w:right="720"/>
      </w:pPr>
    </w:p>
    <w:p w14:paraId="0EA444F4" w14:textId="4EF6047B" w:rsidR="007C3F87" w:rsidRDefault="007C3F87" w:rsidP="0007167A">
      <w:pPr>
        <w:spacing w:after="0" w:line="240" w:lineRule="auto"/>
        <w:ind w:right="720"/>
      </w:pPr>
    </w:p>
    <w:p w14:paraId="4F16B33B" w14:textId="34E6C264" w:rsidR="007C3F87" w:rsidRDefault="007C3F87" w:rsidP="0007167A">
      <w:pPr>
        <w:spacing w:after="0" w:line="240" w:lineRule="auto"/>
        <w:ind w:right="720"/>
      </w:pPr>
    </w:p>
    <w:p w14:paraId="13BC35A5" w14:textId="77777777" w:rsidR="007C3F87" w:rsidRDefault="007C3F87" w:rsidP="0007167A">
      <w:pPr>
        <w:spacing w:after="0" w:line="240" w:lineRule="auto"/>
        <w:ind w:right="720"/>
        <w:rPr>
          <w:rtl/>
        </w:rPr>
      </w:pPr>
    </w:p>
    <w:p w14:paraId="2B4A2B1F" w14:textId="77777777" w:rsidR="0007167A" w:rsidRDefault="0007167A" w:rsidP="0007167A">
      <w:pPr>
        <w:spacing w:after="0" w:line="240" w:lineRule="auto"/>
        <w:ind w:right="720"/>
      </w:pPr>
    </w:p>
    <w:p w14:paraId="576501ED" w14:textId="77777777" w:rsidR="0007167A" w:rsidRDefault="0007167A" w:rsidP="0007167A">
      <w:pPr>
        <w:numPr>
          <w:ilvl w:val="0"/>
          <w:numId w:val="1"/>
        </w:numPr>
        <w:spacing w:after="0" w:line="240" w:lineRule="auto"/>
      </w:pPr>
      <w:r>
        <w:t>Sequence Diagram</w:t>
      </w:r>
    </w:p>
    <w:p w14:paraId="1B6CDA67" w14:textId="4B6914CB" w:rsidR="0007167A" w:rsidRDefault="007C3F87" w:rsidP="0007167A">
      <w:pPr>
        <w:spacing w:after="0" w:line="240" w:lineRule="auto"/>
        <w:ind w:right="720"/>
      </w:pPr>
      <w:r>
        <w:rPr>
          <w:rFonts w:hint="cs"/>
          <w:noProof/>
        </w:rPr>
        <w:drawing>
          <wp:inline distT="0" distB="0" distL="0" distR="0" wp14:anchorId="065484DC" wp14:editId="298F2AC5">
            <wp:extent cx="6445963" cy="48582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61272" cy="4869785"/>
                    </a:xfrm>
                    <a:prstGeom prst="rect">
                      <a:avLst/>
                    </a:prstGeom>
                    <a:noFill/>
                    <a:ln>
                      <a:noFill/>
                    </a:ln>
                  </pic:spPr>
                </pic:pic>
              </a:graphicData>
            </a:graphic>
          </wp:inline>
        </w:drawing>
      </w:r>
    </w:p>
    <w:p w14:paraId="2C7C008A" w14:textId="2C2D8760" w:rsidR="00BD7EA6" w:rsidRDefault="00BD7EA6" w:rsidP="0007167A">
      <w:pPr>
        <w:spacing w:after="0" w:line="240" w:lineRule="auto"/>
        <w:ind w:right="720"/>
      </w:pPr>
    </w:p>
    <w:p w14:paraId="69AF2E29" w14:textId="008AD542" w:rsidR="00BD7EA6" w:rsidRDefault="00BD7EA6" w:rsidP="0007167A">
      <w:pPr>
        <w:spacing w:after="0" w:line="240" w:lineRule="auto"/>
        <w:ind w:right="720"/>
      </w:pPr>
    </w:p>
    <w:p w14:paraId="6923E9D7" w14:textId="21CEC509" w:rsidR="00BD7EA6" w:rsidRDefault="00BD7EA6" w:rsidP="0007167A">
      <w:pPr>
        <w:spacing w:after="0" w:line="240" w:lineRule="auto"/>
        <w:ind w:right="720"/>
      </w:pPr>
    </w:p>
    <w:p w14:paraId="1469A6BD" w14:textId="342E6A8A" w:rsidR="00BD7EA6" w:rsidRDefault="00BD7EA6" w:rsidP="0007167A">
      <w:pPr>
        <w:spacing w:after="0" w:line="240" w:lineRule="auto"/>
        <w:ind w:right="720"/>
      </w:pPr>
    </w:p>
    <w:p w14:paraId="73BA0DB7" w14:textId="43AD20AA" w:rsidR="00BD7EA6" w:rsidRDefault="00BD7EA6" w:rsidP="0007167A">
      <w:pPr>
        <w:spacing w:after="0" w:line="240" w:lineRule="auto"/>
        <w:ind w:right="720"/>
      </w:pPr>
    </w:p>
    <w:p w14:paraId="63CAE4E9" w14:textId="79BC9F99" w:rsidR="00BD7EA6" w:rsidRDefault="00BD7EA6" w:rsidP="0007167A">
      <w:pPr>
        <w:spacing w:after="0" w:line="240" w:lineRule="auto"/>
        <w:ind w:right="720"/>
      </w:pPr>
    </w:p>
    <w:p w14:paraId="5443B26F" w14:textId="44211DEC" w:rsidR="00BD7EA6" w:rsidRDefault="00BD7EA6" w:rsidP="0007167A">
      <w:pPr>
        <w:spacing w:after="0" w:line="240" w:lineRule="auto"/>
        <w:ind w:right="720"/>
      </w:pPr>
    </w:p>
    <w:p w14:paraId="4585B928" w14:textId="361D05E1" w:rsidR="00BD7EA6" w:rsidRDefault="00BD7EA6" w:rsidP="0007167A">
      <w:pPr>
        <w:spacing w:after="0" w:line="240" w:lineRule="auto"/>
        <w:ind w:right="720"/>
      </w:pPr>
    </w:p>
    <w:p w14:paraId="1277541F" w14:textId="06E2D267" w:rsidR="00BD7EA6" w:rsidRDefault="00BD7EA6" w:rsidP="0007167A">
      <w:pPr>
        <w:spacing w:after="0" w:line="240" w:lineRule="auto"/>
        <w:ind w:right="720"/>
      </w:pPr>
    </w:p>
    <w:p w14:paraId="46AE622E" w14:textId="2AF9515C" w:rsidR="00BD7EA6" w:rsidRDefault="00BD7EA6" w:rsidP="0007167A">
      <w:pPr>
        <w:spacing w:after="0" w:line="240" w:lineRule="auto"/>
        <w:ind w:right="720"/>
      </w:pPr>
    </w:p>
    <w:p w14:paraId="39B2F74F" w14:textId="21C67714" w:rsidR="00BD7EA6" w:rsidRDefault="00BD7EA6" w:rsidP="0007167A">
      <w:pPr>
        <w:spacing w:after="0" w:line="240" w:lineRule="auto"/>
        <w:ind w:right="720"/>
      </w:pPr>
    </w:p>
    <w:p w14:paraId="55D30AE3" w14:textId="1C559164" w:rsidR="00BD7EA6" w:rsidRDefault="00BD7EA6" w:rsidP="0007167A">
      <w:pPr>
        <w:spacing w:after="0" w:line="240" w:lineRule="auto"/>
        <w:ind w:right="720"/>
      </w:pPr>
    </w:p>
    <w:p w14:paraId="19B76486" w14:textId="3662C113" w:rsidR="00BD7EA6" w:rsidRDefault="00BD7EA6" w:rsidP="0007167A">
      <w:pPr>
        <w:spacing w:after="0" w:line="240" w:lineRule="auto"/>
        <w:ind w:right="720"/>
      </w:pPr>
    </w:p>
    <w:p w14:paraId="0595D058" w14:textId="5F667CA9" w:rsidR="007C3F87" w:rsidRDefault="007C3F87" w:rsidP="0007167A">
      <w:pPr>
        <w:spacing w:after="0" w:line="240" w:lineRule="auto"/>
        <w:ind w:right="720"/>
      </w:pPr>
    </w:p>
    <w:p w14:paraId="62E11ADE" w14:textId="77777777" w:rsidR="009062A7" w:rsidRDefault="009062A7" w:rsidP="0007167A">
      <w:pPr>
        <w:spacing w:after="0" w:line="240" w:lineRule="auto"/>
        <w:ind w:right="720"/>
        <w:rPr>
          <w:rtl/>
        </w:rPr>
        <w:sectPr w:rsidR="009062A7" w:rsidSect="009062A7">
          <w:headerReference w:type="default" r:id="rId8"/>
          <w:pgSz w:w="12240" w:h="15840"/>
          <w:pgMar w:top="1440" w:right="1440" w:bottom="1440" w:left="1440" w:header="720" w:footer="720" w:gutter="0"/>
          <w:cols w:space="720"/>
          <w:docGrid w:linePitch="360"/>
        </w:sectPr>
      </w:pPr>
    </w:p>
    <w:p w14:paraId="79C93E2D" w14:textId="3BC07F51" w:rsidR="007C3F87" w:rsidRDefault="007C3F87" w:rsidP="0007167A">
      <w:pPr>
        <w:spacing w:after="0" w:line="240" w:lineRule="auto"/>
        <w:ind w:right="720"/>
      </w:pPr>
    </w:p>
    <w:p w14:paraId="08571B5C" w14:textId="08242034" w:rsidR="00BD7EA6" w:rsidRDefault="00BD7EA6" w:rsidP="0007167A">
      <w:pPr>
        <w:spacing w:after="0" w:line="240" w:lineRule="auto"/>
        <w:ind w:right="720"/>
      </w:pPr>
    </w:p>
    <w:p w14:paraId="60D49BE2" w14:textId="77777777" w:rsidR="00BD7EA6" w:rsidRDefault="00BD7EA6" w:rsidP="0007167A">
      <w:pPr>
        <w:spacing w:after="0" w:line="240" w:lineRule="auto"/>
        <w:ind w:right="720"/>
        <w:rPr>
          <w:rtl/>
        </w:rPr>
      </w:pPr>
    </w:p>
    <w:p w14:paraId="3A0355DE" w14:textId="5FC4DEFE" w:rsidR="0007167A" w:rsidRDefault="0007167A" w:rsidP="0007167A">
      <w:pPr>
        <w:numPr>
          <w:ilvl w:val="0"/>
          <w:numId w:val="1"/>
        </w:numPr>
        <w:spacing w:after="0" w:line="240" w:lineRule="auto"/>
      </w:pPr>
      <w:r>
        <w:t>Class Diagram</w:t>
      </w:r>
      <w:r>
        <w:rPr>
          <w:rFonts w:hint="cs"/>
          <w:rtl/>
        </w:rPr>
        <w:tab/>
      </w:r>
    </w:p>
    <w:p w14:paraId="1EAB998E" w14:textId="779E2AE6" w:rsidR="009062A7" w:rsidRDefault="009062A7" w:rsidP="009062A7">
      <w:pPr>
        <w:spacing w:after="0" w:line="240" w:lineRule="auto"/>
        <w:ind w:left="720" w:right="720"/>
      </w:pPr>
      <w:r>
        <w:rPr>
          <w:rFonts w:hint="cs"/>
          <w:noProof/>
        </w:rPr>
        <w:drawing>
          <wp:anchor distT="0" distB="0" distL="114300" distR="114300" simplePos="0" relativeHeight="251658240" behindDoc="0" locked="0" layoutInCell="1" allowOverlap="1" wp14:anchorId="33D26C1F" wp14:editId="3880E7FD">
            <wp:simplePos x="0" y="0"/>
            <wp:positionH relativeFrom="column">
              <wp:posOffset>-653415</wp:posOffset>
            </wp:positionH>
            <wp:positionV relativeFrom="paragraph">
              <wp:posOffset>334010</wp:posOffset>
            </wp:positionV>
            <wp:extent cx="9506585" cy="44862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06585" cy="4486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A22078" w14:textId="77777777" w:rsidR="009062A7" w:rsidRDefault="009062A7" w:rsidP="009062A7">
      <w:pPr>
        <w:spacing w:after="0" w:line="240" w:lineRule="auto"/>
        <w:ind w:left="720" w:right="720"/>
        <w:rPr>
          <w:rtl/>
        </w:rPr>
        <w:sectPr w:rsidR="009062A7" w:rsidSect="009062A7">
          <w:pgSz w:w="15840" w:h="12240" w:orient="landscape"/>
          <w:pgMar w:top="1440" w:right="1440" w:bottom="1440" w:left="1440" w:header="720" w:footer="720" w:gutter="0"/>
          <w:cols w:space="720"/>
          <w:docGrid w:linePitch="360"/>
        </w:sectPr>
      </w:pPr>
    </w:p>
    <w:p w14:paraId="71393ADD" w14:textId="09E0B591" w:rsidR="009062A7" w:rsidRDefault="009062A7" w:rsidP="009062A7">
      <w:pPr>
        <w:spacing w:after="0" w:line="240" w:lineRule="auto"/>
        <w:ind w:left="720" w:right="720"/>
      </w:pPr>
    </w:p>
    <w:p w14:paraId="7E35A4A3" w14:textId="3AE9408E" w:rsidR="00A14FFF" w:rsidRDefault="00A14FFF" w:rsidP="0007167A">
      <w:pPr>
        <w:spacing w:after="0" w:line="240" w:lineRule="auto"/>
        <w:ind w:right="720"/>
      </w:pPr>
    </w:p>
    <w:p w14:paraId="16261FD3" w14:textId="7C516398" w:rsidR="00A14FFF" w:rsidRDefault="00A14FFF" w:rsidP="0007167A">
      <w:pPr>
        <w:spacing w:after="0" w:line="240" w:lineRule="auto"/>
        <w:ind w:right="720"/>
      </w:pPr>
    </w:p>
    <w:p w14:paraId="3A7EC9C3" w14:textId="2D0F0A0B" w:rsidR="00A14FFF" w:rsidRDefault="00A14FFF" w:rsidP="0007167A">
      <w:pPr>
        <w:spacing w:after="0" w:line="240" w:lineRule="auto"/>
        <w:ind w:right="720"/>
      </w:pPr>
    </w:p>
    <w:p w14:paraId="439A52E0" w14:textId="77777777" w:rsidR="00BC6019" w:rsidRDefault="00BC6019" w:rsidP="00BC6019">
      <w:pPr>
        <w:pStyle w:val="ListParagraph"/>
        <w:numPr>
          <w:ilvl w:val="0"/>
          <w:numId w:val="1"/>
        </w:numPr>
        <w:spacing w:after="0" w:line="240" w:lineRule="auto"/>
      </w:pPr>
      <w:r>
        <w:rPr>
          <w:rFonts w:hint="cs"/>
          <w:rtl/>
        </w:rPr>
        <w:t xml:space="preserve">המחלקה </w:t>
      </w:r>
      <w:proofErr w:type="spellStart"/>
      <w:r>
        <w:t>FilterFactory</w:t>
      </w:r>
      <w:proofErr w:type="spellEnd"/>
      <w:r>
        <w:rPr>
          <w:rFonts w:hint="cs"/>
          <w:rtl/>
        </w:rPr>
        <w:t xml:space="preserve"> מייצגת את ה </w:t>
      </w:r>
      <w:r>
        <w:t>static factory class</w:t>
      </w:r>
    </w:p>
    <w:p w14:paraId="7B126769" w14:textId="77777777" w:rsidR="00BC6019" w:rsidRDefault="00BC6019" w:rsidP="00BC6019">
      <w:pPr>
        <w:pStyle w:val="ListParagraph"/>
        <w:numPr>
          <w:ilvl w:val="0"/>
          <w:numId w:val="1"/>
        </w:numPr>
        <w:spacing w:after="0" w:line="240" w:lineRule="auto"/>
      </w:pPr>
      <w:r>
        <w:rPr>
          <w:rtl/>
        </w:rPr>
        <w:t xml:space="preserve">המחלקה </w:t>
      </w:r>
      <w:proofErr w:type="spellStart"/>
      <w:r>
        <w:t>IFriendsFilter</w:t>
      </w:r>
      <w:proofErr w:type="spellEnd"/>
      <w:r>
        <w:rPr>
          <w:rFonts w:hint="cs"/>
          <w:rtl/>
        </w:rPr>
        <w:t xml:space="preserve"> מייצגת את ה </w:t>
      </w:r>
      <w:r>
        <w:t>abstract product</w:t>
      </w:r>
    </w:p>
    <w:p w14:paraId="3501176C" w14:textId="509E35A8" w:rsidR="00A14FFF" w:rsidRDefault="00BC6019" w:rsidP="00BC6019">
      <w:pPr>
        <w:pStyle w:val="ListParagraph"/>
        <w:numPr>
          <w:ilvl w:val="0"/>
          <w:numId w:val="1"/>
        </w:numPr>
        <w:spacing w:after="0" w:line="240" w:lineRule="auto"/>
        <w:rPr>
          <w:rtl/>
        </w:rPr>
      </w:pPr>
      <w:r>
        <w:rPr>
          <w:rtl/>
        </w:rPr>
        <w:t xml:space="preserve">המחלקות </w:t>
      </w:r>
      <w:proofErr w:type="spellStart"/>
      <w:r>
        <w:t>AgeFilter</w:t>
      </w:r>
      <w:proofErr w:type="spellEnd"/>
      <w:r>
        <w:t xml:space="preserve">, </w:t>
      </w:r>
      <w:proofErr w:type="spellStart"/>
      <w:r>
        <w:t>GenderFilter</w:t>
      </w:r>
      <w:proofErr w:type="spellEnd"/>
      <w:r>
        <w:t xml:space="preserve">, </w:t>
      </w:r>
      <w:proofErr w:type="spellStart"/>
      <w:r>
        <w:t>LivingCityFilter</w:t>
      </w:r>
      <w:proofErr w:type="spellEnd"/>
      <w:r>
        <w:t xml:space="preserve">, </w:t>
      </w:r>
      <w:proofErr w:type="spellStart"/>
      <w:r>
        <w:t>RelationshipFilter</w:t>
      </w:r>
      <w:proofErr w:type="spellEnd"/>
      <w:r>
        <w:rPr>
          <w:rFonts w:hint="cs"/>
          <w:rtl/>
        </w:rPr>
        <w:t xml:space="preserve"> מייצגות את ה </w:t>
      </w:r>
      <w:r>
        <w:t>Concrete product</w:t>
      </w:r>
      <w:r>
        <w:rPr>
          <w:rtl/>
        </w:rPr>
        <w:br/>
      </w:r>
    </w:p>
    <w:p w14:paraId="012B4AEE" w14:textId="7AC1444E" w:rsidR="009062A7" w:rsidRDefault="009062A7" w:rsidP="0007167A">
      <w:pPr>
        <w:spacing w:after="0" w:line="240" w:lineRule="auto"/>
        <w:ind w:right="720"/>
      </w:pPr>
    </w:p>
    <w:p w14:paraId="2D76F302" w14:textId="67013859" w:rsidR="009062A7" w:rsidRDefault="009062A7" w:rsidP="0007167A">
      <w:pPr>
        <w:spacing w:after="0" w:line="240" w:lineRule="auto"/>
        <w:ind w:right="720"/>
        <w:rPr>
          <w:rtl/>
        </w:rPr>
      </w:pPr>
    </w:p>
    <w:p w14:paraId="317FB074" w14:textId="43E8DBF7" w:rsidR="0007167A" w:rsidRDefault="0007167A" w:rsidP="0007167A">
      <w:pPr>
        <w:pStyle w:val="Heading3"/>
        <w:rPr>
          <w:rtl/>
        </w:rPr>
      </w:pPr>
      <w:r>
        <w:rPr>
          <w:rFonts w:hint="cs"/>
          <w:rtl/>
        </w:rPr>
        <w:t xml:space="preserve">תבנית מס' 2 </w:t>
      </w:r>
      <w:r>
        <w:rPr>
          <w:rtl/>
        </w:rPr>
        <w:t>–</w:t>
      </w:r>
      <w:r>
        <w:rPr>
          <w:rFonts w:hint="cs"/>
          <w:rtl/>
        </w:rPr>
        <w:t xml:space="preserve"> </w:t>
      </w:r>
      <w:r w:rsidR="00EE15E9">
        <w:t>Adapter</w:t>
      </w:r>
    </w:p>
    <w:p w14:paraId="0AA11ECC" w14:textId="77777777" w:rsidR="0007167A" w:rsidRDefault="0007167A" w:rsidP="0007167A">
      <w:pPr>
        <w:numPr>
          <w:ilvl w:val="0"/>
          <w:numId w:val="1"/>
        </w:numPr>
        <w:spacing w:after="0" w:line="240" w:lineRule="auto"/>
        <w:ind w:right="0"/>
      </w:pPr>
      <w:r>
        <w:rPr>
          <w:rFonts w:hint="cs"/>
          <w:rtl/>
        </w:rPr>
        <w:t>סיבת הבחירה / שימוש בתבנית:</w:t>
      </w:r>
    </w:p>
    <w:p w14:paraId="6227249D" w14:textId="03C71DCB" w:rsidR="0007167A" w:rsidRDefault="00272D86" w:rsidP="0007167A">
      <w:pPr>
        <w:spacing w:after="0" w:line="240" w:lineRule="auto"/>
        <w:ind w:right="720"/>
      </w:pPr>
      <w:r>
        <w:rPr>
          <w:rFonts w:hint="cs"/>
          <w:rtl/>
        </w:rPr>
        <w:t xml:space="preserve">במערכת שלנו יש רכיב </w:t>
      </w:r>
      <w:r>
        <w:t>UI</w:t>
      </w:r>
      <w:r>
        <w:rPr>
          <w:rFonts w:hint="cs"/>
          <w:rtl/>
        </w:rPr>
        <w:t xml:space="preserve"> שאחראי על הצגת תמונה עם תיאור שלה. הרכיב נקרא </w:t>
      </w:r>
      <w:proofErr w:type="spellStart"/>
      <w:r>
        <w:t>TitledPictureBox</w:t>
      </w:r>
      <w:proofErr w:type="spellEnd"/>
      <w:r>
        <w:rPr>
          <w:rFonts w:hint="cs"/>
          <w:rtl/>
        </w:rPr>
        <w:t xml:space="preserve">. הרכיב מצפה לקבל אובייקט המממש את הממשק </w:t>
      </w:r>
      <w:proofErr w:type="spellStart"/>
      <w:r>
        <w:t>IDescriptivePicture</w:t>
      </w:r>
      <w:proofErr w:type="spellEnd"/>
      <w:r>
        <w:rPr>
          <w:rFonts w:hint="cs"/>
          <w:rtl/>
        </w:rPr>
        <w:t xml:space="preserve">. במערכת אנו רוצים להשתמש ברכיב זה על מנת להציג את האלבומים של המשתמש. במקרה שלנו </w:t>
      </w:r>
      <w:r>
        <w:t>Album</w:t>
      </w:r>
      <w:r>
        <w:rPr>
          <w:rFonts w:hint="cs"/>
          <w:rtl/>
        </w:rPr>
        <w:t xml:space="preserve"> הינו רכיב </w:t>
      </w:r>
      <w:r>
        <w:t>legacy</w:t>
      </w:r>
      <w:r>
        <w:rPr>
          <w:rFonts w:hint="cs"/>
          <w:rtl/>
        </w:rPr>
        <w:t xml:space="preserve"> ולכן היה עלינו להשתמש ב </w:t>
      </w:r>
      <w:r>
        <w:t xml:space="preserve">adapter pattern </w:t>
      </w:r>
      <w:r>
        <w:rPr>
          <w:rFonts w:hint="cs"/>
          <w:rtl/>
        </w:rPr>
        <w:t xml:space="preserve"> לצורך ההתאמה של </w:t>
      </w:r>
      <w:r>
        <w:t>Album</w:t>
      </w:r>
      <w:r>
        <w:rPr>
          <w:rFonts w:hint="cs"/>
          <w:rtl/>
        </w:rPr>
        <w:t xml:space="preserve"> ל </w:t>
      </w:r>
      <w:proofErr w:type="spellStart"/>
      <w:r>
        <w:t>IDescriptivePicture</w:t>
      </w:r>
      <w:proofErr w:type="spellEnd"/>
      <w:r>
        <w:rPr>
          <w:rFonts w:hint="cs"/>
          <w:rtl/>
        </w:rPr>
        <w:t xml:space="preserve"> שלה מצפה הרכיב </w:t>
      </w:r>
      <w:r>
        <w:rPr>
          <w:rFonts w:hint="cs"/>
        </w:rPr>
        <w:t>UI</w:t>
      </w:r>
      <w:r>
        <w:rPr>
          <w:rFonts w:hint="cs"/>
          <w:rtl/>
        </w:rPr>
        <w:t>.</w:t>
      </w:r>
      <w:r w:rsidR="0007167A">
        <w:rPr>
          <w:rtl/>
        </w:rPr>
        <w:br/>
      </w:r>
    </w:p>
    <w:p w14:paraId="12B49732" w14:textId="77777777" w:rsidR="0007167A" w:rsidRDefault="0007167A" w:rsidP="0007167A">
      <w:pPr>
        <w:numPr>
          <w:ilvl w:val="0"/>
          <w:numId w:val="1"/>
        </w:numPr>
        <w:spacing w:after="0" w:line="240" w:lineRule="auto"/>
        <w:ind w:right="0"/>
      </w:pPr>
      <w:r>
        <w:rPr>
          <w:rFonts w:hint="cs"/>
          <w:rtl/>
        </w:rPr>
        <w:t>אופן המימוש:</w:t>
      </w:r>
    </w:p>
    <w:p w14:paraId="35190BD1" w14:textId="34DB99EE" w:rsidR="0007167A" w:rsidRDefault="00272D86" w:rsidP="0007167A">
      <w:pPr>
        <w:spacing w:after="0" w:line="240" w:lineRule="auto"/>
        <w:ind w:right="720"/>
        <w:rPr>
          <w:rtl/>
        </w:rPr>
      </w:pPr>
      <w:r>
        <w:rPr>
          <w:rFonts w:hint="cs"/>
          <w:rtl/>
        </w:rPr>
        <w:t xml:space="preserve">לצורך המימוש היה עלינו ליצור מחלקה חדשה בשם </w:t>
      </w:r>
      <w:proofErr w:type="spellStart"/>
      <w:r>
        <w:t>AlbumDescriptiveCover</w:t>
      </w:r>
      <w:proofErr w:type="spellEnd"/>
      <w:r>
        <w:rPr>
          <w:rFonts w:hint="cs"/>
          <w:rtl/>
        </w:rPr>
        <w:t xml:space="preserve"> שמממשת את ממשק </w:t>
      </w:r>
      <w:proofErr w:type="spellStart"/>
      <w:r>
        <w:t>IDescriptivePicture</w:t>
      </w:r>
      <w:proofErr w:type="spellEnd"/>
      <w:r>
        <w:rPr>
          <w:rFonts w:hint="cs"/>
          <w:rtl/>
        </w:rPr>
        <w:t xml:space="preserve">. המחלקה מקבלת ב </w:t>
      </w:r>
      <w:proofErr w:type="spellStart"/>
      <w:r>
        <w:t>ctor</w:t>
      </w:r>
      <w:proofErr w:type="spellEnd"/>
      <w:r>
        <w:rPr>
          <w:rFonts w:hint="cs"/>
          <w:rtl/>
        </w:rPr>
        <w:t xml:space="preserve"> שלה אוביקט מסוג </w:t>
      </w:r>
      <w:r>
        <w:t>Album</w:t>
      </w:r>
      <w:r>
        <w:rPr>
          <w:rFonts w:hint="cs"/>
          <w:rtl/>
        </w:rPr>
        <w:t xml:space="preserve"> על מנת שתוכל להחזיר את פרטי האלבום (תמונה ושם). בעת יצירת דף האלבומים במערכת שלנו, המערכת תעבור על אלבומי המשתמש ותיצור </w:t>
      </w:r>
      <w:proofErr w:type="spellStart"/>
      <w:r>
        <w:t>AlbumDescriptiveCover</w:t>
      </w:r>
      <w:proofErr w:type="spellEnd"/>
      <w:r>
        <w:rPr>
          <w:rFonts w:hint="cs"/>
          <w:rtl/>
        </w:rPr>
        <w:t xml:space="preserve"> עבור כל אלבום. לבסוף המערכת תעביר את אובייקט ה </w:t>
      </w:r>
      <w:proofErr w:type="spellStart"/>
      <w:r>
        <w:t>AlbumDescriptiveCover</w:t>
      </w:r>
      <w:proofErr w:type="spellEnd"/>
      <w:r>
        <w:rPr>
          <w:rFonts w:hint="cs"/>
          <w:rtl/>
        </w:rPr>
        <w:t xml:space="preserve"> ל</w:t>
      </w:r>
      <w:r w:rsidR="00527539">
        <w:rPr>
          <w:rFonts w:hint="cs"/>
        </w:rPr>
        <w:t xml:space="preserve"> </w:t>
      </w:r>
      <w:r w:rsidR="00527539">
        <w:rPr>
          <w:rFonts w:hint="cs"/>
          <w:rtl/>
        </w:rPr>
        <w:t xml:space="preserve"> </w:t>
      </w:r>
      <w:proofErr w:type="spellStart"/>
      <w:r w:rsidR="00527539">
        <w:t>TitledPictureBox</w:t>
      </w:r>
      <w:proofErr w:type="spellEnd"/>
      <w:r w:rsidR="00527539">
        <w:rPr>
          <w:rFonts w:hint="cs"/>
          <w:rtl/>
        </w:rPr>
        <w:t xml:space="preserve"> על מנת להציג אותו ב </w:t>
      </w:r>
      <w:r w:rsidR="00527539">
        <w:rPr>
          <w:rFonts w:hint="cs"/>
        </w:rPr>
        <w:t>UI</w:t>
      </w:r>
      <w:r w:rsidR="00527539">
        <w:rPr>
          <w:rFonts w:hint="cs"/>
          <w:rtl/>
        </w:rPr>
        <w:t>.</w:t>
      </w:r>
    </w:p>
    <w:p w14:paraId="67AD1301" w14:textId="75BEFB81" w:rsidR="00527539" w:rsidRDefault="00527539" w:rsidP="0007167A">
      <w:pPr>
        <w:spacing w:after="0" w:line="240" w:lineRule="auto"/>
        <w:ind w:right="720"/>
        <w:rPr>
          <w:rtl/>
        </w:rPr>
      </w:pPr>
    </w:p>
    <w:p w14:paraId="3AC38484" w14:textId="79BF9125" w:rsidR="00527539" w:rsidRDefault="00527539" w:rsidP="0007167A">
      <w:pPr>
        <w:spacing w:after="0" w:line="240" w:lineRule="auto"/>
        <w:ind w:right="720"/>
        <w:rPr>
          <w:rtl/>
        </w:rPr>
      </w:pPr>
    </w:p>
    <w:p w14:paraId="45302670" w14:textId="633F630A" w:rsidR="00527539" w:rsidRDefault="00527539" w:rsidP="0007167A">
      <w:pPr>
        <w:spacing w:after="0" w:line="240" w:lineRule="auto"/>
        <w:ind w:right="720"/>
        <w:rPr>
          <w:rtl/>
        </w:rPr>
      </w:pPr>
    </w:p>
    <w:p w14:paraId="11C753FF" w14:textId="26EE1D8D" w:rsidR="00527539" w:rsidRDefault="00527539" w:rsidP="0007167A">
      <w:pPr>
        <w:spacing w:after="0" w:line="240" w:lineRule="auto"/>
        <w:ind w:right="720"/>
        <w:rPr>
          <w:rtl/>
        </w:rPr>
      </w:pPr>
    </w:p>
    <w:p w14:paraId="17F081BE" w14:textId="00AE0F7F" w:rsidR="00527539" w:rsidRDefault="00527539" w:rsidP="0007167A">
      <w:pPr>
        <w:spacing w:after="0" w:line="240" w:lineRule="auto"/>
        <w:ind w:right="720"/>
        <w:rPr>
          <w:rtl/>
        </w:rPr>
      </w:pPr>
    </w:p>
    <w:p w14:paraId="30953AD4" w14:textId="67FE99A0" w:rsidR="00527539" w:rsidRDefault="00527539" w:rsidP="0007167A">
      <w:pPr>
        <w:spacing w:after="0" w:line="240" w:lineRule="auto"/>
        <w:ind w:right="720"/>
        <w:rPr>
          <w:rtl/>
        </w:rPr>
      </w:pPr>
    </w:p>
    <w:p w14:paraId="2D5886D3" w14:textId="383919D4" w:rsidR="00527539" w:rsidRDefault="00527539" w:rsidP="0007167A">
      <w:pPr>
        <w:spacing w:after="0" w:line="240" w:lineRule="auto"/>
        <w:ind w:right="720"/>
        <w:rPr>
          <w:rtl/>
        </w:rPr>
      </w:pPr>
    </w:p>
    <w:p w14:paraId="01A0B74E" w14:textId="0DA4E449" w:rsidR="00527539" w:rsidRDefault="00527539" w:rsidP="0007167A">
      <w:pPr>
        <w:spacing w:after="0" w:line="240" w:lineRule="auto"/>
        <w:ind w:right="720"/>
        <w:rPr>
          <w:rtl/>
        </w:rPr>
      </w:pPr>
    </w:p>
    <w:p w14:paraId="09D679CC" w14:textId="040B4BB6" w:rsidR="00527539" w:rsidRDefault="00527539" w:rsidP="0007167A">
      <w:pPr>
        <w:spacing w:after="0" w:line="240" w:lineRule="auto"/>
        <w:ind w:right="720"/>
        <w:rPr>
          <w:rtl/>
        </w:rPr>
      </w:pPr>
    </w:p>
    <w:p w14:paraId="4064309D" w14:textId="5EA9CEAA" w:rsidR="00527539" w:rsidRDefault="00527539" w:rsidP="0007167A">
      <w:pPr>
        <w:spacing w:after="0" w:line="240" w:lineRule="auto"/>
        <w:ind w:right="720"/>
        <w:rPr>
          <w:rtl/>
        </w:rPr>
      </w:pPr>
    </w:p>
    <w:p w14:paraId="336A26D3" w14:textId="0A60490B" w:rsidR="00527539" w:rsidRDefault="00527539" w:rsidP="0007167A">
      <w:pPr>
        <w:spacing w:after="0" w:line="240" w:lineRule="auto"/>
        <w:ind w:right="720"/>
        <w:rPr>
          <w:rtl/>
        </w:rPr>
      </w:pPr>
    </w:p>
    <w:p w14:paraId="2ADEDD0D" w14:textId="42D2FC16" w:rsidR="00527539" w:rsidRDefault="00527539" w:rsidP="0007167A">
      <w:pPr>
        <w:spacing w:after="0" w:line="240" w:lineRule="auto"/>
        <w:ind w:right="720"/>
        <w:rPr>
          <w:rtl/>
        </w:rPr>
      </w:pPr>
    </w:p>
    <w:p w14:paraId="331DB2F5" w14:textId="1567281D" w:rsidR="00527539" w:rsidRDefault="00527539" w:rsidP="0007167A">
      <w:pPr>
        <w:spacing w:after="0" w:line="240" w:lineRule="auto"/>
        <w:ind w:right="720"/>
        <w:rPr>
          <w:rtl/>
        </w:rPr>
      </w:pPr>
    </w:p>
    <w:p w14:paraId="317AA279" w14:textId="48B7CFCD" w:rsidR="00527539" w:rsidRDefault="00527539" w:rsidP="0007167A">
      <w:pPr>
        <w:spacing w:after="0" w:line="240" w:lineRule="auto"/>
        <w:ind w:right="720"/>
        <w:rPr>
          <w:rtl/>
        </w:rPr>
      </w:pPr>
    </w:p>
    <w:p w14:paraId="4EABCF20" w14:textId="3035EECB" w:rsidR="00527539" w:rsidRDefault="00527539" w:rsidP="0007167A">
      <w:pPr>
        <w:spacing w:after="0" w:line="240" w:lineRule="auto"/>
        <w:ind w:right="720"/>
        <w:rPr>
          <w:rtl/>
        </w:rPr>
      </w:pPr>
    </w:p>
    <w:p w14:paraId="2016B85E" w14:textId="22ABA0BA" w:rsidR="00527539" w:rsidRDefault="00527539" w:rsidP="0007167A">
      <w:pPr>
        <w:spacing w:after="0" w:line="240" w:lineRule="auto"/>
        <w:ind w:right="720"/>
        <w:rPr>
          <w:rtl/>
        </w:rPr>
      </w:pPr>
    </w:p>
    <w:p w14:paraId="2D41CA5A" w14:textId="4FFC9CCF" w:rsidR="00527539" w:rsidRDefault="00527539" w:rsidP="0007167A">
      <w:pPr>
        <w:spacing w:after="0" w:line="240" w:lineRule="auto"/>
        <w:ind w:right="720"/>
        <w:rPr>
          <w:rtl/>
        </w:rPr>
      </w:pPr>
    </w:p>
    <w:p w14:paraId="2918A14B" w14:textId="30F089E5" w:rsidR="00527539" w:rsidRDefault="00527539" w:rsidP="0007167A">
      <w:pPr>
        <w:spacing w:after="0" w:line="240" w:lineRule="auto"/>
        <w:ind w:right="720"/>
        <w:rPr>
          <w:rtl/>
        </w:rPr>
      </w:pPr>
    </w:p>
    <w:p w14:paraId="16E6F341" w14:textId="350ECF05" w:rsidR="00527539" w:rsidRDefault="00527539" w:rsidP="0007167A">
      <w:pPr>
        <w:spacing w:after="0" w:line="240" w:lineRule="auto"/>
        <w:ind w:right="720"/>
        <w:rPr>
          <w:rtl/>
        </w:rPr>
      </w:pPr>
    </w:p>
    <w:p w14:paraId="1428B475" w14:textId="789FA479" w:rsidR="00527539" w:rsidRDefault="00527539" w:rsidP="0007167A">
      <w:pPr>
        <w:spacing w:after="0" w:line="240" w:lineRule="auto"/>
        <w:ind w:right="720"/>
        <w:rPr>
          <w:rtl/>
        </w:rPr>
      </w:pPr>
    </w:p>
    <w:p w14:paraId="1F75AA19" w14:textId="77777777" w:rsidR="00527539" w:rsidRDefault="00527539" w:rsidP="0007167A">
      <w:pPr>
        <w:spacing w:after="0" w:line="240" w:lineRule="auto"/>
        <w:ind w:right="720"/>
      </w:pPr>
    </w:p>
    <w:p w14:paraId="1CE722AD" w14:textId="77777777" w:rsidR="0007167A" w:rsidRDefault="0007167A" w:rsidP="0007167A">
      <w:pPr>
        <w:spacing w:after="0" w:line="240" w:lineRule="auto"/>
        <w:ind w:right="720"/>
      </w:pPr>
    </w:p>
    <w:p w14:paraId="6A2A00D7" w14:textId="77777777" w:rsidR="0007167A" w:rsidRDefault="0007167A" w:rsidP="0007167A">
      <w:pPr>
        <w:numPr>
          <w:ilvl w:val="0"/>
          <w:numId w:val="1"/>
        </w:numPr>
        <w:spacing w:after="0" w:line="240" w:lineRule="auto"/>
      </w:pPr>
      <w:r>
        <w:lastRenderedPageBreak/>
        <w:t>Sequence Diagram</w:t>
      </w:r>
    </w:p>
    <w:p w14:paraId="68E2A88E" w14:textId="0EB5CA45" w:rsidR="00EE4190" w:rsidRDefault="00FF72C4" w:rsidP="00FF72C4">
      <w:pPr>
        <w:spacing w:after="0" w:line="240" w:lineRule="auto"/>
        <w:ind w:right="720"/>
      </w:pPr>
      <w:r>
        <w:rPr>
          <w:noProof/>
        </w:rPr>
        <w:drawing>
          <wp:anchor distT="0" distB="0" distL="114300" distR="114300" simplePos="0" relativeHeight="251659264" behindDoc="0" locked="0" layoutInCell="1" allowOverlap="1" wp14:anchorId="5E5DB04C" wp14:editId="4411F57B">
            <wp:simplePos x="0" y="0"/>
            <wp:positionH relativeFrom="column">
              <wp:posOffset>-305435</wp:posOffset>
            </wp:positionH>
            <wp:positionV relativeFrom="paragraph">
              <wp:posOffset>294005</wp:posOffset>
            </wp:positionV>
            <wp:extent cx="6745605" cy="412623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45605" cy="4126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6ED256" w14:textId="62A534D9" w:rsidR="00EE4190" w:rsidRDefault="00EE4190" w:rsidP="0007167A">
      <w:pPr>
        <w:spacing w:after="0" w:line="240" w:lineRule="auto"/>
        <w:ind w:right="720"/>
      </w:pPr>
    </w:p>
    <w:p w14:paraId="48FB8D91" w14:textId="163957F5" w:rsidR="00EE4190" w:rsidRDefault="00EE4190" w:rsidP="0007167A">
      <w:pPr>
        <w:spacing w:after="0" w:line="240" w:lineRule="auto"/>
        <w:ind w:right="720"/>
      </w:pPr>
    </w:p>
    <w:p w14:paraId="30F01A3C" w14:textId="2919372C" w:rsidR="00FF72C4" w:rsidRDefault="00FF72C4" w:rsidP="0007167A">
      <w:pPr>
        <w:spacing w:after="0" w:line="240" w:lineRule="auto"/>
        <w:ind w:right="720"/>
      </w:pPr>
    </w:p>
    <w:p w14:paraId="47664E54" w14:textId="3AD7C0F6" w:rsidR="00FF72C4" w:rsidRDefault="00FF72C4" w:rsidP="0007167A">
      <w:pPr>
        <w:spacing w:after="0" w:line="240" w:lineRule="auto"/>
        <w:ind w:right="720"/>
      </w:pPr>
    </w:p>
    <w:p w14:paraId="02126C0C" w14:textId="17C7B133" w:rsidR="00FF72C4" w:rsidRDefault="00FF72C4" w:rsidP="0007167A">
      <w:pPr>
        <w:spacing w:after="0" w:line="240" w:lineRule="auto"/>
        <w:ind w:right="720"/>
      </w:pPr>
    </w:p>
    <w:p w14:paraId="62E5A4C7" w14:textId="1EEF606E" w:rsidR="00FF72C4" w:rsidRDefault="00FF72C4" w:rsidP="0007167A">
      <w:pPr>
        <w:spacing w:after="0" w:line="240" w:lineRule="auto"/>
        <w:ind w:right="720"/>
      </w:pPr>
    </w:p>
    <w:p w14:paraId="60531248" w14:textId="6DF14871" w:rsidR="00FF72C4" w:rsidRDefault="00FF72C4" w:rsidP="0007167A">
      <w:pPr>
        <w:spacing w:after="0" w:line="240" w:lineRule="auto"/>
        <w:ind w:right="720"/>
      </w:pPr>
    </w:p>
    <w:p w14:paraId="5C7513A8" w14:textId="127FF092" w:rsidR="00FF72C4" w:rsidRDefault="00FF72C4" w:rsidP="0007167A">
      <w:pPr>
        <w:spacing w:after="0" w:line="240" w:lineRule="auto"/>
        <w:ind w:right="720"/>
      </w:pPr>
    </w:p>
    <w:p w14:paraId="513CD107" w14:textId="252BD808" w:rsidR="00FF72C4" w:rsidRDefault="00FF72C4" w:rsidP="0007167A">
      <w:pPr>
        <w:spacing w:after="0" w:line="240" w:lineRule="auto"/>
        <w:ind w:right="720"/>
      </w:pPr>
    </w:p>
    <w:p w14:paraId="1E0B6042" w14:textId="3578840B" w:rsidR="00FF72C4" w:rsidRDefault="00FF72C4" w:rsidP="0007167A">
      <w:pPr>
        <w:spacing w:after="0" w:line="240" w:lineRule="auto"/>
        <w:ind w:right="720"/>
      </w:pPr>
    </w:p>
    <w:p w14:paraId="6B6E5915" w14:textId="035C7896" w:rsidR="00FF72C4" w:rsidRDefault="00FF72C4" w:rsidP="0007167A">
      <w:pPr>
        <w:spacing w:after="0" w:line="240" w:lineRule="auto"/>
        <w:ind w:right="720"/>
      </w:pPr>
    </w:p>
    <w:p w14:paraId="0D8AD302" w14:textId="21CDB644" w:rsidR="00FF72C4" w:rsidRDefault="00FF72C4" w:rsidP="0007167A">
      <w:pPr>
        <w:spacing w:after="0" w:line="240" w:lineRule="auto"/>
        <w:ind w:right="720"/>
      </w:pPr>
    </w:p>
    <w:p w14:paraId="6BD60D91" w14:textId="0DD35CBB" w:rsidR="00FF72C4" w:rsidRDefault="00FF72C4" w:rsidP="0007167A">
      <w:pPr>
        <w:spacing w:after="0" w:line="240" w:lineRule="auto"/>
        <w:ind w:right="720"/>
      </w:pPr>
    </w:p>
    <w:p w14:paraId="00991887" w14:textId="0C4E9510" w:rsidR="00FF72C4" w:rsidRDefault="00FF72C4" w:rsidP="0007167A">
      <w:pPr>
        <w:spacing w:after="0" w:line="240" w:lineRule="auto"/>
        <w:ind w:right="720"/>
      </w:pPr>
    </w:p>
    <w:p w14:paraId="3DB94C1F" w14:textId="08AA2748" w:rsidR="00FF72C4" w:rsidRDefault="00FF72C4" w:rsidP="0007167A">
      <w:pPr>
        <w:spacing w:after="0" w:line="240" w:lineRule="auto"/>
        <w:ind w:right="720"/>
      </w:pPr>
    </w:p>
    <w:p w14:paraId="02B1A111" w14:textId="737CCD95" w:rsidR="00FF72C4" w:rsidRDefault="00FF72C4" w:rsidP="0007167A">
      <w:pPr>
        <w:spacing w:after="0" w:line="240" w:lineRule="auto"/>
        <w:ind w:right="720"/>
      </w:pPr>
    </w:p>
    <w:p w14:paraId="15E7C71E" w14:textId="77CE895C" w:rsidR="00FF72C4" w:rsidRDefault="00FF72C4" w:rsidP="0007167A">
      <w:pPr>
        <w:spacing w:after="0" w:line="240" w:lineRule="auto"/>
        <w:ind w:right="720"/>
      </w:pPr>
    </w:p>
    <w:p w14:paraId="497888DB" w14:textId="30270BE8" w:rsidR="00FF72C4" w:rsidRDefault="00FF72C4" w:rsidP="0007167A">
      <w:pPr>
        <w:spacing w:after="0" w:line="240" w:lineRule="auto"/>
        <w:ind w:right="720"/>
      </w:pPr>
    </w:p>
    <w:p w14:paraId="65008EA8" w14:textId="616DB8E4" w:rsidR="00FF72C4" w:rsidRDefault="00FF72C4" w:rsidP="0007167A">
      <w:pPr>
        <w:spacing w:after="0" w:line="240" w:lineRule="auto"/>
        <w:ind w:right="720"/>
      </w:pPr>
    </w:p>
    <w:p w14:paraId="495AF851" w14:textId="41F50E12" w:rsidR="00FF72C4" w:rsidRDefault="00FF72C4" w:rsidP="0007167A">
      <w:pPr>
        <w:spacing w:after="0" w:line="240" w:lineRule="auto"/>
        <w:ind w:right="720"/>
      </w:pPr>
    </w:p>
    <w:p w14:paraId="7129AFCA" w14:textId="6749BDC2" w:rsidR="00FF72C4" w:rsidRDefault="00FF72C4" w:rsidP="0007167A">
      <w:pPr>
        <w:spacing w:after="0" w:line="240" w:lineRule="auto"/>
        <w:ind w:right="720"/>
      </w:pPr>
    </w:p>
    <w:p w14:paraId="1301B28A" w14:textId="432B23A9" w:rsidR="00FF72C4" w:rsidRDefault="00FF72C4" w:rsidP="0007167A">
      <w:pPr>
        <w:spacing w:after="0" w:line="240" w:lineRule="auto"/>
        <w:ind w:right="720"/>
      </w:pPr>
    </w:p>
    <w:p w14:paraId="6903E7D4" w14:textId="77777777" w:rsidR="00FF72C4" w:rsidRDefault="00FF72C4" w:rsidP="0007167A">
      <w:pPr>
        <w:spacing w:after="0" w:line="240" w:lineRule="auto"/>
        <w:ind w:right="720"/>
      </w:pPr>
    </w:p>
    <w:p w14:paraId="532E7100" w14:textId="7D6873AD" w:rsidR="00EE4190" w:rsidRDefault="00EE4190" w:rsidP="0007167A">
      <w:pPr>
        <w:spacing w:after="0" w:line="240" w:lineRule="auto"/>
        <w:ind w:right="720"/>
        <w:rPr>
          <w:rtl/>
        </w:rPr>
      </w:pPr>
    </w:p>
    <w:p w14:paraId="09E838DE" w14:textId="750CE2EC" w:rsidR="0007167A" w:rsidRDefault="0007167A" w:rsidP="0007167A">
      <w:pPr>
        <w:numPr>
          <w:ilvl w:val="0"/>
          <w:numId w:val="1"/>
        </w:numPr>
        <w:spacing w:after="0" w:line="240" w:lineRule="auto"/>
      </w:pPr>
      <w:r>
        <w:t>Class Diagram</w:t>
      </w:r>
      <w:r>
        <w:rPr>
          <w:rFonts w:hint="cs"/>
          <w:rtl/>
        </w:rPr>
        <w:tab/>
      </w:r>
    </w:p>
    <w:p w14:paraId="4C3864B4" w14:textId="0A6A6D86" w:rsidR="0007167A" w:rsidRDefault="005E13CD" w:rsidP="0007167A">
      <w:pPr>
        <w:rPr>
          <w:rtl/>
        </w:rPr>
      </w:pPr>
      <w:r>
        <w:rPr>
          <w:rFonts w:hint="cs"/>
          <w:noProof/>
        </w:rPr>
        <w:drawing>
          <wp:anchor distT="0" distB="0" distL="114300" distR="114300" simplePos="0" relativeHeight="251660288" behindDoc="0" locked="0" layoutInCell="1" allowOverlap="1" wp14:anchorId="4FEA8843" wp14:editId="1D0E2F32">
            <wp:simplePos x="0" y="0"/>
            <wp:positionH relativeFrom="column">
              <wp:posOffset>-198120</wp:posOffset>
            </wp:positionH>
            <wp:positionV relativeFrom="paragraph">
              <wp:posOffset>288290</wp:posOffset>
            </wp:positionV>
            <wp:extent cx="6677660" cy="2948940"/>
            <wp:effectExtent l="0" t="0" r="889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77660" cy="2948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CA1734" w14:textId="066C431D" w:rsidR="00BB23F3" w:rsidRDefault="00BB23F3" w:rsidP="0007167A">
      <w:pPr>
        <w:rPr>
          <w:rtl/>
        </w:rPr>
      </w:pPr>
    </w:p>
    <w:p w14:paraId="02575946" w14:textId="46A4C60F" w:rsidR="00842264" w:rsidRDefault="00842264" w:rsidP="00842264">
      <w:pPr>
        <w:pStyle w:val="ListParagraph"/>
        <w:numPr>
          <w:ilvl w:val="0"/>
          <w:numId w:val="1"/>
        </w:numPr>
      </w:pPr>
      <w:r>
        <w:rPr>
          <w:rFonts w:hint="cs"/>
          <w:rtl/>
        </w:rPr>
        <w:t xml:space="preserve">המחלקה </w:t>
      </w:r>
      <w:proofErr w:type="spellStart"/>
      <w:r>
        <w:t>TitledPictureControl</w:t>
      </w:r>
      <w:proofErr w:type="spellEnd"/>
      <w:r>
        <w:rPr>
          <w:rFonts w:hint="cs"/>
          <w:rtl/>
        </w:rPr>
        <w:t xml:space="preserve"> מייצגת את ה </w:t>
      </w:r>
      <w:r>
        <w:t>client</w:t>
      </w:r>
    </w:p>
    <w:p w14:paraId="3A4F10E1" w14:textId="2E6D5948" w:rsidR="00842264" w:rsidRDefault="00842264" w:rsidP="00842264">
      <w:pPr>
        <w:pStyle w:val="ListParagraph"/>
        <w:numPr>
          <w:ilvl w:val="0"/>
          <w:numId w:val="1"/>
        </w:numPr>
      </w:pPr>
      <w:r>
        <w:rPr>
          <w:rFonts w:hint="cs"/>
          <w:rtl/>
        </w:rPr>
        <w:t xml:space="preserve">המחלקה </w:t>
      </w:r>
      <w:proofErr w:type="spellStart"/>
      <w:r>
        <w:t>IdescriptivePicture</w:t>
      </w:r>
      <w:proofErr w:type="spellEnd"/>
      <w:r>
        <w:rPr>
          <w:rFonts w:hint="cs"/>
          <w:rtl/>
        </w:rPr>
        <w:t xml:space="preserve"> מייצגת את ה </w:t>
      </w:r>
      <w:r>
        <w:t>target</w:t>
      </w:r>
    </w:p>
    <w:p w14:paraId="3406E6A4" w14:textId="1220BCA4" w:rsidR="00842264" w:rsidRDefault="00842264" w:rsidP="00842264">
      <w:pPr>
        <w:pStyle w:val="ListParagraph"/>
        <w:numPr>
          <w:ilvl w:val="0"/>
          <w:numId w:val="1"/>
        </w:numPr>
      </w:pPr>
      <w:r>
        <w:rPr>
          <w:rFonts w:hint="cs"/>
          <w:rtl/>
        </w:rPr>
        <w:t xml:space="preserve">המחלקה </w:t>
      </w:r>
      <w:proofErr w:type="spellStart"/>
      <w:r>
        <w:t>AlbumDescriptiveCover</w:t>
      </w:r>
      <w:proofErr w:type="spellEnd"/>
      <w:r>
        <w:rPr>
          <w:rFonts w:hint="cs"/>
          <w:rtl/>
        </w:rPr>
        <w:t xml:space="preserve"> מייצגת את ה </w:t>
      </w:r>
      <w:r>
        <w:t>Adapter</w:t>
      </w:r>
    </w:p>
    <w:p w14:paraId="0CF1A5B7" w14:textId="37CE8622" w:rsidR="00842264" w:rsidRDefault="00842264" w:rsidP="00842264">
      <w:pPr>
        <w:pStyle w:val="ListParagraph"/>
        <w:numPr>
          <w:ilvl w:val="0"/>
          <w:numId w:val="1"/>
        </w:numPr>
        <w:rPr>
          <w:rtl/>
        </w:rPr>
      </w:pPr>
      <w:r>
        <w:rPr>
          <w:rFonts w:hint="cs"/>
          <w:rtl/>
        </w:rPr>
        <w:t xml:space="preserve">המחלקה </w:t>
      </w:r>
      <w:r>
        <w:t>Album</w:t>
      </w:r>
      <w:r>
        <w:rPr>
          <w:rFonts w:hint="cs"/>
          <w:rtl/>
        </w:rPr>
        <w:t xml:space="preserve"> מייצגת את ה </w:t>
      </w:r>
      <w:r>
        <w:t>Adaptee</w:t>
      </w:r>
    </w:p>
    <w:p w14:paraId="06B6B383" w14:textId="516ED3C3" w:rsidR="00BB23F3" w:rsidRDefault="00BB23F3" w:rsidP="0007167A">
      <w:pPr>
        <w:rPr>
          <w:rtl/>
        </w:rPr>
      </w:pPr>
    </w:p>
    <w:p w14:paraId="787B7908" w14:textId="33DF2902" w:rsidR="00BB23F3" w:rsidRDefault="00BB23F3" w:rsidP="0007167A">
      <w:pPr>
        <w:rPr>
          <w:rtl/>
        </w:rPr>
      </w:pPr>
    </w:p>
    <w:p w14:paraId="13350A5F" w14:textId="74DB8D6A" w:rsidR="00BB23F3" w:rsidRDefault="00BB23F3" w:rsidP="0007167A">
      <w:pPr>
        <w:rPr>
          <w:rtl/>
        </w:rPr>
      </w:pPr>
    </w:p>
    <w:p w14:paraId="25CD1079" w14:textId="46FDBA43" w:rsidR="00BB23F3" w:rsidRDefault="00BB23F3" w:rsidP="0007167A">
      <w:pPr>
        <w:rPr>
          <w:rtl/>
        </w:rPr>
      </w:pPr>
    </w:p>
    <w:p w14:paraId="0EDF810C" w14:textId="2F6661A2" w:rsidR="00BB23F3" w:rsidRDefault="00BB23F3" w:rsidP="0007167A">
      <w:pPr>
        <w:rPr>
          <w:rtl/>
        </w:rPr>
      </w:pPr>
    </w:p>
    <w:p w14:paraId="05BC4724" w14:textId="2301E7E7" w:rsidR="00BB23F3" w:rsidRDefault="00BB23F3" w:rsidP="0007167A">
      <w:pPr>
        <w:rPr>
          <w:rtl/>
        </w:rPr>
      </w:pPr>
    </w:p>
    <w:p w14:paraId="1B2A48C2" w14:textId="40360B06" w:rsidR="00BB23F3" w:rsidRDefault="00BB23F3" w:rsidP="0007167A">
      <w:pPr>
        <w:rPr>
          <w:rtl/>
        </w:rPr>
      </w:pPr>
    </w:p>
    <w:p w14:paraId="7451C922" w14:textId="009E0309" w:rsidR="00BB23F3" w:rsidRDefault="00BB23F3" w:rsidP="0007167A">
      <w:pPr>
        <w:rPr>
          <w:rtl/>
        </w:rPr>
      </w:pPr>
    </w:p>
    <w:p w14:paraId="48E7101D" w14:textId="636209F1" w:rsidR="00BB23F3" w:rsidRDefault="00BB23F3" w:rsidP="0007167A">
      <w:pPr>
        <w:rPr>
          <w:rtl/>
        </w:rPr>
      </w:pPr>
    </w:p>
    <w:p w14:paraId="43244CF3" w14:textId="62A8DD6B" w:rsidR="00BB23F3" w:rsidRDefault="00BB23F3" w:rsidP="0007167A">
      <w:pPr>
        <w:rPr>
          <w:rtl/>
        </w:rPr>
      </w:pPr>
    </w:p>
    <w:p w14:paraId="0306DBC5" w14:textId="77777777" w:rsidR="00BB23F3" w:rsidRDefault="00BB23F3" w:rsidP="0007167A">
      <w:pPr>
        <w:rPr>
          <w:rtl/>
        </w:rPr>
      </w:pPr>
    </w:p>
    <w:p w14:paraId="2A7C37CA" w14:textId="623A84CC" w:rsidR="0007167A" w:rsidRDefault="0007167A" w:rsidP="0007167A">
      <w:pPr>
        <w:pStyle w:val="Heading3"/>
        <w:rPr>
          <w:rFonts w:hint="cs"/>
          <w:rtl/>
        </w:rPr>
      </w:pPr>
      <w:r>
        <w:rPr>
          <w:rFonts w:hint="cs"/>
          <w:rtl/>
        </w:rPr>
        <w:lastRenderedPageBreak/>
        <w:t xml:space="preserve">תבנית מס' 3 </w:t>
      </w:r>
      <w:r>
        <w:rPr>
          <w:rtl/>
        </w:rPr>
        <w:t>–</w:t>
      </w:r>
      <w:r>
        <w:rPr>
          <w:rFonts w:hint="cs"/>
          <w:rtl/>
        </w:rPr>
        <w:t xml:space="preserve"> </w:t>
      </w:r>
      <w:r w:rsidR="000E747C">
        <w:rPr>
          <w:rFonts w:hint="cs"/>
        </w:rPr>
        <w:t>P</w:t>
      </w:r>
      <w:r w:rsidR="000E747C">
        <w:t>roxy</w:t>
      </w:r>
    </w:p>
    <w:p w14:paraId="7A751785" w14:textId="77777777" w:rsidR="0007167A" w:rsidRDefault="0007167A" w:rsidP="0007167A">
      <w:pPr>
        <w:numPr>
          <w:ilvl w:val="0"/>
          <w:numId w:val="1"/>
        </w:numPr>
        <w:spacing w:after="0" w:line="240" w:lineRule="auto"/>
        <w:ind w:right="0"/>
      </w:pPr>
      <w:r>
        <w:rPr>
          <w:rFonts w:hint="cs"/>
          <w:rtl/>
        </w:rPr>
        <w:t>סיבת הבחירה / שימוש בתבנית:</w:t>
      </w:r>
    </w:p>
    <w:p w14:paraId="2C1CBEFA" w14:textId="1C4C9D36" w:rsidR="00986AED" w:rsidRDefault="000E747C" w:rsidP="00986AED">
      <w:pPr>
        <w:spacing w:after="0" w:line="240" w:lineRule="auto"/>
        <w:ind w:right="720"/>
        <w:rPr>
          <w:rFonts w:hint="cs"/>
          <w:rtl/>
        </w:rPr>
      </w:pPr>
      <w:r>
        <w:rPr>
          <w:rFonts w:hint="cs"/>
          <w:rtl/>
        </w:rPr>
        <w:t xml:space="preserve"> במערכת שלנו ישנו רכיב כ</w:t>
      </w:r>
      <w:proofErr w:type="spellStart"/>
      <w:r>
        <w:rPr>
          <w:rFonts w:hint="cs"/>
        </w:rPr>
        <w:t>F</w:t>
      </w:r>
      <w:r>
        <w:t>riendshipMatchScaleCalculator</w:t>
      </w:r>
      <w:proofErr w:type="spellEnd"/>
      <w:r>
        <w:rPr>
          <w:rFonts w:hint="cs"/>
          <w:rtl/>
        </w:rPr>
        <w:t xml:space="preserve"> אשר אחראי לבצע חישוב של אחוז התאימות על פי פרמטרים קבועים מראש(פרטים אישיים, מקומות בילוי, מוסיקה) בין המשתמש שביצע </w:t>
      </w:r>
      <w:r>
        <w:rPr>
          <w:rFonts w:hint="cs"/>
        </w:rPr>
        <w:t>LOGIN</w:t>
      </w:r>
      <w:r>
        <w:rPr>
          <w:rFonts w:hint="cs"/>
          <w:rtl/>
        </w:rPr>
        <w:t xml:space="preserve"> לבין החבר שאותו הוא בחר בטופס. הבעיה איתה היינו צריכים להתמודד היא העובדה שעבור כל לחיצה בחבר של אותו המשתמש שכבר נבחר בפעמים הקודמות אנו מבצעים חישוב מחדש של כל הפרמטרים כאשר החישוב הנ"ל התבצע בעבר אבל לא נשמר במערכת. נשים לב שעבורינו </w:t>
      </w:r>
      <w:proofErr w:type="spellStart"/>
      <w:r>
        <w:rPr>
          <w:rFonts w:hint="cs"/>
        </w:rPr>
        <w:t>F</w:t>
      </w:r>
      <w:r>
        <w:t>riendshipMatchScaleCalculator</w:t>
      </w:r>
      <w:proofErr w:type="spellEnd"/>
      <w:r>
        <w:rPr>
          <w:rFonts w:hint="cs"/>
          <w:rtl/>
        </w:rPr>
        <w:t xml:space="preserve"> הינו רכיב </w:t>
      </w:r>
      <w:r>
        <w:t>Legacy</w:t>
      </w:r>
      <w:r>
        <w:rPr>
          <w:rFonts w:hint="cs"/>
          <w:rtl/>
        </w:rPr>
        <w:t xml:space="preserve"> ואין באפשרותינו לשנותו. בנוסף, היינו צריכים לשמר את אופן ההפעלה של </w:t>
      </w:r>
      <w:proofErr w:type="spellStart"/>
      <w:r w:rsidR="00EE420F">
        <w:rPr>
          <w:rFonts w:hint="cs"/>
        </w:rPr>
        <w:t>F</w:t>
      </w:r>
      <w:r w:rsidR="00EE420F">
        <w:t>riendshipMatchScaleCalculator</w:t>
      </w:r>
      <w:proofErr w:type="spellEnd"/>
      <w:r w:rsidR="00EE420F">
        <w:rPr>
          <w:rFonts w:hint="cs"/>
          <w:rtl/>
        </w:rPr>
        <w:t xml:space="preserve">  בדף </w:t>
      </w:r>
      <w:proofErr w:type="spellStart"/>
      <w:r w:rsidR="00EE420F" w:rsidRPr="00EE420F">
        <w:t>FriendshipMatchScalePage</w:t>
      </w:r>
      <w:proofErr w:type="spellEnd"/>
      <w:r w:rsidR="00EE420F">
        <w:rPr>
          <w:rFonts w:hint="cs"/>
          <w:rtl/>
        </w:rPr>
        <w:t xml:space="preserve"> אך עם זאת להוסיף יכולת </w:t>
      </w:r>
      <w:r w:rsidR="00EE420F">
        <w:rPr>
          <w:rFonts w:hint="cs"/>
        </w:rPr>
        <w:t>C</w:t>
      </w:r>
      <w:r w:rsidR="00EE420F">
        <w:t>aching</w:t>
      </w:r>
      <w:r w:rsidR="00EE420F">
        <w:rPr>
          <w:rFonts w:hint="cs"/>
          <w:rtl/>
        </w:rPr>
        <w:t>.</w:t>
      </w:r>
      <w:r w:rsidR="00986AED">
        <w:rPr>
          <w:rFonts w:hint="cs"/>
          <w:rtl/>
        </w:rPr>
        <w:t xml:space="preserve"> לכן בחרנו ב</w:t>
      </w:r>
      <w:r w:rsidR="00986AED">
        <w:t>proxy design pattern</w:t>
      </w:r>
      <w:r w:rsidR="00986AED">
        <w:rPr>
          <w:rFonts w:hint="cs"/>
          <w:rtl/>
        </w:rPr>
        <w:t xml:space="preserve"> אשר כל תפקידו הוא לשמר את אופן העבודה מול ה</w:t>
      </w:r>
      <w:r w:rsidR="00986AED">
        <w:t>class</w:t>
      </w:r>
      <w:r w:rsidR="00986AED">
        <w:rPr>
          <w:rFonts w:hint="cs"/>
          <w:rtl/>
        </w:rPr>
        <w:t xml:space="preserve"> המקורי תוך הוספת יכולות נוספות למערכת. (במקרה שלנו, הוספת יכולת </w:t>
      </w:r>
      <w:r w:rsidR="00986AED">
        <w:t>caching</w:t>
      </w:r>
      <w:r w:rsidR="00986AED">
        <w:rPr>
          <w:rFonts w:hint="cs"/>
          <w:rtl/>
        </w:rPr>
        <w:t>)</w:t>
      </w:r>
    </w:p>
    <w:p w14:paraId="1BC254B7" w14:textId="1FC03778" w:rsidR="0007167A" w:rsidRDefault="0007167A" w:rsidP="00986AED">
      <w:pPr>
        <w:pStyle w:val="ListParagraph"/>
        <w:numPr>
          <w:ilvl w:val="0"/>
          <w:numId w:val="3"/>
        </w:numPr>
        <w:spacing w:after="0" w:line="240" w:lineRule="auto"/>
        <w:ind w:right="720"/>
      </w:pPr>
      <w:r>
        <w:rPr>
          <w:rFonts w:hint="cs"/>
          <w:rtl/>
        </w:rPr>
        <w:t>אופן המימוש:</w:t>
      </w:r>
    </w:p>
    <w:p w14:paraId="0E10C681" w14:textId="6CC57142" w:rsidR="00986AED" w:rsidRDefault="00986AED" w:rsidP="00986AED">
      <w:pPr>
        <w:spacing w:after="0" w:line="240" w:lineRule="auto"/>
        <w:ind w:right="720"/>
        <w:rPr>
          <w:rtl/>
        </w:rPr>
      </w:pPr>
      <w:r>
        <w:rPr>
          <w:rFonts w:hint="cs"/>
          <w:rtl/>
        </w:rPr>
        <w:t>בחרנו להתשמש ב</w:t>
      </w:r>
      <w:r>
        <w:t>design pattern</w:t>
      </w:r>
      <w:r>
        <w:rPr>
          <w:rFonts w:hint="cs"/>
          <w:rtl/>
        </w:rPr>
        <w:t xml:space="preserve"> הנ"ל באופן הבא: </w:t>
      </w:r>
    </w:p>
    <w:p w14:paraId="349C0686" w14:textId="57F01E5C" w:rsidR="00986AED" w:rsidRDefault="00986AED" w:rsidP="00986AED">
      <w:pPr>
        <w:spacing w:after="0" w:line="240" w:lineRule="auto"/>
        <w:ind w:right="720"/>
      </w:pPr>
      <w:r>
        <w:rPr>
          <w:rFonts w:hint="cs"/>
          <w:rtl/>
        </w:rPr>
        <w:t xml:space="preserve">יצרנו רכיב </w:t>
      </w:r>
      <w:proofErr w:type="spellStart"/>
      <w:r w:rsidRPr="00EE420F">
        <w:rPr>
          <w:b/>
          <w:bCs/>
        </w:rPr>
        <w:t>Cache</w:t>
      </w:r>
      <w:r w:rsidRPr="00EE420F">
        <w:t>FriendshipCalculator</w:t>
      </w:r>
      <w:proofErr w:type="spellEnd"/>
      <w:r>
        <w:rPr>
          <w:rFonts w:hint="cs"/>
          <w:rtl/>
        </w:rPr>
        <w:t xml:space="preserve"> אשר 'יעטוף' את הרכיב </w:t>
      </w:r>
      <w:proofErr w:type="spellStart"/>
      <w:r>
        <w:rPr>
          <w:rFonts w:hint="cs"/>
        </w:rPr>
        <w:t>F</w:t>
      </w:r>
      <w:r>
        <w:t>riendshipMatchScaleCalculator</w:t>
      </w:r>
      <w:proofErr w:type="spellEnd"/>
      <w:r>
        <w:rPr>
          <w:rFonts w:hint="cs"/>
          <w:rtl/>
        </w:rPr>
        <w:t xml:space="preserve"> (באמצע</w:t>
      </w:r>
      <w:r w:rsidR="009D278C">
        <w:rPr>
          <w:rFonts w:hint="cs"/>
          <w:rtl/>
        </w:rPr>
        <w:t>ות קומפוזיציה</w:t>
      </w:r>
      <w:r>
        <w:rPr>
          <w:rFonts w:hint="cs"/>
          <w:rtl/>
        </w:rPr>
        <w:t>)</w:t>
      </w:r>
      <w:r>
        <w:rPr>
          <w:rFonts w:hint="cs"/>
        </w:rPr>
        <w:t xml:space="preserve"> </w:t>
      </w:r>
      <w:r>
        <w:rPr>
          <w:rFonts w:hint="cs"/>
          <w:rtl/>
        </w:rPr>
        <w:t xml:space="preserve"> ובנוסף יכיל </w:t>
      </w:r>
      <w:r>
        <w:t>dictionary</w:t>
      </w:r>
      <w:r>
        <w:rPr>
          <w:rFonts w:hint="cs"/>
          <w:rtl/>
        </w:rPr>
        <w:t xml:space="preserve"> של </w:t>
      </w:r>
      <w:proofErr w:type="spellStart"/>
      <w:r>
        <w:t>friendID,matchValue</w:t>
      </w:r>
      <w:proofErr w:type="spellEnd"/>
      <w:r>
        <w:rPr>
          <w:rFonts w:hint="cs"/>
          <w:rtl/>
        </w:rPr>
        <w:t xml:space="preserve">  אשר בו יישמרו כל ערכי החישוב שבוצעו. ל</w:t>
      </w:r>
      <w:r>
        <w:rPr>
          <w:rFonts w:hint="cs"/>
        </w:rPr>
        <w:t>CLASS</w:t>
      </w:r>
      <w:r>
        <w:rPr>
          <w:rFonts w:hint="cs"/>
          <w:rtl/>
        </w:rPr>
        <w:t xml:space="preserve"> הנ"ל תיהיה את הפונקציה </w:t>
      </w:r>
      <w:r>
        <w:t>calculate</w:t>
      </w:r>
      <w:r>
        <w:rPr>
          <w:rFonts w:hint="cs"/>
          <w:rtl/>
        </w:rPr>
        <w:t xml:space="preserve"> כמו שיש ל</w:t>
      </w:r>
      <w:r>
        <w:t>class</w:t>
      </w:r>
      <w:r>
        <w:rPr>
          <w:rFonts w:hint="cs"/>
          <w:rtl/>
        </w:rPr>
        <w:t xml:space="preserve"> המקורי (</w:t>
      </w:r>
      <w:proofErr w:type="spellStart"/>
      <w:r>
        <w:rPr>
          <w:rFonts w:hint="cs"/>
        </w:rPr>
        <w:t>F</w:t>
      </w:r>
      <w:r>
        <w:t>riendshipMatchScaleCalculator</w:t>
      </w:r>
      <w:proofErr w:type="spellEnd"/>
      <w:r>
        <w:rPr>
          <w:rFonts w:hint="cs"/>
          <w:rtl/>
        </w:rPr>
        <w:t xml:space="preserve">) וכך הדף ימשיך לעבוד באותו אופן מול הרכיב רק שהפעם בפונקציה </w:t>
      </w:r>
      <w:r>
        <w:t>calculate</w:t>
      </w:r>
      <w:r>
        <w:rPr>
          <w:rFonts w:hint="cs"/>
          <w:rtl/>
        </w:rPr>
        <w:t xml:space="preserve"> של ה</w:t>
      </w:r>
      <w:r>
        <w:t>Proxy</w:t>
      </w:r>
      <w:r>
        <w:rPr>
          <w:rFonts w:hint="cs"/>
          <w:rtl/>
        </w:rPr>
        <w:t xml:space="preserve"> אנו נבדוק האם החבר שנבחר קיים ב</w:t>
      </w:r>
      <w:r>
        <w:t>dictionary</w:t>
      </w:r>
      <w:r>
        <w:rPr>
          <w:rFonts w:hint="cs"/>
          <w:rtl/>
        </w:rPr>
        <w:t>.</w:t>
      </w:r>
      <w:r>
        <w:rPr>
          <w:rFonts w:hint="cs"/>
        </w:rPr>
        <w:t xml:space="preserve"> </w:t>
      </w:r>
      <w:r>
        <w:rPr>
          <w:rFonts w:hint="cs"/>
          <w:rtl/>
        </w:rPr>
        <w:t>אם כן, נחזיר את הערך שנמצא ב</w:t>
      </w:r>
      <w:r>
        <w:t>dictionary</w:t>
      </w:r>
      <w:r>
        <w:rPr>
          <w:rFonts w:hint="cs"/>
          <w:rtl/>
        </w:rPr>
        <w:t xml:space="preserve">, אחרת, נקרא לפונקציה </w:t>
      </w:r>
      <w:r>
        <w:t>calculate</w:t>
      </w:r>
      <w:r>
        <w:rPr>
          <w:rFonts w:hint="cs"/>
        </w:rPr>
        <w:t xml:space="preserve"> </w:t>
      </w:r>
      <w:r>
        <w:rPr>
          <w:rFonts w:hint="cs"/>
          <w:rtl/>
        </w:rPr>
        <w:t xml:space="preserve"> של הרכיב המקורי ונשמור את הערך המוחזר ב</w:t>
      </w:r>
      <w:r>
        <w:t>dictionary</w:t>
      </w:r>
      <w:r>
        <w:rPr>
          <w:rFonts w:hint="cs"/>
          <w:rtl/>
        </w:rPr>
        <w:t xml:space="preserve">. </w:t>
      </w:r>
      <w:r>
        <w:rPr>
          <w:rtl/>
        </w:rPr>
        <w:br/>
      </w:r>
    </w:p>
    <w:p w14:paraId="610D1099" w14:textId="65D74221" w:rsidR="0007167A" w:rsidRPr="00986AED" w:rsidRDefault="0007167A" w:rsidP="00986AED">
      <w:pPr>
        <w:spacing w:after="0" w:line="240" w:lineRule="auto"/>
        <w:ind w:right="720"/>
      </w:pPr>
    </w:p>
    <w:p w14:paraId="4D42B970" w14:textId="77777777" w:rsidR="0007167A" w:rsidRDefault="0007167A" w:rsidP="0007167A">
      <w:pPr>
        <w:numPr>
          <w:ilvl w:val="0"/>
          <w:numId w:val="1"/>
        </w:numPr>
        <w:spacing w:after="0" w:line="240" w:lineRule="auto"/>
      </w:pPr>
      <w:r>
        <w:t>Sequence Diagram</w:t>
      </w:r>
    </w:p>
    <w:p w14:paraId="26844EE0" w14:textId="77777777" w:rsidR="0025000C" w:rsidRDefault="0025000C" w:rsidP="0007167A">
      <w:pPr>
        <w:spacing w:after="0" w:line="240" w:lineRule="auto"/>
        <w:ind w:right="720"/>
      </w:pPr>
    </w:p>
    <w:p w14:paraId="7BE0D16F" w14:textId="77777777" w:rsidR="0025000C" w:rsidRDefault="0025000C" w:rsidP="0007167A">
      <w:pPr>
        <w:spacing w:after="0" w:line="240" w:lineRule="auto"/>
        <w:ind w:right="720"/>
      </w:pPr>
    </w:p>
    <w:p w14:paraId="4F5BF708" w14:textId="333E3ACB" w:rsidR="0007167A" w:rsidRDefault="0025000C" w:rsidP="0007167A">
      <w:pPr>
        <w:spacing w:after="0" w:line="240" w:lineRule="auto"/>
        <w:ind w:right="720"/>
        <w:rPr>
          <w:rtl/>
        </w:rPr>
      </w:pPr>
      <w:r>
        <w:rPr>
          <w:noProof/>
        </w:rPr>
        <w:drawing>
          <wp:inline distT="0" distB="0" distL="0" distR="0" wp14:anchorId="2C86810F" wp14:editId="0D2A9C02">
            <wp:extent cx="6680578" cy="3462338"/>
            <wp:effectExtent l="0" t="0" r="635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94914" cy="3469768"/>
                    </a:xfrm>
                    <a:prstGeom prst="rect">
                      <a:avLst/>
                    </a:prstGeom>
                  </pic:spPr>
                </pic:pic>
              </a:graphicData>
            </a:graphic>
          </wp:inline>
        </w:drawing>
      </w:r>
    </w:p>
    <w:p w14:paraId="756251F6" w14:textId="57EF50DD" w:rsidR="0025000C" w:rsidRDefault="0025000C" w:rsidP="0007167A">
      <w:pPr>
        <w:spacing w:after="0" w:line="240" w:lineRule="auto"/>
        <w:ind w:right="720"/>
        <w:rPr>
          <w:rtl/>
        </w:rPr>
      </w:pPr>
    </w:p>
    <w:p w14:paraId="12FE09ED" w14:textId="36CF8232" w:rsidR="0025000C" w:rsidRDefault="0025000C" w:rsidP="0007167A">
      <w:pPr>
        <w:spacing w:after="0" w:line="240" w:lineRule="auto"/>
        <w:ind w:right="720"/>
        <w:rPr>
          <w:rtl/>
        </w:rPr>
      </w:pPr>
    </w:p>
    <w:p w14:paraId="51C27B60" w14:textId="77777777" w:rsidR="0025000C" w:rsidRDefault="0025000C" w:rsidP="0007167A">
      <w:pPr>
        <w:spacing w:after="0" w:line="240" w:lineRule="auto"/>
        <w:ind w:right="720"/>
        <w:rPr>
          <w:rtl/>
        </w:rPr>
      </w:pPr>
    </w:p>
    <w:p w14:paraId="078B622D" w14:textId="77777777" w:rsidR="0025000C" w:rsidRDefault="0007167A" w:rsidP="0007167A">
      <w:pPr>
        <w:numPr>
          <w:ilvl w:val="0"/>
          <w:numId w:val="1"/>
        </w:numPr>
        <w:spacing w:after="0" w:line="240" w:lineRule="auto"/>
      </w:pPr>
      <w:r>
        <w:t>Class Diagram</w:t>
      </w:r>
    </w:p>
    <w:p w14:paraId="1620CCC5" w14:textId="7ACF8E1A" w:rsidR="0007167A" w:rsidRDefault="0007167A" w:rsidP="0025000C">
      <w:pPr>
        <w:spacing w:after="0" w:line="240" w:lineRule="auto"/>
        <w:ind w:left="720" w:right="720"/>
      </w:pPr>
      <w:r>
        <w:rPr>
          <w:rFonts w:hint="cs"/>
          <w:rtl/>
        </w:rPr>
        <w:tab/>
      </w:r>
    </w:p>
    <w:p w14:paraId="513F09C0" w14:textId="59D2CBA2" w:rsidR="00BF05EC" w:rsidRDefault="00B1420E" w:rsidP="0007167A">
      <w:pPr>
        <w:rPr>
          <w:rtl/>
        </w:rPr>
      </w:pPr>
      <w:r>
        <w:rPr>
          <w:noProof/>
        </w:rPr>
        <w:drawing>
          <wp:inline distT="0" distB="0" distL="0" distR="0" wp14:anchorId="06DAF905" wp14:editId="70017FEB">
            <wp:extent cx="5943600" cy="48850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885055"/>
                    </a:xfrm>
                    <a:prstGeom prst="rect">
                      <a:avLst/>
                    </a:prstGeom>
                  </pic:spPr>
                </pic:pic>
              </a:graphicData>
            </a:graphic>
          </wp:inline>
        </w:drawing>
      </w:r>
    </w:p>
    <w:p w14:paraId="45FA6D41" w14:textId="617DE89C" w:rsidR="0025000C" w:rsidRDefault="0025000C" w:rsidP="0007167A"/>
    <w:p w14:paraId="36519B17" w14:textId="3B98AEE7" w:rsidR="00C43DD3" w:rsidRDefault="00C43DD3" w:rsidP="00C43DD3">
      <w:pPr>
        <w:pStyle w:val="ListParagraph"/>
        <w:numPr>
          <w:ilvl w:val="0"/>
          <w:numId w:val="3"/>
        </w:numPr>
      </w:pPr>
      <w:r>
        <w:rPr>
          <w:rFonts w:hint="cs"/>
          <w:rtl/>
        </w:rPr>
        <w:t xml:space="preserve">המחלקה </w:t>
      </w:r>
      <w:proofErr w:type="spellStart"/>
      <w:r>
        <w:rPr>
          <w:rFonts w:hint="cs"/>
        </w:rPr>
        <w:t>F</w:t>
      </w:r>
      <w:r>
        <w:t>riendshipMatchScalePage</w:t>
      </w:r>
      <w:proofErr w:type="spellEnd"/>
      <w:r>
        <w:rPr>
          <w:rFonts w:hint="cs"/>
          <w:rtl/>
        </w:rPr>
        <w:t xml:space="preserve"> מייצג את ה</w:t>
      </w:r>
      <w:r>
        <w:t>cl</w:t>
      </w:r>
      <w:r w:rsidR="00613382">
        <w:t>ient</w:t>
      </w:r>
      <w:r w:rsidR="00613382">
        <w:rPr>
          <w:rFonts w:hint="cs"/>
          <w:rtl/>
        </w:rPr>
        <w:t xml:space="preserve"> </w:t>
      </w:r>
    </w:p>
    <w:p w14:paraId="2448DB10" w14:textId="1DEC3AB0" w:rsidR="00613382" w:rsidRDefault="00613382" w:rsidP="00C43DD3">
      <w:pPr>
        <w:pStyle w:val="ListParagraph"/>
        <w:numPr>
          <w:ilvl w:val="0"/>
          <w:numId w:val="1"/>
        </w:numPr>
      </w:pPr>
      <w:r>
        <w:rPr>
          <w:rFonts w:hint="cs"/>
          <w:rtl/>
        </w:rPr>
        <w:t xml:space="preserve">המחלקה </w:t>
      </w:r>
      <w:proofErr w:type="spellStart"/>
      <w:r>
        <w:t>FriendshipMatchScaleCalculator</w:t>
      </w:r>
      <w:proofErr w:type="spellEnd"/>
      <w:r>
        <w:rPr>
          <w:rFonts w:hint="cs"/>
          <w:rtl/>
        </w:rPr>
        <w:t xml:space="preserve"> מייצגת את ה</w:t>
      </w:r>
      <w:r>
        <w:t>Legacy component</w:t>
      </w:r>
      <w:r>
        <w:rPr>
          <w:rFonts w:hint="cs"/>
          <w:rtl/>
        </w:rPr>
        <w:t xml:space="preserve"> שאותו נרצה "לשדרג" ולהוסיף את יכולת ה</w:t>
      </w:r>
      <w:r>
        <w:rPr>
          <w:rFonts w:hint="cs"/>
        </w:rPr>
        <w:t>C</w:t>
      </w:r>
      <w:r>
        <w:t>aching</w:t>
      </w:r>
      <w:r>
        <w:rPr>
          <w:rFonts w:hint="cs"/>
          <w:rtl/>
        </w:rPr>
        <w:t xml:space="preserve">. </w:t>
      </w:r>
    </w:p>
    <w:p w14:paraId="1DAA4F42" w14:textId="55A7A95B" w:rsidR="00C43DD3" w:rsidRDefault="00C43DD3" w:rsidP="00C43DD3">
      <w:pPr>
        <w:pStyle w:val="ListParagraph"/>
        <w:numPr>
          <w:ilvl w:val="0"/>
          <w:numId w:val="1"/>
        </w:numPr>
      </w:pPr>
      <w:r>
        <w:rPr>
          <w:rFonts w:hint="cs"/>
          <w:rtl/>
        </w:rPr>
        <w:t xml:space="preserve">המחלקה </w:t>
      </w:r>
      <w:proofErr w:type="spellStart"/>
      <w:r w:rsidR="00613382">
        <w:rPr>
          <w:rFonts w:hint="cs"/>
        </w:rPr>
        <w:t>C</w:t>
      </w:r>
      <w:r w:rsidR="00613382">
        <w:t>acheFriendshipCalculator</w:t>
      </w:r>
      <w:proofErr w:type="spellEnd"/>
      <w:r>
        <w:rPr>
          <w:rFonts w:hint="cs"/>
          <w:rtl/>
        </w:rPr>
        <w:t xml:space="preserve"> מייצגת את ה</w:t>
      </w:r>
      <w:r w:rsidR="00613382">
        <w:t>Proxy</w:t>
      </w:r>
      <w:r w:rsidR="00613382">
        <w:rPr>
          <w:rFonts w:hint="cs"/>
          <w:rtl/>
        </w:rPr>
        <w:t xml:space="preserve"> ובו יש את היכולת הנוספת </w:t>
      </w:r>
      <w:r w:rsidR="00613382">
        <w:rPr>
          <w:rtl/>
        </w:rPr>
        <w:t>–</w:t>
      </w:r>
      <w:r w:rsidR="00613382">
        <w:rPr>
          <w:rFonts w:hint="cs"/>
          <w:rtl/>
        </w:rPr>
        <w:t xml:space="preserve"> </w:t>
      </w:r>
      <w:r w:rsidR="00613382">
        <w:rPr>
          <w:rFonts w:hint="cs"/>
        </w:rPr>
        <w:t>C</w:t>
      </w:r>
      <w:r w:rsidR="00613382">
        <w:t>aching</w:t>
      </w:r>
      <w:r w:rsidR="00613382">
        <w:rPr>
          <w:rFonts w:hint="cs"/>
          <w:rtl/>
        </w:rPr>
        <w:t xml:space="preserve">. </w:t>
      </w:r>
    </w:p>
    <w:p w14:paraId="622368DD" w14:textId="037AE2BF" w:rsidR="00C43DD3" w:rsidRDefault="00C43DD3" w:rsidP="0007167A">
      <w:bookmarkStart w:id="0" w:name="_GoBack"/>
      <w:bookmarkEnd w:id="0"/>
    </w:p>
    <w:p w14:paraId="1C59618D" w14:textId="2C001F7D" w:rsidR="00C43DD3" w:rsidRDefault="00C43DD3" w:rsidP="0007167A"/>
    <w:p w14:paraId="1BC4B9E8" w14:textId="651CB54C" w:rsidR="00C43DD3" w:rsidRDefault="00C43DD3" w:rsidP="0007167A"/>
    <w:p w14:paraId="19641168" w14:textId="2EFC92BB" w:rsidR="00C43DD3" w:rsidRDefault="00C43DD3" w:rsidP="0007167A"/>
    <w:p w14:paraId="2A95E282" w14:textId="531F4F25" w:rsidR="00C43DD3" w:rsidRDefault="00C43DD3" w:rsidP="0007167A"/>
    <w:p w14:paraId="732C27F0" w14:textId="77777777" w:rsidR="00C43DD3" w:rsidRDefault="00C43DD3" w:rsidP="0007167A"/>
    <w:p w14:paraId="5CED985A" w14:textId="6FB60556" w:rsidR="0007167A" w:rsidRDefault="0007167A" w:rsidP="0007167A">
      <w:pPr>
        <w:pStyle w:val="Heading3"/>
        <w:rPr>
          <w:rtl/>
        </w:rPr>
      </w:pPr>
      <w:r>
        <w:rPr>
          <w:rFonts w:hint="cs"/>
          <w:rtl/>
        </w:rPr>
        <w:t>עבודה אסינכרונית:</w:t>
      </w:r>
    </w:p>
    <w:p w14:paraId="0556B2D2" w14:textId="3E96FA30" w:rsidR="0007167A" w:rsidRDefault="0007167A" w:rsidP="0007167A">
      <w:r>
        <w:rPr>
          <w:rFonts w:hint="cs"/>
          <w:rtl/>
        </w:rPr>
        <w:t xml:space="preserve">בחרנו להשתמש בעבודה עם </w:t>
      </w:r>
      <w:r>
        <w:t>multithreading</w:t>
      </w:r>
      <w:r>
        <w:rPr>
          <w:rFonts w:hint="cs"/>
          <w:rtl/>
        </w:rPr>
        <w:t xml:space="preserve"> בעת טעינת ה </w:t>
      </w:r>
      <w:r>
        <w:t>posts</w:t>
      </w:r>
      <w:r>
        <w:rPr>
          <w:rFonts w:hint="cs"/>
          <w:rtl/>
        </w:rPr>
        <w:t xml:space="preserve"> של המשתמש. את השימוש ב </w:t>
      </w:r>
      <w:r>
        <w:t>multithreading</w:t>
      </w:r>
      <w:r>
        <w:rPr>
          <w:rFonts w:hint="cs"/>
          <w:rtl/>
        </w:rPr>
        <w:t xml:space="preserve"> ניתן למצוא במחלקה </w:t>
      </w:r>
      <w:proofErr w:type="spellStart"/>
      <w:r>
        <w:t>UserProfileForm</w:t>
      </w:r>
      <w:proofErr w:type="spellEnd"/>
      <w:r>
        <w:rPr>
          <w:rFonts w:hint="cs"/>
          <w:rtl/>
        </w:rPr>
        <w:t xml:space="preserve"> תחת הפונקציה </w:t>
      </w:r>
      <w:proofErr w:type="spellStart"/>
      <w:r>
        <w:t>fetchUserPostAsync</w:t>
      </w:r>
      <w:proofErr w:type="spellEnd"/>
      <w:r>
        <w:rPr>
          <w:rFonts w:hint="cs"/>
          <w:rtl/>
        </w:rPr>
        <w:t xml:space="preserve">. מטרת הפונקציה היא לטעון את ה </w:t>
      </w:r>
      <w:r>
        <w:t>posts</w:t>
      </w:r>
      <w:r>
        <w:rPr>
          <w:rFonts w:hint="cs"/>
          <w:rtl/>
        </w:rPr>
        <w:t xml:space="preserve"> האחרונים של המשתמש ולהציג אותם. הצגת ה </w:t>
      </w:r>
      <w:r>
        <w:t>post</w:t>
      </w:r>
      <w:r>
        <w:rPr>
          <w:rFonts w:hint="cs"/>
          <w:rtl/>
        </w:rPr>
        <w:t xml:space="preserve"> כוללת יצירת </w:t>
      </w:r>
      <w:proofErr w:type="spellStart"/>
      <w:r>
        <w:t>userControl</w:t>
      </w:r>
      <w:proofErr w:type="spellEnd"/>
      <w:r>
        <w:rPr>
          <w:rFonts w:hint="cs"/>
          <w:rtl/>
        </w:rPr>
        <w:t xml:space="preserve"> חדש עבור כל </w:t>
      </w:r>
      <w:r>
        <w:t>post</w:t>
      </w:r>
      <w:r>
        <w:rPr>
          <w:rFonts w:hint="cs"/>
          <w:rtl/>
        </w:rPr>
        <w:t xml:space="preserve"> שמכיל בתוכו מכלול של פקדים לצורך ביצוע פעולות על ה </w:t>
      </w:r>
      <w:r>
        <w:t>post</w:t>
      </w:r>
      <w:r>
        <w:rPr>
          <w:rFonts w:hint="cs"/>
          <w:rtl/>
        </w:rPr>
        <w:t>. השימוש בעבודה אסינכרונית ממומש באופן הבא:</w:t>
      </w:r>
      <w:r>
        <w:rPr>
          <w:rtl/>
        </w:rPr>
        <w:br/>
      </w:r>
      <w:r>
        <w:rPr>
          <w:rFonts w:hint="cs"/>
          <w:rtl/>
        </w:rPr>
        <w:t xml:space="preserve">הפעולה </w:t>
      </w:r>
      <w:proofErr w:type="spellStart"/>
      <w:r>
        <w:t>fetchUserPostAsync</w:t>
      </w:r>
      <w:proofErr w:type="spellEnd"/>
      <w:r>
        <w:rPr>
          <w:rFonts w:hint="cs"/>
          <w:rtl/>
        </w:rPr>
        <w:t xml:space="preserve"> מייצרת </w:t>
      </w:r>
      <w:r>
        <w:t>thread</w:t>
      </w:r>
      <w:r>
        <w:rPr>
          <w:rFonts w:hint="cs"/>
          <w:rtl/>
        </w:rPr>
        <w:t xml:space="preserve"> חדש האחראי לקבל את </w:t>
      </w:r>
      <w:r w:rsidR="00AA2542">
        <w:rPr>
          <w:rFonts w:hint="cs"/>
          <w:rtl/>
        </w:rPr>
        <w:t xml:space="preserve">ה </w:t>
      </w:r>
      <w:r w:rsidR="00AA2542">
        <w:t>posts</w:t>
      </w:r>
      <w:r w:rsidR="00AA2542">
        <w:rPr>
          <w:rFonts w:hint="cs"/>
          <w:rtl/>
        </w:rPr>
        <w:t xml:space="preserve"> מפייסבוק , לייצר עבור כל אחד את ה </w:t>
      </w:r>
      <w:proofErr w:type="spellStart"/>
      <w:r w:rsidR="00AA2542">
        <w:t>userControl</w:t>
      </w:r>
      <w:proofErr w:type="spellEnd"/>
      <w:r w:rsidR="00AA2542">
        <w:rPr>
          <w:rFonts w:hint="cs"/>
          <w:rtl/>
        </w:rPr>
        <w:t xml:space="preserve"> שלו ולהוסיף אותו ל </w:t>
      </w:r>
      <w:r w:rsidR="00AA2542">
        <w:t>panel</w:t>
      </w:r>
      <w:r w:rsidR="00AA2542">
        <w:rPr>
          <w:rFonts w:hint="cs"/>
          <w:rtl/>
        </w:rPr>
        <w:t xml:space="preserve"> המתאים ב </w:t>
      </w:r>
      <w:r w:rsidR="00AA2542">
        <w:rPr>
          <w:rFonts w:hint="cs"/>
        </w:rPr>
        <w:t>UI</w:t>
      </w:r>
      <w:r w:rsidR="00AA2542">
        <w:rPr>
          <w:rFonts w:hint="cs"/>
          <w:rtl/>
        </w:rPr>
        <w:t xml:space="preserve">. על מנת להוסיף את ה </w:t>
      </w:r>
      <w:proofErr w:type="spellStart"/>
      <w:r w:rsidR="00AA2542">
        <w:t>userControl</w:t>
      </w:r>
      <w:proofErr w:type="spellEnd"/>
      <w:r w:rsidR="00AA2542">
        <w:rPr>
          <w:rFonts w:hint="cs"/>
          <w:rtl/>
        </w:rPr>
        <w:t xml:space="preserve"> של כל </w:t>
      </w:r>
      <w:r w:rsidR="00AA2542">
        <w:t>post</w:t>
      </w:r>
      <w:r w:rsidR="00AA2542">
        <w:rPr>
          <w:rFonts w:hint="cs"/>
          <w:rtl/>
        </w:rPr>
        <w:t xml:space="preserve"> ל </w:t>
      </w:r>
      <w:r w:rsidR="00AA2542">
        <w:t xml:space="preserve">panel </w:t>
      </w:r>
      <w:r w:rsidR="00AA2542">
        <w:rPr>
          <w:rFonts w:hint="cs"/>
          <w:rtl/>
        </w:rPr>
        <w:t xml:space="preserve"> הראשי של ה </w:t>
      </w:r>
      <w:r w:rsidR="00AA2542">
        <w:t>posts</w:t>
      </w:r>
      <w:r w:rsidR="00AA2542">
        <w:rPr>
          <w:rFonts w:hint="cs"/>
          <w:rtl/>
        </w:rPr>
        <w:t xml:space="preserve"> היה עלינו להשתמש בפונקציה </w:t>
      </w:r>
      <w:r w:rsidR="00AA2542">
        <w:t>invoke</w:t>
      </w:r>
      <w:r w:rsidR="00AA2542">
        <w:rPr>
          <w:rFonts w:hint="cs"/>
          <w:rtl/>
        </w:rPr>
        <w:t xml:space="preserve"> של ה </w:t>
      </w:r>
      <w:r w:rsidR="00AA2542">
        <w:t>panel</w:t>
      </w:r>
      <w:r w:rsidR="00AA2542">
        <w:rPr>
          <w:rFonts w:hint="cs"/>
          <w:rtl/>
        </w:rPr>
        <w:t xml:space="preserve"> על מנת שנוכל לשנות את פקד ה </w:t>
      </w:r>
      <w:r w:rsidR="00AA2542">
        <w:rPr>
          <w:rFonts w:hint="cs"/>
        </w:rPr>
        <w:t>UI</w:t>
      </w:r>
      <w:r w:rsidR="00AA2542">
        <w:rPr>
          <w:rFonts w:hint="cs"/>
          <w:rtl/>
        </w:rPr>
        <w:t xml:space="preserve"> מ </w:t>
      </w:r>
      <w:r w:rsidR="00AA2542">
        <w:t>thread</w:t>
      </w:r>
      <w:r w:rsidR="00AA2542">
        <w:rPr>
          <w:rFonts w:hint="cs"/>
          <w:rtl/>
        </w:rPr>
        <w:t xml:space="preserve"> שהוא לא ה </w:t>
      </w:r>
      <w:r w:rsidR="00AA2542">
        <w:t>thread</w:t>
      </w:r>
      <w:r w:rsidR="00AA2542">
        <w:rPr>
          <w:rFonts w:hint="cs"/>
          <w:rtl/>
        </w:rPr>
        <w:t xml:space="preserve"> שיצר אותו.</w:t>
      </w:r>
      <w:r w:rsidR="00AA2542">
        <w:rPr>
          <w:rtl/>
        </w:rPr>
        <w:br/>
      </w:r>
      <w:r w:rsidR="00AA2542">
        <w:rPr>
          <w:rFonts w:hint="cs"/>
          <w:rtl/>
        </w:rPr>
        <w:t xml:space="preserve">בחרנו להשתמש בעבודה אסינכרונית במקרה זה על מנת לאפשר למשתמש להמשיך להשתמש באפליקציה מבלי לחכות עד שכל ה </w:t>
      </w:r>
      <w:r w:rsidR="00AA2542">
        <w:t>posts</w:t>
      </w:r>
      <w:r w:rsidR="00AA2542">
        <w:rPr>
          <w:rFonts w:hint="cs"/>
          <w:rtl/>
        </w:rPr>
        <w:t xml:space="preserve"> שלו ייטענו. בעזרת </w:t>
      </w:r>
      <w:r w:rsidR="00AA2542">
        <w:t>multithreading</w:t>
      </w:r>
      <w:r w:rsidR="00AA2542">
        <w:rPr>
          <w:rFonts w:hint="cs"/>
          <w:rtl/>
        </w:rPr>
        <w:t xml:space="preserve"> שיפרנו את חווית השימוש של המשתמש.</w:t>
      </w:r>
    </w:p>
    <w:p w14:paraId="4108DA94" w14:textId="0BB64320" w:rsidR="00DE6F5C" w:rsidRDefault="00DE6F5C" w:rsidP="0007167A"/>
    <w:p w14:paraId="4702BEB0" w14:textId="1A9BFEDA" w:rsidR="00DE6F5C" w:rsidRDefault="00DE6F5C" w:rsidP="00DE6F5C">
      <w:pPr>
        <w:pStyle w:val="Heading3"/>
        <w:rPr>
          <w:rtl/>
        </w:rPr>
      </w:pPr>
      <w:r>
        <w:rPr>
          <w:rFonts w:hint="cs"/>
          <w:rtl/>
        </w:rPr>
        <w:t>שימוש ב</w:t>
      </w:r>
      <w:proofErr w:type="spellStart"/>
      <w:r>
        <w:rPr>
          <w:rFonts w:hint="cs"/>
        </w:rPr>
        <w:t>D</w:t>
      </w:r>
      <w:r>
        <w:t>ataBindings</w:t>
      </w:r>
      <w:proofErr w:type="spellEnd"/>
      <w:r>
        <w:rPr>
          <w:rFonts w:hint="cs"/>
          <w:rtl/>
        </w:rPr>
        <w:t>:</w:t>
      </w:r>
    </w:p>
    <w:p w14:paraId="327978D4" w14:textId="04C0DB70" w:rsidR="00DE6F5C" w:rsidRDefault="00DE6F5C" w:rsidP="0007167A">
      <w:pPr>
        <w:rPr>
          <w:rtl/>
        </w:rPr>
      </w:pPr>
      <w:r>
        <w:rPr>
          <w:rFonts w:hint="cs"/>
          <w:rtl/>
        </w:rPr>
        <w:t xml:space="preserve">בחרנו להשתמש בעבודה עם </w:t>
      </w:r>
      <w:proofErr w:type="spellStart"/>
      <w:r>
        <w:rPr>
          <w:rFonts w:hint="cs"/>
        </w:rPr>
        <w:t>D</w:t>
      </w:r>
      <w:r>
        <w:t>ataBinding</w:t>
      </w:r>
      <w:proofErr w:type="spellEnd"/>
      <w:r>
        <w:rPr>
          <w:rFonts w:hint="cs"/>
          <w:rtl/>
        </w:rPr>
        <w:t xml:space="preserve"> עבור פרטיו האישיים של המשתמש שביצע </w:t>
      </w:r>
      <w:r>
        <w:rPr>
          <w:rFonts w:hint="cs"/>
        </w:rPr>
        <w:t>LOGIN</w:t>
      </w:r>
      <w:r>
        <w:rPr>
          <w:rFonts w:hint="cs"/>
          <w:rtl/>
        </w:rPr>
        <w:t xml:space="preserve"> (</w:t>
      </w:r>
      <w:r>
        <w:t>Name,</w:t>
      </w:r>
      <w:r>
        <w:rPr>
          <w:rFonts w:hint="cs"/>
          <w:rtl/>
        </w:rPr>
        <w:t xml:space="preserve"> </w:t>
      </w:r>
      <w:r>
        <w:t>Gender,</w:t>
      </w:r>
      <w:r>
        <w:rPr>
          <w:rFonts w:hint="cs"/>
          <w:rtl/>
        </w:rPr>
        <w:t xml:space="preserve"> </w:t>
      </w:r>
      <w:r>
        <w:t xml:space="preserve">Birth Date, </w:t>
      </w:r>
      <w:proofErr w:type="spellStart"/>
      <w:r>
        <w:t>HomeTown</w:t>
      </w:r>
      <w:proofErr w:type="spellEnd"/>
      <w:r>
        <w:t>, Current City</w:t>
      </w:r>
      <w:r>
        <w:rPr>
          <w:rFonts w:hint="cs"/>
          <w:rtl/>
        </w:rPr>
        <w:t xml:space="preserve">). השימוש ב </w:t>
      </w:r>
      <w:r>
        <w:rPr>
          <w:rFonts w:hint="cs"/>
        </w:rPr>
        <w:t xml:space="preserve"> </w:t>
      </w:r>
      <w:r>
        <w:t xml:space="preserve"> data</w:t>
      </w:r>
      <w:r>
        <w:rPr>
          <w:rFonts w:hint="cs"/>
        </w:rPr>
        <w:t xml:space="preserve"> B</w:t>
      </w:r>
      <w:r>
        <w:t>inding</w:t>
      </w:r>
      <w:r>
        <w:rPr>
          <w:rFonts w:hint="cs"/>
          <w:rtl/>
        </w:rPr>
        <w:t xml:space="preserve"> בא לידי ביטוי בשלבים הבאים: </w:t>
      </w:r>
    </w:p>
    <w:p w14:paraId="75AF1C65" w14:textId="423A4681" w:rsidR="00DE6F5C" w:rsidRDefault="00DE6AC4" w:rsidP="00DE6AC4">
      <w:pPr>
        <w:pStyle w:val="ListParagraph"/>
        <w:numPr>
          <w:ilvl w:val="0"/>
          <w:numId w:val="2"/>
        </w:numPr>
      </w:pPr>
      <w:r>
        <w:rPr>
          <w:rFonts w:hint="cs"/>
          <w:rtl/>
        </w:rPr>
        <w:t xml:space="preserve">הוספת </w:t>
      </w:r>
      <w:r>
        <w:rPr>
          <w:rFonts w:hint="cs"/>
        </w:rPr>
        <w:t>D</w:t>
      </w:r>
      <w:r>
        <w:t>ata source</w:t>
      </w:r>
      <w:r>
        <w:rPr>
          <w:rFonts w:hint="cs"/>
          <w:rtl/>
        </w:rPr>
        <w:t xml:space="preserve"> לפרויקט מסוג </w:t>
      </w:r>
      <w:r>
        <w:rPr>
          <w:rFonts w:hint="cs"/>
        </w:rPr>
        <w:t xml:space="preserve"> U</w:t>
      </w:r>
      <w:r>
        <w:t>ser</w:t>
      </w:r>
      <w:r>
        <w:rPr>
          <w:rFonts w:hint="cs"/>
          <w:rtl/>
        </w:rPr>
        <w:t>.</w:t>
      </w:r>
    </w:p>
    <w:p w14:paraId="682528C4" w14:textId="77777777" w:rsidR="00DE6AC4" w:rsidRDefault="00DE6AC4" w:rsidP="00DE6AC4">
      <w:pPr>
        <w:pStyle w:val="ListParagraph"/>
        <w:numPr>
          <w:ilvl w:val="0"/>
          <w:numId w:val="2"/>
        </w:numPr>
      </w:pPr>
      <w:r>
        <w:rPr>
          <w:rFonts w:hint="cs"/>
          <w:rtl/>
        </w:rPr>
        <w:t xml:space="preserve">הוספת </w:t>
      </w:r>
      <w:r>
        <w:t>Labels</w:t>
      </w:r>
      <w:r>
        <w:rPr>
          <w:rFonts w:hint="cs"/>
          <w:rtl/>
        </w:rPr>
        <w:t xml:space="preserve"> עבור הצגת פרטיו האישיים של המשתמש + קישורם</w:t>
      </w:r>
      <w:r>
        <w:t xml:space="preserve"> </w:t>
      </w:r>
      <w:r>
        <w:rPr>
          <w:rFonts w:hint="cs"/>
          <w:rtl/>
        </w:rPr>
        <w:t xml:space="preserve"> ל</w:t>
      </w:r>
      <w:proofErr w:type="spellStart"/>
      <w:r>
        <w:rPr>
          <w:rFonts w:hint="cs"/>
        </w:rPr>
        <w:t>D</w:t>
      </w:r>
      <w:r>
        <w:t>ataBinding</w:t>
      </w:r>
      <w:proofErr w:type="spellEnd"/>
      <w:r>
        <w:rPr>
          <w:rFonts w:hint="cs"/>
          <w:rtl/>
        </w:rPr>
        <w:t xml:space="preserve"> שיצרנו בסעיף1</w:t>
      </w:r>
      <w:r>
        <w:t xml:space="preserve"> </w:t>
      </w:r>
    </w:p>
    <w:p w14:paraId="50AF9236" w14:textId="47A2C16A" w:rsidR="00DE6AC4" w:rsidRDefault="00DE6AC4" w:rsidP="00DE6AC4">
      <w:pPr>
        <w:pStyle w:val="ListParagraph"/>
        <w:numPr>
          <w:ilvl w:val="0"/>
          <w:numId w:val="2"/>
        </w:numPr>
        <w:rPr>
          <w:rtl/>
        </w:rPr>
      </w:pPr>
      <w:r>
        <w:rPr>
          <w:rFonts w:hint="cs"/>
          <w:rtl/>
        </w:rPr>
        <w:t xml:space="preserve">הוספת אובייקט ל </w:t>
      </w:r>
      <w:r>
        <w:t>binding source</w:t>
      </w:r>
      <w:r>
        <w:rPr>
          <w:rFonts w:hint="cs"/>
          <w:rtl/>
        </w:rPr>
        <w:t>, ה</w:t>
      </w:r>
      <w:r>
        <w:t>data member</w:t>
      </w:r>
      <w:r>
        <w:rPr>
          <w:rFonts w:hint="cs"/>
          <w:rtl/>
        </w:rPr>
        <w:t xml:space="preserve"> שנוצר באופן אוטומט</w:t>
      </w:r>
      <w:r w:rsidR="007968CC">
        <w:rPr>
          <w:rFonts w:hint="cs"/>
          <w:rtl/>
        </w:rPr>
        <w:t>י</w:t>
      </w:r>
      <w:r>
        <w:rPr>
          <w:rFonts w:hint="cs"/>
          <w:rtl/>
        </w:rPr>
        <w:t xml:space="preserve"> (כתוצאה מקישור ה</w:t>
      </w:r>
      <w:r>
        <w:t>databinding</w:t>
      </w:r>
      <w:r>
        <w:rPr>
          <w:rFonts w:hint="cs"/>
        </w:rPr>
        <w:t xml:space="preserve"> </w:t>
      </w:r>
      <w:r>
        <w:rPr>
          <w:rFonts w:hint="cs"/>
          <w:rtl/>
        </w:rPr>
        <w:t xml:space="preserve"> ל</w:t>
      </w:r>
      <w:r>
        <w:t>Labels</w:t>
      </w:r>
      <w:r>
        <w:rPr>
          <w:rFonts w:hint="cs"/>
          <w:rtl/>
        </w:rPr>
        <w:t xml:space="preserve"> בסעיף 2.) </w:t>
      </w:r>
      <w:r>
        <w:rPr>
          <w:rtl/>
        </w:rPr>
        <w:t>–</w:t>
      </w:r>
      <w:r>
        <w:rPr>
          <w:rFonts w:hint="cs"/>
          <w:rtl/>
        </w:rPr>
        <w:t xml:space="preserve"> התבצע ב</w:t>
      </w:r>
      <w:r>
        <w:rPr>
          <w:rFonts w:hint="cs"/>
        </w:rPr>
        <w:t>CTOR</w:t>
      </w:r>
      <w:r>
        <w:rPr>
          <w:rFonts w:hint="cs"/>
          <w:rtl/>
        </w:rPr>
        <w:t xml:space="preserve"> של  </w:t>
      </w:r>
      <w:proofErr w:type="spellStart"/>
      <w:r>
        <w:t>UserProfileForm</w:t>
      </w:r>
      <w:proofErr w:type="spellEnd"/>
      <w:r>
        <w:rPr>
          <w:rFonts w:hint="cs"/>
          <w:rtl/>
        </w:rPr>
        <w:t xml:space="preserve">. </w:t>
      </w:r>
    </w:p>
    <w:p w14:paraId="6A39D08E" w14:textId="21AF832B" w:rsidR="00DE6F5C" w:rsidRDefault="00DE6AC4" w:rsidP="0007167A">
      <w:pPr>
        <w:rPr>
          <w:rtl/>
        </w:rPr>
      </w:pPr>
      <w:r>
        <w:rPr>
          <w:rFonts w:hint="cs"/>
          <w:rtl/>
        </w:rPr>
        <w:t>בחרנו להשתמש כאן ב</w:t>
      </w:r>
      <w:proofErr w:type="spellStart"/>
      <w:r>
        <w:t>DataBinding</w:t>
      </w:r>
      <w:proofErr w:type="spellEnd"/>
      <w:r>
        <w:rPr>
          <w:rFonts w:hint="cs"/>
          <w:rtl/>
        </w:rPr>
        <w:t xml:space="preserve"> מכיוון שכלל הפרטים האישיים של  המשתמש נלקחים כולם מאובייקט יחיד </w:t>
      </w:r>
      <w:r>
        <w:rPr>
          <w:rtl/>
        </w:rPr>
        <w:t>–</w:t>
      </w:r>
      <w:r>
        <w:rPr>
          <w:rFonts w:hint="cs"/>
          <w:rtl/>
        </w:rPr>
        <w:t xml:space="preserve"> </w:t>
      </w:r>
      <w:r>
        <w:rPr>
          <w:rFonts w:hint="cs"/>
        </w:rPr>
        <w:t>U</w:t>
      </w:r>
      <w:r>
        <w:t>ser</w:t>
      </w:r>
      <w:r>
        <w:rPr>
          <w:rFonts w:hint="cs"/>
          <w:rtl/>
        </w:rPr>
        <w:t xml:space="preserve"> , ולכן הדבר מאפשר בשורת קוד אחת לבצע קישור אל מול כל פרטיו האישיים של המשתמש</w:t>
      </w:r>
      <w:r w:rsidR="00806A7D">
        <w:rPr>
          <w:rFonts w:hint="cs"/>
          <w:rtl/>
        </w:rPr>
        <w:t xml:space="preserve">. בנוסף, </w:t>
      </w:r>
      <w:r>
        <w:rPr>
          <w:rFonts w:hint="cs"/>
          <w:rtl/>
        </w:rPr>
        <w:t>במידה והם משתנים במהלך ריצת המערכת, השינוי יתבצע באופן אוטומטי כתוצאה מה</w:t>
      </w:r>
      <w:proofErr w:type="spellStart"/>
      <w:r>
        <w:rPr>
          <w:rFonts w:hint="cs"/>
        </w:rPr>
        <w:t>D</w:t>
      </w:r>
      <w:r>
        <w:t>ataBinding</w:t>
      </w:r>
      <w:proofErr w:type="spellEnd"/>
      <w:r w:rsidR="00806A7D">
        <w:rPr>
          <w:rFonts w:hint="cs"/>
          <w:rtl/>
        </w:rPr>
        <w:t xml:space="preserve"> ואילו ללא השימוש בו, המידע שיוצג יהיה המידע שנלקח בתחילת ריצת האפליקציה אשר מהווה מידע לא עדכני. </w:t>
      </w:r>
    </w:p>
    <w:p w14:paraId="78A08051" w14:textId="77777777" w:rsidR="00DE6AC4" w:rsidRPr="00DE6F5C" w:rsidRDefault="00DE6AC4" w:rsidP="0007167A">
      <w:pPr>
        <w:rPr>
          <w:rtl/>
        </w:rPr>
      </w:pPr>
    </w:p>
    <w:sectPr w:rsidR="00DE6AC4" w:rsidRPr="00DE6F5C" w:rsidSect="009062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CD8E56" w14:textId="77777777" w:rsidR="002216E8" w:rsidRDefault="002216E8" w:rsidP="00C443AB">
      <w:pPr>
        <w:spacing w:after="0" w:line="240" w:lineRule="auto"/>
      </w:pPr>
      <w:r>
        <w:separator/>
      </w:r>
    </w:p>
  </w:endnote>
  <w:endnote w:type="continuationSeparator" w:id="0">
    <w:p w14:paraId="251F5963" w14:textId="77777777" w:rsidR="002216E8" w:rsidRDefault="002216E8" w:rsidP="00C44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7A43BB" w14:textId="77777777" w:rsidR="002216E8" w:rsidRDefault="002216E8" w:rsidP="00C443AB">
      <w:pPr>
        <w:spacing w:after="0" w:line="240" w:lineRule="auto"/>
      </w:pPr>
      <w:r>
        <w:separator/>
      </w:r>
    </w:p>
  </w:footnote>
  <w:footnote w:type="continuationSeparator" w:id="0">
    <w:p w14:paraId="0A141EEA" w14:textId="77777777" w:rsidR="002216E8" w:rsidRDefault="002216E8" w:rsidP="00C443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234F2" w14:textId="18E73CB9" w:rsidR="00C443AB" w:rsidRDefault="00C443AB" w:rsidP="00C443AB">
    <w:pPr>
      <w:pStyle w:val="Header"/>
      <w:tabs>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9264" behindDoc="1" locked="0" layoutInCell="1" allowOverlap="1" wp14:anchorId="592B3982" wp14:editId="6A4A044B">
          <wp:simplePos x="0" y="0"/>
          <wp:positionH relativeFrom="column">
            <wp:posOffset>-64135</wp:posOffset>
          </wp:positionH>
          <wp:positionV relativeFrom="paragraph">
            <wp:posOffset>-88265</wp:posOffset>
          </wp:positionV>
          <wp:extent cx="5344160" cy="704850"/>
          <wp:effectExtent l="19050" t="0" r="8890" b="0"/>
          <wp:wrapNone/>
          <wp:docPr id="3"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סמסטר קיץ תשע"ח</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5FE60A98" w14:textId="77777777" w:rsidR="00C443AB" w:rsidRDefault="00C443AB" w:rsidP="00C443AB">
    <w:pPr>
      <w:pStyle w:val="Header"/>
      <w:tabs>
        <w:tab w:val="left" w:pos="3911"/>
        <w:tab w:val="left" w:pos="7313"/>
      </w:tabs>
      <w:ind w:left="84"/>
      <w:rPr>
        <w:rFonts w:ascii="Arial" w:hAnsi="Arial" w:cs="Arial"/>
        <w:color w:val="7F7F7F" w:themeColor="text1" w:themeTint="80"/>
        <w:rtl/>
      </w:rPr>
    </w:pPr>
  </w:p>
  <w:p w14:paraId="17314B87" w14:textId="645C2642" w:rsidR="00C443AB" w:rsidRPr="006B53A8" w:rsidRDefault="00C443AB" w:rsidP="00C443AB">
    <w:pPr>
      <w:pStyle w:val="Header"/>
      <w:tabs>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Pr>
        <w:rFonts w:ascii="Arial" w:hAnsi="Arial" w:cs="Arial" w:hint="cs"/>
        <w:b/>
        <w:bCs/>
        <w:color w:val="595959" w:themeColor="text1" w:themeTint="A6"/>
        <w:rtl/>
      </w:rPr>
      <w:t>אברהם טלקר</w:t>
    </w:r>
    <w:r w:rsidRPr="006B53A8">
      <w:rPr>
        <w:rFonts w:ascii="Arial" w:hAnsi="Arial" w:cs="Arial" w:hint="cs"/>
        <w:b/>
        <w:bCs/>
        <w:color w:val="595959" w:themeColor="text1" w:themeTint="A6"/>
        <w:rtl/>
      </w:rPr>
      <w:t xml:space="preserve">, </w:t>
    </w:r>
    <w:r>
      <w:rPr>
        <w:rFonts w:ascii="Arial" w:hAnsi="Arial" w:cs="Arial" w:hint="cs"/>
        <w:b/>
        <w:bCs/>
        <w:color w:val="595959" w:themeColor="text1" w:themeTint="A6"/>
        <w:rtl/>
      </w:rPr>
      <w:t>305758880</w:t>
    </w:r>
    <w:r w:rsidRPr="006B53A8">
      <w:rPr>
        <w:rFonts w:ascii="Arial" w:hAnsi="Arial" w:cs="Arial" w:hint="cs"/>
        <w:b/>
        <w:bCs/>
        <w:color w:val="595959" w:themeColor="text1" w:themeTint="A6"/>
        <w:rtl/>
      </w:rPr>
      <w:t xml:space="preserve">, </w:t>
    </w:r>
    <w:r>
      <w:rPr>
        <w:rFonts w:ascii="Arial" w:hAnsi="Arial" w:cs="Arial" w:hint="cs"/>
        <w:b/>
        <w:bCs/>
        <w:color w:val="595959" w:themeColor="text1" w:themeTint="A6"/>
        <w:rtl/>
      </w:rPr>
      <w:t>סהר חלצי</w:t>
    </w:r>
    <w:r w:rsidRPr="006B53A8">
      <w:rPr>
        <w:rFonts w:ascii="Arial" w:hAnsi="Arial" w:cs="Arial" w:hint="cs"/>
        <w:b/>
        <w:bCs/>
        <w:color w:val="595959" w:themeColor="text1" w:themeTint="A6"/>
        <w:rtl/>
      </w:rPr>
      <w:t xml:space="preserve">, </w:t>
    </w:r>
    <w:r>
      <w:rPr>
        <w:rFonts w:ascii="Arial" w:hAnsi="Arial" w:cs="Arial" w:hint="cs"/>
        <w:b/>
        <w:bCs/>
        <w:color w:val="595959" w:themeColor="text1" w:themeTint="A6"/>
        <w:rtl/>
      </w:rPr>
      <w:t>308235407</w:t>
    </w:r>
  </w:p>
  <w:p w14:paraId="4ECF3392" w14:textId="77777777" w:rsidR="00C443AB" w:rsidRDefault="00C443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866FC3"/>
    <w:multiLevelType w:val="hybridMultilevel"/>
    <w:tmpl w:val="18C6B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2" w15:restartNumberingAfterBreak="0">
    <w:nsid w:val="6C595F16"/>
    <w:multiLevelType w:val="hybridMultilevel"/>
    <w:tmpl w:val="17E85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23B"/>
    <w:rsid w:val="0007167A"/>
    <w:rsid w:val="000C20FC"/>
    <w:rsid w:val="000E1B31"/>
    <w:rsid w:val="000E747C"/>
    <w:rsid w:val="0015245D"/>
    <w:rsid w:val="00166352"/>
    <w:rsid w:val="002216E8"/>
    <w:rsid w:val="0025000C"/>
    <w:rsid w:val="00272D86"/>
    <w:rsid w:val="00395DB0"/>
    <w:rsid w:val="004F2833"/>
    <w:rsid w:val="00527539"/>
    <w:rsid w:val="00561B49"/>
    <w:rsid w:val="005E13CD"/>
    <w:rsid w:val="00613382"/>
    <w:rsid w:val="0064323B"/>
    <w:rsid w:val="00751EDA"/>
    <w:rsid w:val="00760C98"/>
    <w:rsid w:val="007968CC"/>
    <w:rsid w:val="007C3F87"/>
    <w:rsid w:val="00806A7D"/>
    <w:rsid w:val="00842264"/>
    <w:rsid w:val="009062A7"/>
    <w:rsid w:val="00986AED"/>
    <w:rsid w:val="009D278C"/>
    <w:rsid w:val="009F391F"/>
    <w:rsid w:val="00A14FFF"/>
    <w:rsid w:val="00AA2542"/>
    <w:rsid w:val="00B1420E"/>
    <w:rsid w:val="00BB23F3"/>
    <w:rsid w:val="00BB716E"/>
    <w:rsid w:val="00BC6019"/>
    <w:rsid w:val="00BD0931"/>
    <w:rsid w:val="00BD7EA6"/>
    <w:rsid w:val="00BF05EC"/>
    <w:rsid w:val="00C43DD3"/>
    <w:rsid w:val="00C443AB"/>
    <w:rsid w:val="00D91AAE"/>
    <w:rsid w:val="00DE6AC4"/>
    <w:rsid w:val="00DE6F5C"/>
    <w:rsid w:val="00E05675"/>
    <w:rsid w:val="00EE15E9"/>
    <w:rsid w:val="00EE4190"/>
    <w:rsid w:val="00EE420F"/>
    <w:rsid w:val="00FF72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81B84"/>
  <w15:chartTrackingRefBased/>
  <w15:docId w15:val="{186B243B-D821-4DDA-892C-0A63DFB0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01 - רגיל"/>
    <w:qFormat/>
    <w:rsid w:val="0007167A"/>
    <w:pPr>
      <w:bidi/>
      <w:spacing w:after="120" w:line="276" w:lineRule="auto"/>
    </w:pPr>
  </w:style>
  <w:style w:type="paragraph" w:styleId="Heading3">
    <w:name w:val="heading 3"/>
    <w:aliases w:val="03 - כותרת 3"/>
    <w:basedOn w:val="Normal"/>
    <w:next w:val="Normal"/>
    <w:link w:val="Heading3Char"/>
    <w:unhideWhenUsed/>
    <w:qFormat/>
    <w:rsid w:val="0007167A"/>
    <w:pPr>
      <w:keepNext/>
      <w:keepLines/>
      <w:spacing w:before="120" w:after="0"/>
      <w:outlineLvl w:val="2"/>
    </w:pPr>
    <w:rPr>
      <w:rFonts w:eastAsiaTheme="majorEastAsia" w:cs="Arial"/>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03 - כותרת 3 Char"/>
    <w:basedOn w:val="DefaultParagraphFont"/>
    <w:link w:val="Heading3"/>
    <w:rsid w:val="0007167A"/>
    <w:rPr>
      <w:rFonts w:eastAsiaTheme="majorEastAsia" w:cs="Arial"/>
      <w:b/>
      <w:bCs/>
      <w:color w:val="2F5496" w:themeColor="accent1" w:themeShade="BF"/>
      <w:sz w:val="28"/>
      <w:szCs w:val="28"/>
    </w:rPr>
  </w:style>
  <w:style w:type="paragraph" w:styleId="Header">
    <w:name w:val="header"/>
    <w:basedOn w:val="Normal"/>
    <w:link w:val="HeaderChar"/>
    <w:unhideWhenUsed/>
    <w:rsid w:val="00C443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3AB"/>
  </w:style>
  <w:style w:type="paragraph" w:styleId="Footer">
    <w:name w:val="footer"/>
    <w:basedOn w:val="Normal"/>
    <w:link w:val="FooterChar"/>
    <w:uiPriority w:val="99"/>
    <w:unhideWhenUsed/>
    <w:rsid w:val="00C443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3AB"/>
  </w:style>
  <w:style w:type="paragraph" w:styleId="ListParagraph">
    <w:name w:val="List Paragraph"/>
    <w:basedOn w:val="Normal"/>
    <w:uiPriority w:val="34"/>
    <w:qFormat/>
    <w:rsid w:val="000C20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2937</TotalTime>
  <Pages>9</Pages>
  <Words>996</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dc:creator>
  <cp:keywords/>
  <dc:description/>
  <cp:lastModifiedBy>SAHAR HALTZI</cp:lastModifiedBy>
  <cp:revision>6</cp:revision>
  <dcterms:created xsi:type="dcterms:W3CDTF">2018-08-09T19:20:00Z</dcterms:created>
  <dcterms:modified xsi:type="dcterms:W3CDTF">2018-08-25T10:39:00Z</dcterms:modified>
</cp:coreProperties>
</file>