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8CFE" w14:textId="77777777"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 xml:space="preserve">עבודה 2 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– </w:t>
      </w: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>יסודות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>
        <w:rPr>
          <w:rFonts w:asciiTheme="majorHAnsi" w:hAnsiTheme="majorHAnsi" w:cstheme="majorHAnsi" w:hint="cs"/>
          <w:b/>
          <w:bCs/>
          <w:sz w:val="44"/>
          <w:szCs w:val="44"/>
          <w:u w:val="single"/>
          <w:rtl/>
        </w:rPr>
        <w:t>הנדסת תוכנה</w:t>
      </w:r>
    </w:p>
    <w:p w14:paraId="6AE2D519" w14:textId="77777777"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</w:p>
    <w:p w14:paraId="1B15FE6B" w14:textId="77777777" w:rsidR="006C1C88" w:rsidRDefault="006C1C88" w:rsidP="006C1C88">
      <w:pPr>
        <w:bidi/>
        <w:rPr>
          <w:rFonts w:cstheme="minorHAnsi"/>
          <w:sz w:val="28"/>
          <w:szCs w:val="28"/>
          <w:u w:val="single"/>
          <w:rtl/>
        </w:rPr>
      </w:pPr>
      <w:r w:rsidRPr="006C1C88">
        <w:rPr>
          <w:rFonts w:cstheme="minorHAnsi" w:hint="cs"/>
          <w:sz w:val="28"/>
          <w:szCs w:val="28"/>
          <w:u w:val="single"/>
          <w:rtl/>
        </w:rPr>
        <w:t>שאלה 2</w:t>
      </w:r>
    </w:p>
    <w:p w14:paraId="35CE1CB9" w14:textId="77777777" w:rsidR="006C1C88" w:rsidRDefault="006C1C88" w:rsidP="006C1C88">
      <w:pPr>
        <w:bidi/>
        <w:rPr>
          <w:rFonts w:cstheme="minorHAnsi"/>
          <w:sz w:val="28"/>
          <w:szCs w:val="28"/>
          <w:rtl/>
        </w:rPr>
      </w:pPr>
    </w:p>
    <w:p w14:paraId="6D83D3D3" w14:textId="77777777" w:rsidR="00CB3315" w:rsidRDefault="009C6865" w:rsidP="00483CA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א. </w:t>
      </w:r>
    </w:p>
    <w:p w14:paraId="3F30B47B" w14:textId="2EF44EE8" w:rsidR="00484795" w:rsidRDefault="00483CAA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נניח שאנחנו צריכים לממש את </w:t>
      </w:r>
      <w:proofErr w:type="spellStart"/>
      <w:r>
        <w:rPr>
          <w:rFonts w:cstheme="minorHAnsi" w:hint="cs"/>
          <w:sz w:val="28"/>
          <w:szCs w:val="28"/>
          <w:rtl/>
        </w:rPr>
        <w:t>מנגון</w:t>
      </w:r>
      <w:proofErr w:type="spellEnd"/>
      <w:r>
        <w:rPr>
          <w:rFonts w:cstheme="minorHAnsi" w:hint="cs"/>
          <w:sz w:val="28"/>
          <w:szCs w:val="28"/>
          <w:rtl/>
        </w:rPr>
        <w:t xml:space="preserve"> משיכת הכסף</w:t>
      </w:r>
      <w:r w:rsidR="00484795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בכספומט.</w:t>
      </w:r>
      <w:r w:rsidR="00484795">
        <w:rPr>
          <w:rFonts w:cstheme="minorHAnsi" w:hint="cs"/>
          <w:sz w:val="28"/>
          <w:szCs w:val="28"/>
          <w:rtl/>
        </w:rPr>
        <w:t xml:space="preserve"> </w:t>
      </w:r>
    </w:p>
    <w:p w14:paraId="4A88B344" w14:textId="77777777" w:rsidR="00ED0639" w:rsidRDefault="00484795" w:rsidP="00ED063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המשתמש מזין כמה כסף הוא רוצה להוציא,</w:t>
      </w:r>
      <w:r w:rsidR="00483CAA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והכסף</w:t>
      </w:r>
      <w:r w:rsidR="00483CAA">
        <w:rPr>
          <w:rFonts w:cstheme="minorHAnsi" w:hint="cs"/>
          <w:sz w:val="28"/>
          <w:szCs w:val="28"/>
          <w:rtl/>
        </w:rPr>
        <w:t xml:space="preserve"> מוחזר בשטרות של 100,50,20</w:t>
      </w:r>
      <w:r>
        <w:rPr>
          <w:rFonts w:cstheme="minorHAnsi" w:hint="cs"/>
          <w:sz w:val="28"/>
          <w:szCs w:val="28"/>
          <w:rtl/>
        </w:rPr>
        <w:t>.</w:t>
      </w:r>
      <w:r w:rsidR="00DE5E3B">
        <w:rPr>
          <w:rFonts w:cstheme="minorHAnsi" w:hint="cs"/>
          <w:sz w:val="28"/>
          <w:szCs w:val="28"/>
          <w:rtl/>
        </w:rPr>
        <w:t xml:space="preserve"> נניח שיש לנו מתקן עבור שטרות של 100, מתקן עבור שטרות של 50 ומתקן עבור שטרות של 20</w:t>
      </w:r>
      <w:r w:rsidR="00ED0639">
        <w:rPr>
          <w:rFonts w:cstheme="minorHAnsi" w:hint="cs"/>
          <w:sz w:val="28"/>
          <w:szCs w:val="28"/>
          <w:rtl/>
        </w:rPr>
        <w:t>, וכמובן נניח שאנחנו רוצים להחזיר שטרות לפי הסדר הבא :</w:t>
      </w:r>
      <w:r w:rsidR="00ED0639">
        <w:rPr>
          <w:rFonts w:cstheme="minorHAnsi" w:hint="cs"/>
          <w:sz w:val="28"/>
          <w:szCs w:val="28"/>
        </w:rPr>
        <w:t xml:space="preserve"> </w:t>
      </w:r>
      <w:r w:rsidR="00ED0639">
        <w:rPr>
          <w:rFonts w:cstheme="minorHAnsi" w:hint="cs"/>
          <w:sz w:val="28"/>
          <w:szCs w:val="28"/>
          <w:rtl/>
        </w:rPr>
        <w:t>100 , 50 ו 20.</w:t>
      </w:r>
    </w:p>
    <w:p w14:paraId="795216B6" w14:textId="77777777" w:rsidR="00D94910" w:rsidRDefault="00ED0639" w:rsidP="002E07E0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לכן שרשרת האחריות שלנו תהיה :</w:t>
      </w:r>
      <w:r>
        <w:rPr>
          <w:rFonts w:cstheme="minorHAnsi" w:hint="cs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החזר שטרות של 100 -&gt; החזר שטרות של 50 -&gt; החזר שטרות של 20, כך שכל חולייה בשרשרת תנסה לקחת כמה שיותר שטרות מהסוג שלה</w:t>
      </w:r>
      <w:r w:rsidR="000A3A9D">
        <w:rPr>
          <w:rFonts w:cstheme="minorHAnsi" w:hint="cs"/>
          <w:sz w:val="28"/>
          <w:szCs w:val="28"/>
          <w:rtl/>
        </w:rPr>
        <w:t xml:space="preserve">, ואם היא לא מצליחה היא </w:t>
      </w:r>
      <w:r w:rsidR="000A3A9D" w:rsidRPr="00243A61">
        <w:rPr>
          <w:rFonts w:cstheme="minorHAnsi" w:hint="cs"/>
          <w:b/>
          <w:bCs/>
          <w:sz w:val="28"/>
          <w:szCs w:val="28"/>
          <w:rtl/>
        </w:rPr>
        <w:t>תעביר את האחריות לחולייה הבאה</w:t>
      </w:r>
      <w:r w:rsidR="000A3A9D" w:rsidRPr="00243A61">
        <w:rPr>
          <w:rFonts w:cstheme="minorHAnsi" w:hint="cs"/>
          <w:sz w:val="28"/>
          <w:szCs w:val="28"/>
          <w:rtl/>
        </w:rPr>
        <w:t>.</w:t>
      </w:r>
      <w:r w:rsidRPr="00243A61">
        <w:rPr>
          <w:rFonts w:cstheme="minorHAnsi" w:hint="cs"/>
          <w:sz w:val="28"/>
          <w:szCs w:val="28"/>
          <w:rtl/>
        </w:rPr>
        <w:t>(</w:t>
      </w:r>
      <w:r>
        <w:rPr>
          <w:rFonts w:cstheme="minorHAnsi" w:hint="cs"/>
          <w:sz w:val="28"/>
          <w:szCs w:val="28"/>
          <w:rtl/>
        </w:rPr>
        <w:t xml:space="preserve">נניח כי </w:t>
      </w:r>
      <w:r w:rsidR="002068D5">
        <w:rPr>
          <w:rFonts w:cstheme="minorHAnsi" w:hint="cs"/>
          <w:sz w:val="28"/>
          <w:szCs w:val="28"/>
          <w:rtl/>
        </w:rPr>
        <w:t>סכום הכסף המבוקש</w:t>
      </w:r>
      <w:r>
        <w:rPr>
          <w:rFonts w:cstheme="minorHAnsi" w:hint="cs"/>
          <w:sz w:val="28"/>
          <w:szCs w:val="28"/>
          <w:rtl/>
        </w:rPr>
        <w:t xml:space="preserve"> הוא תמיד כפולה של 10).</w:t>
      </w:r>
      <w:r w:rsidR="00D351E9">
        <w:rPr>
          <w:rFonts w:cstheme="minorHAnsi" w:hint="cs"/>
          <w:sz w:val="28"/>
          <w:szCs w:val="28"/>
          <w:rtl/>
        </w:rPr>
        <w:t xml:space="preserve"> כמובן שבמימוש קונקרטי כל חוליה כזאת תממש את הממשק </w:t>
      </w:r>
      <w:r w:rsidR="00D351E9">
        <w:rPr>
          <w:rFonts w:cstheme="minorHAnsi"/>
          <w:sz w:val="28"/>
          <w:szCs w:val="28"/>
        </w:rPr>
        <w:t>Handler</w:t>
      </w:r>
      <w:r w:rsidR="00D351E9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D351E9">
        <w:rPr>
          <w:rFonts w:cstheme="minorHAnsi" w:hint="cs"/>
          <w:sz w:val="28"/>
          <w:szCs w:val="28"/>
          <w:rtl/>
        </w:rPr>
        <w:t>והפונקציית</w:t>
      </w:r>
      <w:proofErr w:type="spellEnd"/>
      <w:r w:rsidR="00D351E9">
        <w:rPr>
          <w:rFonts w:cstheme="minorHAnsi" w:hint="cs"/>
          <w:sz w:val="28"/>
          <w:szCs w:val="28"/>
          <w:rtl/>
        </w:rPr>
        <w:t xml:space="preserve"> </w:t>
      </w:r>
      <w:r w:rsidR="00D351E9">
        <w:rPr>
          <w:rFonts w:cstheme="minorHAnsi"/>
          <w:sz w:val="28"/>
          <w:szCs w:val="28"/>
        </w:rPr>
        <w:t>handle()</w:t>
      </w:r>
      <w:r w:rsidR="00D351E9">
        <w:rPr>
          <w:rFonts w:cstheme="minorHAnsi" w:hint="cs"/>
          <w:sz w:val="28"/>
          <w:szCs w:val="28"/>
          <w:rtl/>
        </w:rPr>
        <w:t xml:space="preserve"> שלה היא זו שתבצע את הלוגיקה שמפורטת הנ״ל.</w:t>
      </w:r>
    </w:p>
    <w:p w14:paraId="5D3E2A3E" w14:textId="77777777" w:rsidR="00D351E9" w:rsidRDefault="00D351E9" w:rsidP="00D351E9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85FF94" wp14:editId="50AA830B">
            <wp:simplePos x="0" y="0"/>
            <wp:positionH relativeFrom="column">
              <wp:posOffset>422031</wp:posOffset>
            </wp:positionH>
            <wp:positionV relativeFrom="paragraph">
              <wp:posOffset>2980</wp:posOffset>
            </wp:positionV>
            <wp:extent cx="5330092" cy="2370972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92" cy="237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7C8B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ב. </w:t>
      </w:r>
    </w:p>
    <w:p w14:paraId="2FA1A92E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67E40487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318E9F70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478750D9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2D356169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3E6C50B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7223745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6AF5111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3EC5F4E2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4B5057BF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64430577" w14:textId="77777777" w:rsidR="00D351E9" w:rsidRDefault="00C65E3B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Handler</w:t>
      </w:r>
      <w:r>
        <w:rPr>
          <w:rFonts w:cstheme="minorHAnsi" w:hint="cs"/>
          <w:sz w:val="28"/>
          <w:szCs w:val="28"/>
          <w:rtl/>
        </w:rPr>
        <w:t xml:space="preserve"> -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DispenseHandler</w:t>
      </w:r>
      <w:proofErr w:type="spellEnd"/>
      <w:r>
        <w:rPr>
          <w:rFonts w:cstheme="minorHAnsi" w:hint="cs"/>
          <w:sz w:val="28"/>
          <w:szCs w:val="28"/>
          <w:rtl/>
        </w:rPr>
        <w:t xml:space="preserve"> שמהווה את הממשק אותו ממשים שאר </w:t>
      </w:r>
      <w:proofErr w:type="spellStart"/>
      <w:r>
        <w:rPr>
          <w:rFonts w:cstheme="minorHAnsi" w:hint="cs"/>
          <w:sz w:val="28"/>
          <w:szCs w:val="28"/>
          <w:rtl/>
        </w:rPr>
        <w:t>מנפקי</w:t>
      </w:r>
      <w:proofErr w:type="spellEnd"/>
      <w:r>
        <w:rPr>
          <w:rFonts w:cstheme="minorHAnsi" w:hint="cs"/>
          <w:sz w:val="28"/>
          <w:szCs w:val="28"/>
          <w:rtl/>
        </w:rPr>
        <w:t xml:space="preserve"> הכסף. המתודה </w:t>
      </w:r>
      <w:proofErr w:type="spellStart"/>
      <w:r>
        <w:rPr>
          <w:rFonts w:cstheme="minorHAnsi"/>
          <w:sz w:val="28"/>
          <w:szCs w:val="28"/>
        </w:rPr>
        <w:t>HandleDispense</w:t>
      </w:r>
      <w:proofErr w:type="spellEnd"/>
      <w:r>
        <w:rPr>
          <w:rFonts w:cstheme="minorHAnsi"/>
          <w:sz w:val="28"/>
          <w:szCs w:val="28"/>
        </w:rPr>
        <w:t>()</w:t>
      </w:r>
      <w:r>
        <w:rPr>
          <w:rFonts w:cstheme="minorHAnsi" w:hint="cs"/>
          <w:sz w:val="28"/>
          <w:szCs w:val="28"/>
          <w:rtl/>
        </w:rPr>
        <w:t xml:space="preserve"> מחליטה כמה שטרות לקחת מאותו סוג ואז קוראת למנפק הבא.</w:t>
      </w:r>
    </w:p>
    <w:p w14:paraId="7A358037" w14:textId="77777777"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proofErr w:type="spellStart"/>
      <w:r>
        <w:rPr>
          <w:rFonts w:cstheme="minorHAnsi"/>
          <w:sz w:val="28"/>
          <w:szCs w:val="28"/>
        </w:rPr>
        <w:t>ConcreteHandler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הם ה </w:t>
      </w:r>
      <w:r>
        <w:rPr>
          <w:rFonts w:cstheme="minorHAnsi"/>
          <w:sz w:val="28"/>
          <w:szCs w:val="28"/>
        </w:rPr>
        <w:t>Dispense20, Dispense50, Dispense100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</w:rPr>
        <w:t>שממשים</w:t>
      </w:r>
      <w:proofErr w:type="spellEnd"/>
      <w:r>
        <w:rPr>
          <w:rFonts w:cstheme="minorHAnsi" w:hint="cs"/>
          <w:sz w:val="28"/>
          <w:szCs w:val="28"/>
          <w:rtl/>
        </w:rPr>
        <w:t xml:space="preserve"> את הממשק.</w:t>
      </w:r>
    </w:p>
    <w:p w14:paraId="7184C3F3" w14:textId="77777777"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Client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המשתמש אשר רוצה למשוך כסף ומזין את הסכום המבוקש.</w:t>
      </w:r>
    </w:p>
    <w:p w14:paraId="0D5E38CB" w14:textId="77777777" w:rsidR="00382AA5" w:rsidRDefault="00382AA5" w:rsidP="00382AA5">
      <w:pPr>
        <w:bidi/>
        <w:rPr>
          <w:rFonts w:cstheme="minorHAnsi"/>
          <w:sz w:val="28"/>
          <w:szCs w:val="28"/>
          <w:rtl/>
        </w:rPr>
      </w:pPr>
    </w:p>
    <w:p w14:paraId="08C2A9AF" w14:textId="77777777" w:rsidR="00CB3315" w:rsidRDefault="00382AA5" w:rsidP="00382AA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ג. </w:t>
      </w:r>
    </w:p>
    <w:p w14:paraId="72B56C6E" w14:textId="085D9250" w:rsidR="00382AA5" w:rsidRDefault="00382AA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דמיון :</w:t>
      </w:r>
      <w:r>
        <w:rPr>
          <w:rFonts w:cstheme="minorHAnsi" w:hint="cs"/>
          <w:sz w:val="28"/>
          <w:szCs w:val="28"/>
        </w:rPr>
        <w:t xml:space="preserve"> </w:t>
      </w:r>
    </w:p>
    <w:p w14:paraId="350DAA01" w14:textId="77777777" w:rsidR="00382AA5" w:rsidRDefault="00A10E3E" w:rsidP="00382AA5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בשתי המימושים אנו מקבלים מבנה דומה, של מעין רשימה מקושרת, כאשר כל אובייקט מכיל את האובייקט הבא בשרשרת שלו יש לקרוא</w:t>
      </w:r>
      <w:r w:rsidR="00382AA5">
        <w:rPr>
          <w:rFonts w:cstheme="minorHAnsi" w:hint="cs"/>
          <w:sz w:val="28"/>
          <w:szCs w:val="28"/>
          <w:rtl/>
        </w:rPr>
        <w:t>.</w:t>
      </w:r>
    </w:p>
    <w:p w14:paraId="683FAD85" w14:textId="77777777" w:rsidR="00E63A48" w:rsidRDefault="00E63A48" w:rsidP="00E63A48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>שני תבניות העיצוב בוחרות בקומפוזיצ</w:t>
      </w:r>
      <w:r w:rsidR="00A10E3E">
        <w:rPr>
          <w:rFonts w:cstheme="minorHAnsi" w:hint="cs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ה כפתרון </w:t>
      </w:r>
      <w:r w:rsidRPr="00E63A48">
        <w:rPr>
          <w:rFonts w:cstheme="minorHAnsi" w:hint="cs"/>
          <w:b/>
          <w:bCs/>
          <w:sz w:val="28"/>
          <w:szCs w:val="28"/>
          <w:rtl/>
        </w:rPr>
        <w:t>במקום הורשה</w:t>
      </w:r>
      <w:r>
        <w:rPr>
          <w:rFonts w:cstheme="minorHAnsi" w:hint="cs"/>
          <w:sz w:val="28"/>
          <w:szCs w:val="28"/>
          <w:rtl/>
        </w:rPr>
        <w:t xml:space="preserve"> כדי לספק פתרון שהוא יותר גמיש בזמן ריצה. </w:t>
      </w:r>
    </w:p>
    <w:p w14:paraId="6DF0BA41" w14:textId="77777777" w:rsidR="00E63A48" w:rsidRDefault="00E63A48" w:rsidP="00E63A4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שוני :</w:t>
      </w:r>
    </w:p>
    <w:p w14:paraId="472641E1" w14:textId="77777777" w:rsidR="00E63A48" w:rsidRDefault="00E63A48" w:rsidP="00E63A48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 </w:t>
      </w:r>
      <w:r>
        <w:rPr>
          <w:rFonts w:cstheme="minorHAnsi"/>
          <w:sz w:val="28"/>
          <w:szCs w:val="28"/>
        </w:rPr>
        <w:t xml:space="preserve">Chain Of </w:t>
      </w:r>
      <w:r w:rsidR="00A10E3E">
        <w:rPr>
          <w:rFonts w:cstheme="minorHAnsi"/>
          <w:sz w:val="28"/>
          <w:szCs w:val="28"/>
        </w:rPr>
        <w:t>Responsibility</w:t>
      </w:r>
      <w:r>
        <w:rPr>
          <w:rFonts w:cstheme="minorHAnsi" w:hint="cs"/>
          <w:sz w:val="28"/>
          <w:szCs w:val="28"/>
          <w:rtl/>
        </w:rPr>
        <w:t xml:space="preserve"> אנו עוצרים את הקריאות ל </w:t>
      </w:r>
      <w:r>
        <w:rPr>
          <w:rFonts w:cstheme="minorHAnsi"/>
          <w:sz w:val="28"/>
          <w:szCs w:val="28"/>
        </w:rPr>
        <w:t>successor</w:t>
      </w:r>
      <w:r>
        <w:rPr>
          <w:rFonts w:cstheme="minorHAnsi" w:hint="cs"/>
          <w:sz w:val="28"/>
          <w:szCs w:val="28"/>
          <w:rtl/>
        </w:rPr>
        <w:t xml:space="preserve"> ברגע שהגענו לחולייה אשר יכולה להתמודד עם הקלט, לעומת זאת 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אנו ממשיכים את הקריאות עד להגעת למחלקת האב.</w:t>
      </w:r>
    </w:p>
    <w:p w14:paraId="21BA2EBB" w14:textId="77777777" w:rsidR="00E63A48" w:rsidRDefault="00A10E3E" w:rsidP="00A10E3E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אנו משתמשים כאשר אנחנו רוצים להתמודד עם הודעות שונות, ואילו ב </w:t>
      </w:r>
      <w:r w:rsidR="00B46610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</w:t>
      </w:r>
      <w:r w:rsidR="00B46610">
        <w:rPr>
          <w:rFonts w:cstheme="minorHAnsi" w:hint="cs"/>
          <w:sz w:val="28"/>
          <w:szCs w:val="28"/>
          <w:rtl/>
        </w:rPr>
        <w:t xml:space="preserve">אנו משתמשים כאשר אנו רוצים להוסיף </w:t>
      </w:r>
      <w:r w:rsidR="00B46610" w:rsidRPr="00B46610">
        <w:rPr>
          <w:rFonts w:cstheme="minorHAnsi" w:hint="cs"/>
          <w:b/>
          <w:bCs/>
          <w:sz w:val="28"/>
          <w:szCs w:val="28"/>
          <w:rtl/>
        </w:rPr>
        <w:t>פונקציונליות או מידע חדש</w:t>
      </w:r>
      <w:r>
        <w:rPr>
          <w:rFonts w:cstheme="minorHAnsi" w:hint="cs"/>
          <w:sz w:val="28"/>
          <w:szCs w:val="28"/>
          <w:rtl/>
        </w:rPr>
        <w:t>.</w:t>
      </w:r>
    </w:p>
    <w:p w14:paraId="67F6F68E" w14:textId="77777777" w:rsidR="00CB3315" w:rsidRDefault="00837B55" w:rsidP="00837B5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ד. </w:t>
      </w:r>
    </w:p>
    <w:p w14:paraId="7E9F752D" w14:textId="5ED33722" w:rsidR="00837B55" w:rsidRDefault="00D01603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מימוש של תוכנה לחברה </w:t>
      </w:r>
      <w:proofErr w:type="spellStart"/>
      <w:r>
        <w:rPr>
          <w:rFonts w:cstheme="minorHAnsi" w:hint="cs"/>
          <w:sz w:val="28"/>
          <w:szCs w:val="28"/>
          <w:rtl/>
        </w:rPr>
        <w:t>המכינת</w:t>
      </w:r>
      <w:proofErr w:type="spellEnd"/>
      <w:r>
        <w:rPr>
          <w:rFonts w:cstheme="minorHAnsi" w:hint="cs"/>
          <w:sz w:val="28"/>
          <w:szCs w:val="28"/>
          <w:rtl/>
        </w:rPr>
        <w:t xml:space="preserve"> פיצות, כך שיש סוגי פיצות שונות וסוגי תוספות שונות.</w:t>
      </w:r>
    </w:p>
    <w:p w14:paraId="465F36DC" w14:textId="77777777" w:rsidR="00D01603" w:rsidRDefault="00D01603" w:rsidP="00D01603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נשתמש בתבנית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על מנת להוסיף או להסיר </w:t>
      </w:r>
      <w:proofErr w:type="spellStart"/>
      <w:r>
        <w:rPr>
          <w:rFonts w:cstheme="minorHAnsi" w:hint="cs"/>
          <w:sz w:val="28"/>
          <w:szCs w:val="28"/>
          <w:rtl/>
        </w:rPr>
        <w:t>פונקצינאליות</w:t>
      </w:r>
      <w:proofErr w:type="spellEnd"/>
      <w:r>
        <w:rPr>
          <w:rFonts w:cstheme="minorHAnsi" w:hint="cs"/>
          <w:sz w:val="28"/>
          <w:szCs w:val="28"/>
          <w:rtl/>
        </w:rPr>
        <w:t xml:space="preserve"> שונה לכל פיצה, נעשה זאת כך שתהיה לנו פיצה בסיסית (לדוגמא רק עם גבינה) ועליה נוסיף עוד סוגים</w:t>
      </w:r>
      <w:r>
        <w:rPr>
          <w:rFonts w:cstheme="minorHAnsi"/>
          <w:sz w:val="28"/>
          <w:szCs w:val="28"/>
        </w:rPr>
        <w:t>/</w:t>
      </w:r>
      <w:r>
        <w:rPr>
          <w:rFonts w:cstheme="minorHAnsi" w:hint="cs"/>
          <w:sz w:val="28"/>
          <w:szCs w:val="28"/>
          <w:rtl/>
        </w:rPr>
        <w:t>תוספות.</w:t>
      </w:r>
    </w:p>
    <w:p w14:paraId="4DC864F9" w14:textId="77777777" w:rsidR="002C68CC" w:rsidRDefault="002C68CC" w:rsidP="002C68CC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דוגמא זאת לא מתאימה ל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מכיוון שכל חוליה בשרשרת היא קריטית (מהווה תוספת לפיצה) ומוסיפה מידע חדש וחשוב, לעומת זאת </w:t>
      </w:r>
      <w:r w:rsidR="007D7FF0">
        <w:rPr>
          <w:rFonts w:cstheme="minorHAnsi"/>
          <w:sz w:val="28"/>
          <w:szCs w:val="28"/>
        </w:rPr>
        <w:t>Chain Of Responsibility</w:t>
      </w:r>
      <w:r w:rsidR="007D7FF0">
        <w:rPr>
          <w:rFonts w:cstheme="minorHAnsi" w:hint="cs"/>
          <w:sz w:val="28"/>
          <w:szCs w:val="28"/>
          <w:rtl/>
        </w:rPr>
        <w:t xml:space="preserve"> נועדה על מנת להתמודד עם הודעות וברגע שהגענו לחוליה בשרשרת אשר יודעת להתמודד (</w:t>
      </w:r>
      <w:r w:rsidR="007D7FF0">
        <w:rPr>
          <w:rFonts w:cstheme="minorHAnsi"/>
          <w:sz w:val="28"/>
          <w:szCs w:val="28"/>
        </w:rPr>
        <w:t>handle</w:t>
      </w:r>
      <w:r w:rsidR="007D7FF0">
        <w:rPr>
          <w:rFonts w:cstheme="minorHAnsi" w:hint="cs"/>
          <w:sz w:val="28"/>
          <w:szCs w:val="28"/>
          <w:rtl/>
        </w:rPr>
        <w:t>)</w:t>
      </w:r>
      <w:r w:rsidR="007D7FF0">
        <w:rPr>
          <w:rFonts w:cstheme="minorHAnsi"/>
          <w:sz w:val="28"/>
          <w:szCs w:val="28"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 עם ההודעה, היא מטפלת בה ועוצרת את התהליך.</w:t>
      </w:r>
    </w:p>
    <w:p w14:paraId="1BD67023" w14:textId="77777777" w:rsidR="00343471" w:rsidRDefault="00343471" w:rsidP="00343471">
      <w:pPr>
        <w:bidi/>
        <w:rPr>
          <w:rFonts w:cstheme="minorHAnsi"/>
          <w:sz w:val="28"/>
          <w:szCs w:val="28"/>
        </w:rPr>
      </w:pPr>
    </w:p>
    <w:p w14:paraId="0C98B3BA" w14:textId="77777777" w:rsidR="00343471" w:rsidRDefault="00343471" w:rsidP="00343471">
      <w:pPr>
        <w:bidi/>
        <w:rPr>
          <w:rFonts w:cstheme="minorHAnsi"/>
          <w:sz w:val="28"/>
          <w:szCs w:val="28"/>
          <w:u w:val="single"/>
          <w:rtl/>
        </w:rPr>
      </w:pPr>
      <w:r w:rsidRPr="00FA7D19">
        <w:rPr>
          <w:rFonts w:cstheme="minorHAnsi" w:hint="cs"/>
          <w:sz w:val="28"/>
          <w:szCs w:val="28"/>
          <w:u w:val="single"/>
          <w:rtl/>
        </w:rPr>
        <w:t>שאלה 3</w:t>
      </w:r>
    </w:p>
    <w:p w14:paraId="5933A536" w14:textId="77777777" w:rsidR="00FA7D19" w:rsidRDefault="00FA7D19" w:rsidP="00FA7D19">
      <w:pPr>
        <w:bidi/>
        <w:rPr>
          <w:rFonts w:cstheme="minorHAnsi"/>
          <w:sz w:val="28"/>
          <w:szCs w:val="28"/>
          <w:u w:val="single"/>
        </w:rPr>
      </w:pPr>
    </w:p>
    <w:p w14:paraId="372CC0B7" w14:textId="77777777" w:rsidR="00CB3315" w:rsidRDefault="00FA7D19" w:rsidP="00FA7D19">
      <w:pPr>
        <w:bidi/>
        <w:rPr>
          <w:rFonts w:cstheme="minorHAnsi"/>
          <w:sz w:val="28"/>
          <w:szCs w:val="28"/>
          <w:rtl/>
        </w:rPr>
      </w:pPr>
      <w:r w:rsidRPr="00FA7D19">
        <w:rPr>
          <w:rFonts w:cstheme="minorHAnsi" w:hint="cs"/>
          <w:sz w:val="28"/>
          <w:szCs w:val="28"/>
          <w:rtl/>
        </w:rPr>
        <w:t xml:space="preserve">א. </w:t>
      </w:r>
    </w:p>
    <w:p w14:paraId="2D55DCC3" w14:textId="29BF9E68" w:rsidR="00FA7D19" w:rsidRDefault="006F4A8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נבחר </w:t>
      </w:r>
      <w:r w:rsidR="00E93188">
        <w:rPr>
          <w:rFonts w:cstheme="minorHAnsi" w:hint="cs"/>
          <w:sz w:val="28"/>
          <w:szCs w:val="28"/>
          <w:rtl/>
        </w:rPr>
        <w:t xml:space="preserve">בתבנית העיצוב </w:t>
      </w:r>
      <w:r w:rsidR="00E93188">
        <w:rPr>
          <w:rFonts w:cstheme="minorHAnsi"/>
          <w:sz w:val="28"/>
          <w:szCs w:val="28"/>
        </w:rPr>
        <w:t>Observer</w:t>
      </w:r>
      <w:r w:rsidR="00E93188">
        <w:rPr>
          <w:rFonts w:cstheme="minorHAnsi" w:hint="cs"/>
          <w:sz w:val="28"/>
          <w:szCs w:val="28"/>
          <w:rtl/>
        </w:rPr>
        <w:t>. היא מתאימה משום</w:t>
      </w:r>
      <w:r w:rsidR="00BE322B">
        <w:rPr>
          <w:rFonts w:cstheme="minorHAnsi"/>
          <w:sz w:val="28"/>
          <w:szCs w:val="28"/>
        </w:rPr>
        <w:t xml:space="preserve"> </w:t>
      </w:r>
      <w:r w:rsidR="00BE322B">
        <w:rPr>
          <w:rFonts w:cstheme="minorHAnsi" w:hint="cs"/>
          <w:sz w:val="28"/>
          <w:szCs w:val="28"/>
          <w:rtl/>
        </w:rPr>
        <w:t xml:space="preserve"> שיש לנו תלות של אחד לרבים בין הפרוייקט לסטודנטים שנרשמו אליו, כך שכאשר הפרוייקט משנה אתה מצבו, כל הסטודנטים הנ״ל צריכים להתעדכן על כך באופן אוטומטי.</w:t>
      </w:r>
    </w:p>
    <w:p w14:paraId="5202FE01" w14:textId="77777777" w:rsidR="00BE322B" w:rsidRDefault="00BE322B" w:rsidP="00BE322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שימוש בתבנית זו מספק לנו את האפשרות לבצע את ההתראות האלה, תוך כדי שימוש באבסטרקציה כך שהפרויקט לא צריך להכיר את האובייקטים התלויים בו.</w:t>
      </w:r>
    </w:p>
    <w:p w14:paraId="57D74C0C" w14:textId="77777777" w:rsidR="00BE322B" w:rsidRDefault="00BE322B" w:rsidP="00BE322B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כמו כן, בחרנו בגישת ה </w:t>
      </w:r>
      <w:r>
        <w:rPr>
          <w:rFonts w:cstheme="minorHAnsi"/>
          <w:sz w:val="28"/>
          <w:szCs w:val="28"/>
        </w:rPr>
        <w:t>push</w:t>
      </w:r>
      <w:r>
        <w:rPr>
          <w:rFonts w:cstheme="minorHAnsi" w:hint="cs"/>
          <w:sz w:val="28"/>
          <w:szCs w:val="28"/>
          <w:rtl/>
        </w:rPr>
        <w:t xml:space="preserve"> : ה </w:t>
      </w:r>
      <w:r>
        <w:rPr>
          <w:rFonts w:cstheme="minorHAnsi"/>
          <w:sz w:val="28"/>
          <w:szCs w:val="28"/>
        </w:rPr>
        <w:t>subject</w:t>
      </w:r>
      <w:r>
        <w:rPr>
          <w:rFonts w:cstheme="minorHAnsi" w:hint="cs"/>
          <w:sz w:val="28"/>
          <w:szCs w:val="28"/>
          <w:rtl/>
        </w:rPr>
        <w:t xml:space="preserve"> שולח ל </w:t>
      </w:r>
      <w:r>
        <w:rPr>
          <w:rFonts w:cstheme="minorHAnsi"/>
          <w:sz w:val="28"/>
          <w:szCs w:val="28"/>
        </w:rPr>
        <w:t>observers</w:t>
      </w:r>
      <w:r>
        <w:rPr>
          <w:rFonts w:cstheme="minorHAnsi" w:hint="cs"/>
          <w:sz w:val="28"/>
          <w:szCs w:val="28"/>
          <w:rtl/>
        </w:rPr>
        <w:t xml:space="preserve"> שלו את פרטי המידע שהשתנו.</w:t>
      </w:r>
    </w:p>
    <w:p w14:paraId="798D4079" w14:textId="77777777" w:rsidR="00BE322B" w:rsidRDefault="00BE322B" w:rsidP="00BE322B">
      <w:pPr>
        <w:bidi/>
        <w:rPr>
          <w:rFonts w:cstheme="minorHAnsi"/>
          <w:sz w:val="28"/>
          <w:szCs w:val="28"/>
        </w:rPr>
      </w:pPr>
    </w:p>
    <w:p w14:paraId="0FA24239" w14:textId="77777777" w:rsidR="00CB3315" w:rsidRDefault="00BE322B" w:rsidP="00BE322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ב. </w:t>
      </w:r>
    </w:p>
    <w:p w14:paraId="3AEF532D" w14:textId="4AEA0A84" w:rsidR="00890C96" w:rsidRDefault="00890C96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תפקידי המשתתפים : </w:t>
      </w:r>
    </w:p>
    <w:p w14:paraId="0A56AA83" w14:textId="77777777" w:rsidR="00BE322B" w:rsidRDefault="00890C96" w:rsidP="00890C96">
      <w:pPr>
        <w:bidi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ConcreteObserver</w:t>
      </w:r>
      <w:proofErr w:type="spellEnd"/>
      <w:r>
        <w:rPr>
          <w:rFonts w:cstheme="minorHAnsi"/>
          <w:sz w:val="28"/>
          <w:szCs w:val="28"/>
        </w:rPr>
        <w:t xml:space="preserve"> – User and </w:t>
      </w:r>
      <w:proofErr w:type="spellStart"/>
      <w:r>
        <w:rPr>
          <w:rFonts w:cstheme="minorHAnsi"/>
          <w:sz w:val="28"/>
          <w:szCs w:val="28"/>
        </w:rPr>
        <w:t>DeparmentPrinter</w:t>
      </w:r>
      <w:proofErr w:type="spellEnd"/>
    </w:p>
    <w:p w14:paraId="39D809CE" w14:textId="5FE3C33D" w:rsidR="00890C96" w:rsidRDefault="00890C96" w:rsidP="00890C96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ConcreteSubject</w:t>
      </w:r>
      <w:proofErr w:type="spellEnd"/>
      <w:r>
        <w:rPr>
          <w:rFonts w:cstheme="minorHAnsi"/>
          <w:sz w:val="28"/>
          <w:szCs w:val="28"/>
        </w:rPr>
        <w:t>- Project</w:t>
      </w:r>
    </w:p>
    <w:p w14:paraId="3FC5F7B1" w14:textId="61E6CEE3" w:rsidR="00122F86" w:rsidRPr="00122F86" w:rsidRDefault="00122F86" w:rsidP="00122F86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התרשים מצורף למטה, וכפי שניתן לראות באותו, בעת שינוי מצבו של ה </w:t>
      </w:r>
      <w:r>
        <w:rPr>
          <w:rFonts w:cstheme="minorHAnsi"/>
          <w:sz w:val="28"/>
          <w:szCs w:val="28"/>
        </w:rPr>
        <w:t>Subject</w:t>
      </w:r>
      <w:r>
        <w:rPr>
          <w:rFonts w:cstheme="minorHAnsi" w:hint="cs"/>
          <w:sz w:val="28"/>
          <w:szCs w:val="28"/>
          <w:rtl/>
        </w:rPr>
        <w:t xml:space="preserve"> במתודה </w:t>
      </w:r>
      <w:proofErr w:type="spellStart"/>
      <w:r>
        <w:rPr>
          <w:rFonts w:cstheme="minorHAnsi"/>
          <w:sz w:val="28"/>
          <w:szCs w:val="28"/>
        </w:rPr>
        <w:t>setStatus</w:t>
      </w:r>
      <w:proofErr w:type="spellEnd"/>
      <w:r>
        <w:rPr>
          <w:rFonts w:cstheme="minorHAnsi" w:hint="cs"/>
          <w:sz w:val="28"/>
          <w:szCs w:val="28"/>
          <w:rtl/>
        </w:rPr>
        <w:t xml:space="preserve"> אנו מודיעים על כך ל </w:t>
      </w:r>
      <w:r>
        <w:rPr>
          <w:rFonts w:cstheme="minorHAnsi"/>
          <w:sz w:val="28"/>
          <w:szCs w:val="28"/>
        </w:rPr>
        <w:t>Observers</w:t>
      </w:r>
      <w:r w:rsidR="00405385">
        <w:rPr>
          <w:rFonts w:cstheme="minorHAnsi" w:hint="cs"/>
          <w:sz w:val="28"/>
          <w:szCs w:val="28"/>
          <w:rtl/>
        </w:rPr>
        <w:t>.</w:t>
      </w:r>
    </w:p>
    <w:p w14:paraId="074FF7E9" w14:textId="77777777" w:rsidR="00405385" w:rsidRDefault="00405385" w:rsidP="00890C96">
      <w:pPr>
        <w:bidi/>
        <w:rPr>
          <w:rFonts w:cstheme="minorHAnsi"/>
          <w:sz w:val="28"/>
          <w:szCs w:val="28"/>
          <w:rtl/>
        </w:rPr>
      </w:pPr>
    </w:p>
    <w:p w14:paraId="1E295E1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EBFB6E7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DDF31B2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D6354B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FF5B7AF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AFACEC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C582A4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52BE68DD" w14:textId="1E956AD8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6530985D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4BD89A1" w14:textId="6590F9FF" w:rsidR="00405385" w:rsidRDefault="00405385" w:rsidP="0040538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38721244" wp14:editId="5B5D809D">
            <wp:simplePos x="0" y="0"/>
            <wp:positionH relativeFrom="column">
              <wp:posOffset>123190</wp:posOffset>
            </wp:positionH>
            <wp:positionV relativeFrom="paragraph">
              <wp:posOffset>-525047</wp:posOffset>
            </wp:positionV>
            <wp:extent cx="5904689" cy="4510526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451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85C34" w14:textId="78EA78FB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6397BB43" w14:textId="6A8CFCBC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63F086F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B350C5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FDA956E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35B1FCC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55E70EA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8E4FFF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5478E3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BB4E82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7A8B391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02DC336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25655933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D69C9CC" w14:textId="442900B6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E64EFF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2FFCEFBD" w14:textId="3AE9B844" w:rsidR="00890C96" w:rsidRDefault="00890C96" w:rsidP="00405385">
      <w:pPr>
        <w:bidi/>
        <w:rPr>
          <w:rFonts w:cstheme="minorHAnsi"/>
          <w:sz w:val="28"/>
          <w:szCs w:val="28"/>
          <w:rtl/>
        </w:rPr>
      </w:pPr>
    </w:p>
    <w:p w14:paraId="334EEC6F" w14:textId="75D12F18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508A493" w14:textId="679E9B2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AB31BD5" w14:textId="543F8D19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2514E64E" w14:textId="3FF19BE6" w:rsidR="00405385" w:rsidRDefault="002E02DA" w:rsidP="0040538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>שאלה 4</w:t>
      </w:r>
    </w:p>
    <w:p w14:paraId="32F6A02C" w14:textId="3A6B74C0" w:rsidR="002E02DA" w:rsidRDefault="002E02DA" w:rsidP="002E02DA">
      <w:pPr>
        <w:bidi/>
        <w:rPr>
          <w:rFonts w:cstheme="minorHAnsi"/>
          <w:sz w:val="28"/>
          <w:szCs w:val="28"/>
          <w:rtl/>
        </w:rPr>
      </w:pPr>
    </w:p>
    <w:p w14:paraId="0DDC2403" w14:textId="77777777" w:rsidR="00CB3315" w:rsidRDefault="002E02DA" w:rsidP="002E02D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א. </w:t>
      </w:r>
    </w:p>
    <w:p w14:paraId="476ACF81" w14:textId="515E4D12" w:rsidR="002E02DA" w:rsidRDefault="00007BE3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נבחר בתבניות העיצוב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ו-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>.</w:t>
      </w:r>
      <w:r w:rsidR="00355DBF">
        <w:rPr>
          <w:rFonts w:cstheme="minorHAnsi"/>
          <w:sz w:val="28"/>
          <w:szCs w:val="28"/>
        </w:rPr>
        <w:t xml:space="preserve"> </w:t>
      </w:r>
    </w:p>
    <w:p w14:paraId="109CF834" w14:textId="1D46F5B5" w:rsidR="00355DBF" w:rsidRDefault="00355DBF" w:rsidP="00355DBF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נבחר משום שאנו רוצים לבנות אתר עם אפשרות של הרחבת הפיצ׳רים שמופיעים בו</w:t>
      </w:r>
      <w:r w:rsidR="00CB3315">
        <w:rPr>
          <w:rFonts w:cstheme="minorHAnsi" w:hint="cs"/>
          <w:sz w:val="28"/>
          <w:szCs w:val="28"/>
          <w:rtl/>
        </w:rPr>
        <w:t>, מעבר לאתר הבסיסי</w:t>
      </w:r>
      <w:r>
        <w:rPr>
          <w:rFonts w:cstheme="minorHAnsi" w:hint="cs"/>
          <w:sz w:val="28"/>
          <w:szCs w:val="28"/>
          <w:rtl/>
        </w:rPr>
        <w:t xml:space="preserve">. 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מאפשר לנו לבצע את ההרחבות האלה בזמן ריצה, בלי שימוש בפתרון לא גמיש כמו ירושה, אלא באמצעות קומפוזיציה.</w:t>
      </w:r>
    </w:p>
    <w:p w14:paraId="79E29905" w14:textId="464CE038" w:rsidR="00355DBF" w:rsidRDefault="00355DBF" w:rsidP="00355DBF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כל הרחבה לאתר תהיה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אשר מכיל בתוכו </w:t>
      </w:r>
      <w:proofErr w:type="spellStart"/>
      <w:r w:rsidR="00C2617B">
        <w:rPr>
          <w:rFonts w:cstheme="minorHAnsi" w:hint="cs"/>
          <w:sz w:val="28"/>
          <w:szCs w:val="28"/>
          <w:rtl/>
        </w:rPr>
        <w:t>קומפוננטה</w:t>
      </w:r>
      <w:proofErr w:type="spellEnd"/>
      <w:r>
        <w:rPr>
          <w:rFonts w:cstheme="minorHAnsi" w:hint="cs"/>
          <w:sz w:val="28"/>
          <w:szCs w:val="28"/>
          <w:rtl/>
        </w:rPr>
        <w:t xml:space="preserve"> אחרת של האתר,</w:t>
      </w:r>
      <w:r w:rsidR="00C2617B">
        <w:rPr>
          <w:rFonts w:cstheme="minorHAnsi" w:hint="cs"/>
          <w:sz w:val="28"/>
          <w:szCs w:val="28"/>
          <w:rtl/>
        </w:rPr>
        <w:t xml:space="preserve"> ומכיוון שלכל הרכיבים באתר יש אותו ממשק, הדבר מאפשר לנו לבטל את התלות בין הרכיבים השונים.</w:t>
      </w:r>
    </w:p>
    <w:p w14:paraId="0E42986B" w14:textId="0145CF20" w:rsidR="00CB3315" w:rsidRDefault="00CB331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כמו כן נתבקשנו להגביל אפשרות גישה של משתמשים מסוימים לרכיבים מסוימים באתר, לשם כך בחרנו בתבנית העיצוב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אפשר מאפשרת לנו לדמות רכיב מסוים באתר כשלמעשה היא מגבילה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את הגישה לאותו רכיב.</w:t>
      </w:r>
    </w:p>
    <w:p w14:paraId="75D10BBA" w14:textId="6FBBCF1C" w:rsidR="00CB3315" w:rsidRDefault="00CB3315" w:rsidP="00CB3315">
      <w:pPr>
        <w:bidi/>
        <w:rPr>
          <w:rFonts w:cstheme="minorHAnsi"/>
          <w:sz w:val="28"/>
          <w:szCs w:val="28"/>
          <w:rtl/>
        </w:rPr>
      </w:pPr>
    </w:p>
    <w:p w14:paraId="13055EC9" w14:textId="5011F100" w:rsidR="00CB3315" w:rsidRDefault="00CB3315" w:rsidP="00CB3315">
      <w:pPr>
        <w:bidi/>
        <w:rPr>
          <w:rFonts w:cstheme="minorHAnsi"/>
          <w:sz w:val="28"/>
          <w:szCs w:val="28"/>
          <w:rtl/>
        </w:rPr>
      </w:pPr>
    </w:p>
    <w:p w14:paraId="0C6A2411" w14:textId="77777777" w:rsidR="0069284A" w:rsidRDefault="00CB3315" w:rsidP="00DC64E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ב.</w:t>
      </w:r>
    </w:p>
    <w:p w14:paraId="5B577EBD" w14:textId="312829E9" w:rsidR="00CB3315" w:rsidRDefault="00DC64E7" w:rsidP="0069284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ניצור ממשק של </w:t>
      </w:r>
      <w:proofErr w:type="spellStart"/>
      <w:r>
        <w:rPr>
          <w:rFonts w:cstheme="minorHAnsi"/>
          <w:sz w:val="28"/>
          <w:szCs w:val="28"/>
        </w:rPr>
        <w:t>WebCompnonet</w:t>
      </w:r>
      <w:proofErr w:type="spellEnd"/>
      <w:r>
        <w:rPr>
          <w:rFonts w:cstheme="minorHAnsi" w:hint="cs"/>
          <w:sz w:val="28"/>
          <w:szCs w:val="28"/>
          <w:rtl/>
        </w:rPr>
        <w:t xml:space="preserve"> המכיל שתי מתודות : </w:t>
      </w:r>
      <w:r w:rsidRPr="00DC64E7">
        <w:rPr>
          <w:rFonts w:cstheme="minorHAnsi"/>
          <w:sz w:val="28"/>
          <w:szCs w:val="28"/>
        </w:rPr>
        <w:t>authenticate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userID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אשר מ</w:t>
      </w:r>
      <w:r w:rsidR="00386057">
        <w:rPr>
          <w:rFonts w:cstheme="minorHAnsi" w:hint="cs"/>
          <w:sz w:val="28"/>
          <w:szCs w:val="28"/>
          <w:rtl/>
        </w:rPr>
        <w:t>א</w:t>
      </w:r>
      <w:r>
        <w:rPr>
          <w:rFonts w:cstheme="minorHAnsi" w:hint="cs"/>
          <w:sz w:val="28"/>
          <w:szCs w:val="28"/>
          <w:rtl/>
        </w:rPr>
        <w:t xml:space="preserve">פשרת לאתר </w:t>
      </w:r>
      <w:r w:rsidR="00386057">
        <w:rPr>
          <w:rFonts w:cstheme="minorHAnsi" w:hint="cs"/>
          <w:sz w:val="28"/>
          <w:szCs w:val="28"/>
          <w:rtl/>
        </w:rPr>
        <w:t>לזהות</w:t>
      </w:r>
      <w:r>
        <w:rPr>
          <w:rFonts w:cstheme="minorHAnsi" w:hint="cs"/>
          <w:sz w:val="28"/>
          <w:szCs w:val="28"/>
          <w:rtl/>
        </w:rPr>
        <w:t xml:space="preserve"> את ה</w:t>
      </w:r>
      <w:r w:rsidR="00386057">
        <w:rPr>
          <w:rFonts w:cstheme="minorHAnsi" w:hint="cs"/>
          <w:sz w:val="28"/>
          <w:szCs w:val="28"/>
          <w:rtl/>
        </w:rPr>
        <w:t>מש</w:t>
      </w:r>
      <w:r>
        <w:rPr>
          <w:rFonts w:cstheme="minorHAnsi" w:hint="cs"/>
          <w:sz w:val="28"/>
          <w:szCs w:val="28"/>
          <w:rtl/>
        </w:rPr>
        <w:t>תמש שניגש אליו, ו -</w:t>
      </w:r>
      <w:proofErr w:type="spellStart"/>
      <w:r>
        <w:rPr>
          <w:rFonts w:cstheme="minorHAnsi"/>
          <w:sz w:val="28"/>
          <w:szCs w:val="28"/>
        </w:rPr>
        <w:t>buildSite</w:t>
      </w:r>
      <w:proofErr w:type="spellEnd"/>
      <w:r>
        <w:rPr>
          <w:rFonts w:cstheme="minorHAnsi"/>
          <w:sz w:val="28"/>
          <w:szCs w:val="28"/>
        </w:rPr>
        <w:t>()</w:t>
      </w:r>
      <w:r>
        <w:rPr>
          <w:rFonts w:cstheme="minorHAnsi" w:hint="cs"/>
          <w:sz w:val="28"/>
          <w:szCs w:val="28"/>
          <w:rtl/>
        </w:rPr>
        <w:t xml:space="preserve"> אשר מחזירה מחרוזת שמתארת את האתר. את הממשק הזה יממשו שלושה רכיבים עיקריים :</w:t>
      </w:r>
    </w:p>
    <w:p w14:paraId="085A9369" w14:textId="09300EA8" w:rsidR="00DC64E7" w:rsidRDefault="00DC64E7" w:rsidP="00DC64E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אתר בסיסי (</w:t>
      </w:r>
      <w:proofErr w:type="spellStart"/>
      <w:r>
        <w:rPr>
          <w:rFonts w:cstheme="minorHAnsi"/>
          <w:sz w:val="28"/>
          <w:szCs w:val="28"/>
        </w:rPr>
        <w:t>BasicWebsite</w:t>
      </w:r>
      <w:proofErr w:type="spellEnd"/>
      <w:r>
        <w:rPr>
          <w:rFonts w:cstheme="minorHAnsi" w:hint="cs"/>
          <w:sz w:val="28"/>
          <w:szCs w:val="28"/>
          <w:rtl/>
        </w:rPr>
        <w:t>)</w:t>
      </w:r>
      <w:r>
        <w:rPr>
          <w:rFonts w:cstheme="minorHAnsi"/>
          <w:sz w:val="28"/>
          <w:szCs w:val="28"/>
        </w:rPr>
        <w:t xml:space="preserve"> –</w:t>
      </w:r>
      <w:r>
        <w:rPr>
          <w:rFonts w:cstheme="minorHAnsi" w:hint="cs"/>
          <w:sz w:val="28"/>
          <w:szCs w:val="28"/>
          <w:rtl/>
        </w:rPr>
        <w:t xml:space="preserve"> אתר אשר מכיל רק טק</w:t>
      </w:r>
      <w:r w:rsidR="00D30A7C">
        <w:rPr>
          <w:rFonts w:cstheme="minorHAnsi" w:hint="cs"/>
          <w:sz w:val="28"/>
          <w:szCs w:val="28"/>
          <w:rtl/>
        </w:rPr>
        <w:t>סט.</w:t>
      </w:r>
    </w:p>
    <w:p w14:paraId="13AF01C0" w14:textId="2D69DAFE" w:rsidR="00D30A7C" w:rsidRDefault="00D30A7C" w:rsidP="00D30A7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רכיב </w:t>
      </w:r>
      <w:proofErr w:type="spellStart"/>
      <w:r>
        <w:rPr>
          <w:rFonts w:cstheme="minorHAnsi" w:hint="cs"/>
          <w:sz w:val="28"/>
          <w:szCs w:val="28"/>
          <w:rtl/>
        </w:rPr>
        <w:t>הפרוקסי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מימוש רכיב ה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המאפשר להגביל את הגישה </w:t>
      </w:r>
      <w:proofErr w:type="spellStart"/>
      <w:r w:rsidR="00E85B09">
        <w:rPr>
          <w:rFonts w:cstheme="minorHAnsi" w:hint="cs"/>
          <w:sz w:val="28"/>
          <w:szCs w:val="28"/>
          <w:rtl/>
        </w:rPr>
        <w:t>לקומפוננטה</w:t>
      </w:r>
      <w:proofErr w:type="spellEnd"/>
      <w:r w:rsidR="00E85B09">
        <w:rPr>
          <w:rFonts w:cstheme="minorHAnsi" w:hint="cs"/>
          <w:sz w:val="28"/>
          <w:szCs w:val="28"/>
          <w:rtl/>
        </w:rPr>
        <w:t xml:space="preserve"> מסוימת המרכיבה את האתר</w:t>
      </w:r>
      <w:r>
        <w:rPr>
          <w:rFonts w:cstheme="minorHAnsi" w:hint="cs"/>
          <w:sz w:val="28"/>
          <w:szCs w:val="28"/>
          <w:rtl/>
        </w:rPr>
        <w:t>.</w:t>
      </w:r>
    </w:p>
    <w:p w14:paraId="3F1A09C5" w14:textId="694E2DFB" w:rsidR="00D30A7C" w:rsidRDefault="00D30A7C" w:rsidP="00D30A7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דקורטור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רכיב המאפשר הוספת מאפיינים שונים לאתר. </w:t>
      </w:r>
    </w:p>
    <w:p w14:paraId="4865CDEA" w14:textId="6BFACB5F" w:rsidR="0069284A" w:rsidRDefault="00AD2B55" w:rsidP="0069284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בסוף סעיף ג׳ אתאר </w:t>
      </w:r>
      <w:r>
        <w:rPr>
          <w:rFonts w:cstheme="minorHAnsi"/>
          <w:sz w:val="28"/>
          <w:szCs w:val="28"/>
        </w:rPr>
        <w:t>flow</w:t>
      </w:r>
      <w:r>
        <w:rPr>
          <w:rFonts w:cstheme="minorHAnsi" w:hint="cs"/>
          <w:sz w:val="28"/>
          <w:szCs w:val="28"/>
          <w:rtl/>
        </w:rPr>
        <w:t xml:space="preserve"> של כיצד להשתמש ברכיבים הנ״ל .</w:t>
      </w:r>
    </w:p>
    <w:p w14:paraId="4971EE27" w14:textId="32CA3040" w:rsidR="00175F36" w:rsidRDefault="00606B83" w:rsidP="00175F3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7B4D5A6D" wp14:editId="75304B67">
            <wp:simplePos x="0" y="0"/>
            <wp:positionH relativeFrom="column">
              <wp:posOffset>-354061</wp:posOffset>
            </wp:positionH>
            <wp:positionV relativeFrom="paragraph">
              <wp:posOffset>246972</wp:posOffset>
            </wp:positionV>
            <wp:extent cx="6080760" cy="43349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rator+Prox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3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B55">
        <w:rPr>
          <w:rFonts w:cstheme="minorHAnsi" w:hint="cs"/>
          <w:sz w:val="28"/>
          <w:szCs w:val="28"/>
          <w:rtl/>
        </w:rPr>
        <w:t>ג.</w:t>
      </w:r>
    </w:p>
    <w:p w14:paraId="17998919" w14:textId="65D9C72F" w:rsidR="00606B83" w:rsidRDefault="00606B83" w:rsidP="00AD2B55">
      <w:pPr>
        <w:bidi/>
        <w:rPr>
          <w:rFonts w:cstheme="minorHAnsi"/>
          <w:sz w:val="28"/>
          <w:szCs w:val="28"/>
          <w:rtl/>
        </w:rPr>
      </w:pPr>
    </w:p>
    <w:p w14:paraId="7BCD02B1" w14:textId="77777777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37CDED9" w14:textId="2140296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29B0932E" w14:textId="6BE8D38D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358B50FB" w14:textId="0CF1B8FA" w:rsidR="00AD2B55" w:rsidRDefault="00AD2B55" w:rsidP="00606B83">
      <w:pPr>
        <w:bidi/>
        <w:rPr>
          <w:rFonts w:cstheme="minorHAnsi"/>
          <w:sz w:val="28"/>
          <w:szCs w:val="28"/>
          <w:rtl/>
        </w:rPr>
      </w:pPr>
    </w:p>
    <w:p w14:paraId="3051F99B" w14:textId="20D32BF2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0499437" w14:textId="01C7EFC1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63203A3" w14:textId="77C283AA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C420FE8" w14:textId="0D6940EE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9EC9180" w14:textId="2396A754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59E1476" w14:textId="7C83CFA0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7C12861" w14:textId="783709C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27FBAE9" w14:textId="29327AC0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09BE634" w14:textId="47DB132F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3A7BD80D" w14:textId="3C1C4CB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24B86BE4" w14:textId="520FC805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2793884" w14:textId="3F79EB7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34BAB1F" w14:textId="48F08B25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F16DDD6" w14:textId="3B493AF3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03675ED0" w14:textId="2FACFF92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AD54BBF" w14:textId="03C7B1B6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506A7C58" w14:textId="1CFA2348" w:rsidR="00AD0CF2" w:rsidRDefault="00175F36" w:rsidP="00AD0CF2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תקפידי המשתתפים : </w:t>
      </w:r>
    </w:p>
    <w:p w14:paraId="43282FE9" w14:textId="55A1325F" w:rsidR="00A75D75" w:rsidRDefault="00A75D75" w:rsidP="00A75D75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: </w:t>
      </w:r>
    </w:p>
    <w:p w14:paraId="6EEADEB7" w14:textId="0CD34D9D" w:rsidR="00AD0CF2" w:rsidRDefault="00AD0CF2" w:rsidP="00B71FC3">
      <w:pPr>
        <w:bidi/>
        <w:rPr>
          <w:rFonts w:cstheme="minorHAnsi"/>
          <w:sz w:val="28"/>
          <w:szCs w:val="28"/>
          <w:rtl/>
        </w:rPr>
      </w:pPr>
      <w:r w:rsidRPr="00AD0CF2">
        <w:rPr>
          <w:rFonts w:cstheme="minorHAnsi"/>
          <w:sz w:val="28"/>
          <w:szCs w:val="28"/>
        </w:rPr>
        <w:t>Component (</w:t>
      </w:r>
      <w:proofErr w:type="spellStart"/>
      <w:proofErr w:type="gramStart"/>
      <w:r w:rsidRPr="00AD0CF2">
        <w:rPr>
          <w:rFonts w:cstheme="minorHAnsi"/>
          <w:sz w:val="28"/>
          <w:szCs w:val="28"/>
        </w:rPr>
        <w:t>WebsiteCompnonet</w:t>
      </w:r>
      <w:proofErr w:type="spellEnd"/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proofErr w:type="gramEnd"/>
      <w:r>
        <w:rPr>
          <w:rFonts w:cstheme="minorHAnsi" w:hint="cs"/>
          <w:sz w:val="28"/>
          <w:szCs w:val="28"/>
          <w:rtl/>
        </w:rPr>
        <w:t xml:space="preserve"> הגדרת ממשק לרכיבים אשר רוצים להרחיב את האתר.</w:t>
      </w:r>
    </w:p>
    <w:p w14:paraId="552CF7DB" w14:textId="21553F5A" w:rsidR="007F73F2" w:rsidRDefault="007F73F2" w:rsidP="00B71FC3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ConcreteComponent</w:t>
      </w:r>
      <w:proofErr w:type="spellEnd"/>
      <w:r w:rsidRPr="00AD0CF2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>
        <w:rPr>
          <w:rFonts w:cstheme="minorHAnsi"/>
          <w:sz w:val="28"/>
          <w:szCs w:val="28"/>
        </w:rPr>
        <w:t>BasicWebsite</w:t>
      </w:r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End"/>
      <w:r>
        <w:rPr>
          <w:rFonts w:cstheme="minorHAnsi" w:hint="cs"/>
          <w:sz w:val="28"/>
          <w:szCs w:val="28"/>
          <w:rtl/>
        </w:rPr>
        <w:t>-</w:t>
      </w:r>
      <w:proofErr w:type="gram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אובייקט אשר אליו יצורפו הרחבות שונות.</w:t>
      </w:r>
    </w:p>
    <w:p w14:paraId="00C125C9" w14:textId="7CE7B698" w:rsidR="00B71FC3" w:rsidRDefault="00B71FC3" w:rsidP="00B71FC3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Decorator</w:t>
      </w:r>
      <w:r w:rsidRPr="00AD0CF2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>
        <w:rPr>
          <w:rFonts w:cstheme="minorHAnsi"/>
          <w:sz w:val="28"/>
          <w:szCs w:val="28"/>
        </w:rPr>
        <w:t>WebsiteDecorator</w:t>
      </w:r>
      <w:proofErr w:type="spellEnd"/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proofErr w:type="gramEnd"/>
      <w:r>
        <w:rPr>
          <w:rFonts w:cstheme="minorHAnsi" w:hint="cs"/>
          <w:sz w:val="28"/>
          <w:szCs w:val="28"/>
          <w:rtl/>
        </w:rPr>
        <w:t xml:space="preserve"> </w:t>
      </w:r>
      <w:r w:rsidR="00226CF0">
        <w:rPr>
          <w:rFonts w:cstheme="minorHAnsi" w:hint="cs"/>
          <w:sz w:val="28"/>
          <w:szCs w:val="28"/>
          <w:rtl/>
        </w:rPr>
        <w:t xml:space="preserve">מממש את הממשק של שאר הרכיבים באתר, ומכיל הפניה </w:t>
      </w:r>
      <w:proofErr w:type="spellStart"/>
      <w:r w:rsidR="00226CF0">
        <w:rPr>
          <w:rFonts w:cstheme="minorHAnsi" w:hint="cs"/>
          <w:sz w:val="28"/>
          <w:szCs w:val="28"/>
          <w:rtl/>
        </w:rPr>
        <w:t>לקומפוננטה</w:t>
      </w:r>
      <w:proofErr w:type="spellEnd"/>
      <w:r w:rsidR="00226CF0">
        <w:rPr>
          <w:rFonts w:cstheme="minorHAnsi" w:hint="cs"/>
          <w:sz w:val="28"/>
          <w:szCs w:val="28"/>
          <w:rtl/>
        </w:rPr>
        <w:t xml:space="preserve"> נוספת</w:t>
      </w:r>
      <w:r>
        <w:rPr>
          <w:rFonts w:cstheme="minorHAnsi" w:hint="cs"/>
          <w:sz w:val="28"/>
          <w:szCs w:val="28"/>
          <w:rtl/>
        </w:rPr>
        <w:t>.</w:t>
      </w:r>
    </w:p>
    <w:p w14:paraId="065EBAF9" w14:textId="0C912AB6" w:rsidR="00A75D75" w:rsidRDefault="0065702C" w:rsidP="00A75D75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lastRenderedPageBreak/>
        <w:t>Concrete</w:t>
      </w:r>
      <w:r>
        <w:rPr>
          <w:rFonts w:cstheme="minorHAnsi"/>
          <w:sz w:val="28"/>
          <w:szCs w:val="28"/>
        </w:rPr>
        <w:t>Decorator</w:t>
      </w:r>
      <w:proofErr w:type="spellEnd"/>
      <w:r w:rsidRPr="00AD0CF2">
        <w:rPr>
          <w:rFonts w:cstheme="minorHAnsi"/>
          <w:sz w:val="28"/>
          <w:szCs w:val="28"/>
        </w:rPr>
        <w:t xml:space="preserve"> 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 </w:t>
      </w:r>
      <w:r>
        <w:rPr>
          <w:rFonts w:cstheme="minorHAnsi" w:hint="cs"/>
          <w:sz w:val="28"/>
          <w:szCs w:val="28"/>
          <w:rtl/>
        </w:rPr>
        <w:t xml:space="preserve">ההרחבות עצמן לאתר, </w:t>
      </w:r>
      <w:proofErr w:type="gramStart"/>
      <w:r>
        <w:rPr>
          <w:rFonts w:cstheme="minorHAnsi" w:hint="cs"/>
          <w:sz w:val="28"/>
          <w:szCs w:val="28"/>
          <w:rtl/>
        </w:rPr>
        <w:t>לדוגמא :</w:t>
      </w:r>
      <w:proofErr w:type="gramEnd"/>
      <w:r>
        <w:rPr>
          <w:rFonts w:cstheme="minorHAnsi" w:hint="cs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MenuDecorator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DesignDecorator</w:t>
      </w:r>
      <w:proofErr w:type="spellEnd"/>
      <w:r>
        <w:rPr>
          <w:rFonts w:cstheme="minorHAnsi" w:hint="cs"/>
          <w:sz w:val="28"/>
          <w:szCs w:val="28"/>
          <w:rtl/>
        </w:rPr>
        <w:t xml:space="preserve"> ועוד</w:t>
      </w:r>
      <w:r>
        <w:rPr>
          <w:rFonts w:cstheme="minorHAnsi" w:hint="cs"/>
          <w:sz w:val="28"/>
          <w:szCs w:val="28"/>
          <w:rtl/>
        </w:rPr>
        <w:t>.</w:t>
      </w:r>
    </w:p>
    <w:p w14:paraId="382035E6" w14:textId="77777777" w:rsidR="000072F6" w:rsidRDefault="000072F6" w:rsidP="000072F6">
      <w:pPr>
        <w:bidi/>
        <w:rPr>
          <w:rFonts w:cstheme="minorHAnsi"/>
          <w:sz w:val="28"/>
          <w:szCs w:val="28"/>
          <w:rtl/>
        </w:rPr>
      </w:pPr>
    </w:p>
    <w:p w14:paraId="67BFDBFB" w14:textId="70970E28" w:rsidR="00A75D75" w:rsidRDefault="00A75D75" w:rsidP="00A75D75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</w:t>
      </w:r>
      <w:r w:rsidR="00AF42F6">
        <w:rPr>
          <w:rFonts w:cstheme="minorHAnsi" w:hint="cs"/>
          <w:sz w:val="28"/>
          <w:szCs w:val="28"/>
          <w:rtl/>
        </w:rPr>
        <w:t>:</w:t>
      </w:r>
    </w:p>
    <w:p w14:paraId="7750C845" w14:textId="35A08F8D" w:rsidR="00AF42F6" w:rsidRDefault="00AF42F6" w:rsidP="000072F6">
      <w:pPr>
        <w:bidi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Subject (</w:t>
      </w:r>
      <w:proofErr w:type="spellStart"/>
      <w:r>
        <w:rPr>
          <w:rFonts w:cstheme="minorHAnsi"/>
          <w:sz w:val="28"/>
          <w:szCs w:val="28"/>
        </w:rPr>
        <w:t>WebComponent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ממשק משותף אשר מאפשר ל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״להתחזות״ לרכיב המקורי.</w:t>
      </w:r>
    </w:p>
    <w:p w14:paraId="16A17DB8" w14:textId="36B3EF5B" w:rsidR="0022492C" w:rsidRDefault="000072F6" w:rsidP="0022492C">
      <w:pPr>
        <w:bidi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Proxy(</w:t>
      </w:r>
      <w:proofErr w:type="spellStart"/>
      <w:proofErr w:type="gramEnd"/>
      <w:r>
        <w:rPr>
          <w:rFonts w:cstheme="minorHAnsi"/>
          <w:sz w:val="28"/>
          <w:szCs w:val="28"/>
        </w:rPr>
        <w:t>ProxyWebsite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 w:rsidR="0022492C"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 w:rsidR="0022492C">
        <w:rPr>
          <w:rFonts w:cstheme="minorHAnsi" w:hint="cs"/>
          <w:sz w:val="28"/>
          <w:szCs w:val="28"/>
          <w:rtl/>
        </w:rPr>
        <w:t xml:space="preserve">מכיל בתוכו הפנייה לאתר </w:t>
      </w:r>
      <w:proofErr w:type="spellStart"/>
      <w:r w:rsidR="0022492C">
        <w:rPr>
          <w:rFonts w:cstheme="minorHAnsi" w:hint="cs"/>
          <w:sz w:val="28"/>
          <w:szCs w:val="28"/>
          <w:rtl/>
        </w:rPr>
        <w:t>אמיתי</w:t>
      </w:r>
      <w:proofErr w:type="spellEnd"/>
      <w:r w:rsidR="0022492C">
        <w:rPr>
          <w:rFonts w:cstheme="minorHAnsi" w:hint="cs"/>
          <w:sz w:val="28"/>
          <w:szCs w:val="28"/>
          <w:rtl/>
        </w:rPr>
        <w:t xml:space="preserve">, ורשימה של משתמשים אשר אין להם לגישה לאתר </w:t>
      </w:r>
      <w:proofErr w:type="spellStart"/>
      <w:r w:rsidR="0022492C">
        <w:rPr>
          <w:rFonts w:cstheme="minorHAnsi" w:hint="cs"/>
          <w:sz w:val="28"/>
          <w:szCs w:val="28"/>
          <w:rtl/>
        </w:rPr>
        <w:t>האמיתי</w:t>
      </w:r>
      <w:proofErr w:type="spellEnd"/>
      <w:r w:rsidR="0022492C">
        <w:rPr>
          <w:rFonts w:cstheme="minorHAnsi" w:hint="cs"/>
          <w:sz w:val="28"/>
          <w:szCs w:val="28"/>
          <w:rtl/>
        </w:rPr>
        <w:t>.</w:t>
      </w:r>
    </w:p>
    <w:p w14:paraId="2FF24303" w14:textId="5CC078DB" w:rsidR="0022492C" w:rsidRDefault="0022492C" w:rsidP="0022492C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RealSubject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WebsiteDecorator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BasicWesbite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האובייקטים </w:t>
      </w:r>
      <w:proofErr w:type="spellStart"/>
      <w:r>
        <w:rPr>
          <w:rFonts w:cstheme="minorHAnsi" w:hint="cs"/>
          <w:sz w:val="28"/>
          <w:szCs w:val="28"/>
          <w:rtl/>
        </w:rPr>
        <w:t>האמיתיים</w:t>
      </w:r>
      <w:proofErr w:type="spellEnd"/>
      <w:r>
        <w:rPr>
          <w:rFonts w:cstheme="minorHAnsi" w:hint="cs"/>
          <w:sz w:val="28"/>
          <w:szCs w:val="28"/>
          <w:rtl/>
        </w:rPr>
        <w:t xml:space="preserve"> אותם מכיל ה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. </w:t>
      </w:r>
    </w:p>
    <w:p w14:paraId="5EE95AB3" w14:textId="39496982" w:rsidR="006E3080" w:rsidRDefault="006E3080" w:rsidP="006E3080">
      <w:pPr>
        <w:bidi/>
        <w:rPr>
          <w:rFonts w:cstheme="minorHAnsi"/>
          <w:sz w:val="28"/>
          <w:szCs w:val="28"/>
          <w:rtl/>
        </w:rPr>
      </w:pPr>
    </w:p>
    <w:p w14:paraId="506169F5" w14:textId="79623049" w:rsidR="006E3080" w:rsidRDefault="006E3080" w:rsidP="006E3080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תיאור עבודה עם הרכיבים הנ״ל : </w:t>
      </w:r>
    </w:p>
    <w:p w14:paraId="36B34E10" w14:textId="061A5A75" w:rsidR="00274D07" w:rsidRDefault="00274D07" w:rsidP="00274D0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בתחילה סטודנט אשר רוצה ליצור אתר לפרויקט יקרא למתודה </w:t>
      </w:r>
      <w:proofErr w:type="spellStart"/>
      <w:r>
        <w:rPr>
          <w:rFonts w:cstheme="minorHAnsi"/>
          <w:sz w:val="28"/>
          <w:szCs w:val="28"/>
        </w:rPr>
        <w:t>addBasicWebsite</w:t>
      </w:r>
      <w:proofErr w:type="spellEnd"/>
      <w:r>
        <w:rPr>
          <w:rFonts w:cstheme="minorHAnsi" w:hint="cs"/>
          <w:sz w:val="28"/>
          <w:szCs w:val="28"/>
          <w:rtl/>
        </w:rPr>
        <w:t xml:space="preserve"> שתיצור אתר בסיסי המקושר לפרויקט.</w:t>
      </w:r>
    </w:p>
    <w:p w14:paraId="15BA992C" w14:textId="00514863" w:rsidR="00274D07" w:rsidRDefault="00274D07" w:rsidP="00274D07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בכל פעם שהסטודנט רוצה להרחיב את האתר עם אפשרות חדשה, הוא יקרא למתודה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decorateSite</w:t>
      </w:r>
      <w:proofErr w:type="spellEnd"/>
      <w:r>
        <w:rPr>
          <w:rFonts w:cstheme="minorHAnsi" w:hint="cs"/>
          <w:sz w:val="28"/>
          <w:szCs w:val="28"/>
          <w:rtl/>
        </w:rPr>
        <w:t xml:space="preserve"> , אשר תקבל מהסטודנט מידע לגבי איזה רכיב הוא רוצה להוסיף לאתר, ומידע לגבי הרכיב עצמו. המתודה תעטוף את האתר הנוכחי ב </w:t>
      </w:r>
      <w:proofErr w:type="spellStart"/>
      <w:r>
        <w:rPr>
          <w:rFonts w:cstheme="minorHAnsi"/>
          <w:sz w:val="28"/>
          <w:szCs w:val="28"/>
        </w:rPr>
        <w:t>WebsiteDecorator</w:t>
      </w:r>
      <w:proofErr w:type="spellEnd"/>
      <w:r>
        <w:rPr>
          <w:rFonts w:cstheme="minorHAnsi" w:hint="cs"/>
          <w:sz w:val="28"/>
          <w:szCs w:val="28"/>
          <w:rtl/>
        </w:rPr>
        <w:t xml:space="preserve"> המתאים לדרישות המשתמש.</w:t>
      </w:r>
    </w:p>
    <w:p w14:paraId="3185D3BE" w14:textId="3DCC6AAB" w:rsidR="00274D07" w:rsidRDefault="00274D07" w:rsidP="00A477A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בכל פעם שהס</w:t>
      </w:r>
      <w:r w:rsidR="00A477A1">
        <w:rPr>
          <w:rFonts w:cstheme="minorHAnsi" w:hint="cs"/>
          <w:sz w:val="28"/>
          <w:szCs w:val="28"/>
          <w:rtl/>
        </w:rPr>
        <w:t>ט</w:t>
      </w:r>
      <w:r>
        <w:rPr>
          <w:rFonts w:cstheme="minorHAnsi" w:hint="cs"/>
          <w:sz w:val="28"/>
          <w:szCs w:val="28"/>
          <w:rtl/>
        </w:rPr>
        <w:t>ו</w:t>
      </w:r>
      <w:r w:rsidR="00A477A1">
        <w:rPr>
          <w:rFonts w:cstheme="minorHAnsi" w:hint="cs"/>
          <w:sz w:val="28"/>
          <w:szCs w:val="28"/>
          <w:rtl/>
        </w:rPr>
        <w:t>ד</w:t>
      </w:r>
      <w:r>
        <w:rPr>
          <w:rFonts w:cstheme="minorHAnsi" w:hint="cs"/>
          <w:sz w:val="28"/>
          <w:szCs w:val="28"/>
          <w:rtl/>
        </w:rPr>
        <w:t xml:space="preserve">נט רוצה להגביל רכיב מסוים באתר למשתמשים ספציפיים אחרים, הוא יקרא למתודה </w:t>
      </w:r>
      <w:proofErr w:type="spellStart"/>
      <w:r>
        <w:rPr>
          <w:rFonts w:cstheme="minorHAnsi"/>
          <w:sz w:val="28"/>
          <w:szCs w:val="28"/>
        </w:rPr>
        <w:t>restrictUsers</w:t>
      </w:r>
      <w:proofErr w:type="spellEnd"/>
      <w:r>
        <w:rPr>
          <w:rFonts w:cstheme="minorHAnsi" w:hint="cs"/>
          <w:sz w:val="28"/>
          <w:szCs w:val="28"/>
          <w:rtl/>
        </w:rPr>
        <w:t xml:space="preserve"> אשר מקבלת רשימה של </w:t>
      </w:r>
      <w:proofErr w:type="spellStart"/>
      <w:r>
        <w:rPr>
          <w:rFonts w:cstheme="minorHAnsi" w:hint="cs"/>
          <w:sz w:val="28"/>
          <w:szCs w:val="28"/>
          <w:rtl/>
        </w:rPr>
        <w:t>מזהיי</w:t>
      </w:r>
      <w:proofErr w:type="spellEnd"/>
      <w:r>
        <w:rPr>
          <w:rFonts w:cstheme="minorHAnsi" w:hint="cs"/>
          <w:sz w:val="28"/>
          <w:szCs w:val="28"/>
          <w:rtl/>
        </w:rPr>
        <w:t xml:space="preserve"> משתמש אותם יש לחסום.</w:t>
      </w:r>
      <w:r w:rsidR="00A477A1">
        <w:rPr>
          <w:rFonts w:cstheme="minorHAnsi" w:hint="cs"/>
          <w:sz w:val="28"/>
          <w:szCs w:val="28"/>
          <w:rtl/>
        </w:rPr>
        <w:t xml:space="preserve"> המתודה תעטוף את האתר הנוכחי של הפרויקט ב </w:t>
      </w:r>
      <w:proofErr w:type="spellStart"/>
      <w:r w:rsidR="00A477A1">
        <w:rPr>
          <w:rFonts w:cstheme="minorHAnsi"/>
          <w:sz w:val="28"/>
          <w:szCs w:val="28"/>
        </w:rPr>
        <w:t>ProxyWebsite</w:t>
      </w:r>
      <w:proofErr w:type="spellEnd"/>
      <w:r w:rsidR="00A477A1">
        <w:rPr>
          <w:rFonts w:cstheme="minorHAnsi" w:hint="cs"/>
          <w:sz w:val="28"/>
          <w:szCs w:val="28"/>
          <w:rtl/>
        </w:rPr>
        <w:t xml:space="preserve"> אשר יודע לבצע את החסימה הדרושה.</w:t>
      </w:r>
    </w:p>
    <w:p w14:paraId="434BC60E" w14:textId="614561F9" w:rsidR="00A477A1" w:rsidRPr="00274D07" w:rsidRDefault="00A477A1" w:rsidP="00A477A1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כאשר משתמש מסוים רוצה גישה לאתר הוא יקרא למתודה </w:t>
      </w:r>
      <w:proofErr w:type="spellStart"/>
      <w:r>
        <w:rPr>
          <w:rFonts w:cstheme="minorHAnsi"/>
          <w:sz w:val="28"/>
          <w:szCs w:val="28"/>
        </w:rPr>
        <w:t>getWebsite</w:t>
      </w:r>
      <w:proofErr w:type="spellEnd"/>
      <w:r>
        <w:rPr>
          <w:rFonts w:cstheme="minorHAnsi" w:hint="cs"/>
          <w:sz w:val="28"/>
          <w:szCs w:val="28"/>
          <w:rtl/>
        </w:rPr>
        <w:t xml:space="preserve"> עם שם משתמש, המתודה תבצע </w:t>
      </w:r>
      <w:proofErr w:type="spellStart"/>
      <w:r>
        <w:rPr>
          <w:rFonts w:cstheme="minorHAnsi" w:hint="cs"/>
          <w:sz w:val="28"/>
          <w:szCs w:val="28"/>
          <w:rtl/>
        </w:rPr>
        <w:t>אוטנתיקציה</w:t>
      </w:r>
      <w:proofErr w:type="spellEnd"/>
      <w:r>
        <w:rPr>
          <w:rFonts w:cstheme="minorHAnsi" w:hint="cs"/>
          <w:sz w:val="28"/>
          <w:szCs w:val="28"/>
          <w:rtl/>
        </w:rPr>
        <w:t xml:space="preserve"> באתר למשתמש</w:t>
      </w:r>
      <w:r w:rsidR="006A252C">
        <w:rPr>
          <w:rFonts w:cstheme="minorHAnsi"/>
          <w:sz w:val="28"/>
          <w:szCs w:val="28"/>
        </w:rPr>
        <w:t xml:space="preserve"> </w:t>
      </w:r>
      <w:r w:rsidR="006A252C">
        <w:rPr>
          <w:rFonts w:cstheme="minorHAnsi" w:hint="cs"/>
          <w:sz w:val="28"/>
          <w:szCs w:val="28"/>
          <w:rtl/>
        </w:rPr>
        <w:t xml:space="preserve">(לפיו ה </w:t>
      </w:r>
      <w:r w:rsidR="006A252C">
        <w:rPr>
          <w:rFonts w:cstheme="minorHAnsi"/>
          <w:sz w:val="28"/>
          <w:szCs w:val="28"/>
        </w:rPr>
        <w:t>Proxy</w:t>
      </w:r>
      <w:r w:rsidR="006A252C">
        <w:rPr>
          <w:rFonts w:cstheme="minorHAnsi" w:hint="cs"/>
          <w:sz w:val="28"/>
          <w:szCs w:val="28"/>
          <w:rtl/>
        </w:rPr>
        <w:t xml:space="preserve"> ידע להגביל את המשתמש), ותחזיר את האתר הדרוש.</w:t>
      </w:r>
      <w:bookmarkStart w:id="0" w:name="_GoBack"/>
      <w:bookmarkEnd w:id="0"/>
    </w:p>
    <w:sectPr w:rsidR="00A477A1" w:rsidRPr="00274D07" w:rsidSect="006A3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DF59" w14:textId="77777777" w:rsidR="001425D8" w:rsidRDefault="001425D8" w:rsidP="0065702C">
      <w:r>
        <w:separator/>
      </w:r>
    </w:p>
  </w:endnote>
  <w:endnote w:type="continuationSeparator" w:id="0">
    <w:p w14:paraId="416866E2" w14:textId="77777777" w:rsidR="001425D8" w:rsidRDefault="001425D8" w:rsidP="0065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68055" w14:textId="77777777" w:rsidR="001425D8" w:rsidRDefault="001425D8" w:rsidP="0065702C">
      <w:r>
        <w:separator/>
      </w:r>
    </w:p>
  </w:footnote>
  <w:footnote w:type="continuationSeparator" w:id="0">
    <w:p w14:paraId="37B5A9F6" w14:textId="77777777" w:rsidR="001425D8" w:rsidRDefault="001425D8" w:rsidP="0065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7B5"/>
    <w:multiLevelType w:val="hybridMultilevel"/>
    <w:tmpl w:val="9224ED5A"/>
    <w:lvl w:ilvl="0" w:tplc="723E377A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BE15C7B"/>
    <w:multiLevelType w:val="hybridMultilevel"/>
    <w:tmpl w:val="3CB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52464"/>
    <w:multiLevelType w:val="hybridMultilevel"/>
    <w:tmpl w:val="2570A230"/>
    <w:lvl w:ilvl="0" w:tplc="8F4251A8">
      <w:start w:val="3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F2910B7"/>
    <w:multiLevelType w:val="hybridMultilevel"/>
    <w:tmpl w:val="04FC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41BAA"/>
    <w:multiLevelType w:val="hybridMultilevel"/>
    <w:tmpl w:val="545827B2"/>
    <w:lvl w:ilvl="0" w:tplc="6FFCB1F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8"/>
    <w:rsid w:val="000072F6"/>
    <w:rsid w:val="00007BE3"/>
    <w:rsid w:val="000A3A9D"/>
    <w:rsid w:val="00122F86"/>
    <w:rsid w:val="001425D8"/>
    <w:rsid w:val="00175F36"/>
    <w:rsid w:val="002068D5"/>
    <w:rsid w:val="0022492C"/>
    <w:rsid w:val="00226CF0"/>
    <w:rsid w:val="00243A61"/>
    <w:rsid w:val="00274D07"/>
    <w:rsid w:val="002C68CC"/>
    <w:rsid w:val="002E02DA"/>
    <w:rsid w:val="002E07E0"/>
    <w:rsid w:val="00343471"/>
    <w:rsid w:val="00355DBF"/>
    <w:rsid w:val="00382AA5"/>
    <w:rsid w:val="00386057"/>
    <w:rsid w:val="00405385"/>
    <w:rsid w:val="00483CAA"/>
    <w:rsid w:val="00484795"/>
    <w:rsid w:val="00606B83"/>
    <w:rsid w:val="0065702C"/>
    <w:rsid w:val="0069284A"/>
    <w:rsid w:val="006A252C"/>
    <w:rsid w:val="006A34C8"/>
    <w:rsid w:val="006C1C88"/>
    <w:rsid w:val="006E3080"/>
    <w:rsid w:val="006F4A85"/>
    <w:rsid w:val="007D7FF0"/>
    <w:rsid w:val="007F73F2"/>
    <w:rsid w:val="00837B55"/>
    <w:rsid w:val="00890C96"/>
    <w:rsid w:val="008D6125"/>
    <w:rsid w:val="009C1290"/>
    <w:rsid w:val="009C6865"/>
    <w:rsid w:val="00A10E3E"/>
    <w:rsid w:val="00A477A1"/>
    <w:rsid w:val="00A75D75"/>
    <w:rsid w:val="00AD0CF2"/>
    <w:rsid w:val="00AD2B55"/>
    <w:rsid w:val="00AF42F6"/>
    <w:rsid w:val="00B46610"/>
    <w:rsid w:val="00B71FC3"/>
    <w:rsid w:val="00BE322B"/>
    <w:rsid w:val="00C2617B"/>
    <w:rsid w:val="00C65E3B"/>
    <w:rsid w:val="00CB3315"/>
    <w:rsid w:val="00CE3D1F"/>
    <w:rsid w:val="00D01603"/>
    <w:rsid w:val="00D30A7C"/>
    <w:rsid w:val="00D351E9"/>
    <w:rsid w:val="00D94910"/>
    <w:rsid w:val="00DC64E7"/>
    <w:rsid w:val="00DE5E3B"/>
    <w:rsid w:val="00E63A48"/>
    <w:rsid w:val="00E85B09"/>
    <w:rsid w:val="00E93188"/>
    <w:rsid w:val="00ED0639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2A6"/>
  <w15:chartTrackingRefBased/>
  <w15:docId w15:val="{68B8A8B5-7BB0-0C4B-8552-8574DD6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02C"/>
  </w:style>
  <w:style w:type="paragraph" w:styleId="Footer">
    <w:name w:val="footer"/>
    <w:basedOn w:val="Normal"/>
    <w:link w:val="FooterChar"/>
    <w:uiPriority w:val="99"/>
    <w:unhideWhenUsed/>
    <w:rsid w:val="00657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2019-12-10T11:08:00Z</dcterms:created>
  <dcterms:modified xsi:type="dcterms:W3CDTF">2019-12-15T10:26:00Z</dcterms:modified>
</cp:coreProperties>
</file>