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3F" w:rsidRDefault="00F2183F" w:rsidP="003C178E">
      <w:pPr>
        <w:jc w:val="right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F2183F">
        <w:rPr>
          <w:rFonts w:asciiTheme="majorHAnsi" w:hAnsiTheme="majorHAnsi" w:cstheme="majorHAnsi"/>
          <w:b/>
          <w:bCs/>
          <w:noProof/>
          <w:sz w:val="20"/>
          <w:szCs w:val="2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0</wp:posOffset>
                </wp:positionV>
                <wp:extent cx="1900555" cy="873125"/>
                <wp:effectExtent l="0" t="0" r="23495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0055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83F" w:rsidRPr="009C2997" w:rsidRDefault="00F218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 w:rsidRPr="009C2997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  <w:t>מגישים</w:t>
                            </w:r>
                            <w:r w:rsidRPr="009C299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F2183F" w:rsidRPr="009C2997" w:rsidRDefault="00F2183F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</w:rPr>
                            </w:pPr>
                            <w:r w:rsidRPr="009C299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rtl/>
                              </w:rPr>
                              <w:t xml:space="preserve">עידן רזי </w:t>
                            </w:r>
                            <w:r w:rsidRPr="009C299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</w:rPr>
                              <w:t>204475255</w:t>
                            </w:r>
                          </w:p>
                          <w:p w:rsidR="00F2183F" w:rsidRPr="009C2997" w:rsidRDefault="00F2183F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9C299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rtl/>
                                <w:cs/>
                              </w:rPr>
                              <w:t>אביב תורג</w:t>
                            </w:r>
                            <w:r w:rsidRPr="009C299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  <w:cs/>
                              </w:rPr>
                              <w:t>'</w:t>
                            </w:r>
                            <w:r w:rsidRPr="009C299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מן </w:t>
                            </w:r>
                            <w:r w:rsidR="007E168C" w:rsidRPr="009C2997">
                              <w:rPr>
                                <w:rFonts w:asciiTheme="majorHAnsi" w:hAnsiTheme="majorHAnsi" w:cs="Times New Roman" w:hint="cs"/>
                                <w:sz w:val="20"/>
                                <w:szCs w:val="20"/>
                              </w:rPr>
                              <w:t>203959523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67.95pt;margin-top:0;width:149.65pt;height:68.7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" strokecolor="white [3212]">
                <v:textbox>
                  <w:txbxContent>
                    <w:p w:rsidR="00F2183F" w:rsidRPr="009C2997" w:rsidRDefault="00F218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</w:pPr>
                      <w:r w:rsidRPr="009C2997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  <w:t>מגישים</w:t>
                      </w:r>
                      <w:r w:rsidRPr="009C2997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  <w:p w:rsidR="00F2183F" w:rsidRPr="009C2997" w:rsidRDefault="00F2183F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</w:rPr>
                      </w:pPr>
                      <w:r w:rsidRPr="009C2997">
                        <w:rPr>
                          <w:rFonts w:asciiTheme="majorHAnsi" w:hAnsiTheme="majorHAnsi" w:cs="Times New Roman"/>
                          <w:sz w:val="20"/>
                          <w:szCs w:val="20"/>
                          <w:rtl/>
                        </w:rPr>
                        <w:t xml:space="preserve">עידן רזי </w:t>
                      </w:r>
                      <w:r w:rsidRPr="009C2997"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</w:rPr>
                        <w:t>204475255</w:t>
                      </w:r>
                    </w:p>
                    <w:p w:rsidR="00F2183F" w:rsidRPr="009C2997" w:rsidRDefault="00F2183F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  <w:cs/>
                        </w:rPr>
                      </w:pPr>
                      <w:r w:rsidRPr="009C2997">
                        <w:rPr>
                          <w:rFonts w:asciiTheme="majorHAnsi" w:hAnsiTheme="majorHAnsi" w:cs="Times New Roman"/>
                          <w:sz w:val="20"/>
                          <w:szCs w:val="20"/>
                          <w:rtl/>
                          <w:cs/>
                        </w:rPr>
                        <w:t>אביב תורג</w:t>
                      </w:r>
                      <w:r w:rsidRPr="009C2997"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  <w:cs/>
                        </w:rPr>
                        <w:t>'</w:t>
                      </w:r>
                      <w:r w:rsidRPr="009C2997">
                        <w:rPr>
                          <w:rFonts w:asciiTheme="majorHAnsi" w:hAnsiTheme="majorHAnsi" w:cs="Times New Roman"/>
                          <w:sz w:val="20"/>
                          <w:szCs w:val="20"/>
                          <w:rtl/>
                          <w:cs/>
                        </w:rPr>
                        <w:t xml:space="preserve">מן </w:t>
                      </w:r>
                      <w:r w:rsidR="007E168C" w:rsidRPr="009C2997">
                        <w:rPr>
                          <w:rFonts w:asciiTheme="majorHAnsi" w:hAnsiTheme="majorHAnsi" w:cs="Times New Roman" w:hint="cs"/>
                          <w:sz w:val="20"/>
                          <w:szCs w:val="20"/>
                        </w:rPr>
                        <w:t>203959523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273" w:rsidRPr="009C2997" w:rsidRDefault="00F97273">
      <w:pPr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</w:pPr>
    </w:p>
    <w:p w:rsidR="007431F0" w:rsidRPr="009C2997" w:rsidRDefault="0029414A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דוח פרו</w:t>
      </w:r>
      <w:r w:rsidR="007F1DDF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יקט מנוע אחזור חלק א</w:t>
      </w:r>
      <w:r w:rsidR="007F1DDF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'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</w:p>
    <w:p w:rsidR="00F97273" w:rsidRPr="009C2997" w:rsidRDefault="00F97273" w:rsidP="00F97273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F97273" w:rsidRPr="009C2997" w:rsidRDefault="00F97273" w:rsidP="00F97273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F97273" w:rsidRPr="009C2997" w:rsidRDefault="00F97273" w:rsidP="00F97273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29414A" w:rsidRPr="009C2997" w:rsidRDefault="00141A48" w:rsidP="00A62A3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b/>
          <w:bCs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233680</wp:posOffset>
            </wp:positionV>
            <wp:extent cx="4954905" cy="2145665"/>
            <wp:effectExtent l="0" t="0" r="36195" b="6985"/>
            <wp:wrapThrough wrapText="bothSides">
              <wp:wrapPolygon edited="0">
                <wp:start x="0" y="0"/>
                <wp:lineTo x="0" y="8438"/>
                <wp:lineTo x="18104" y="9589"/>
                <wp:lineTo x="10962" y="12657"/>
                <wp:lineTo x="8221" y="13232"/>
                <wp:lineTo x="7806" y="13616"/>
                <wp:lineTo x="7889" y="21287"/>
                <wp:lineTo x="7972" y="21479"/>
                <wp:lineTo x="21675" y="21479"/>
                <wp:lineTo x="21675" y="13424"/>
                <wp:lineTo x="21176" y="13232"/>
                <wp:lineTo x="17107" y="12657"/>
                <wp:lineTo x="19599" y="11698"/>
                <wp:lineTo x="19266" y="9589"/>
                <wp:lineTo x="20595" y="9589"/>
                <wp:lineTo x="21675" y="8246"/>
                <wp:lineTo x="21675" y="767"/>
                <wp:lineTo x="21592" y="0"/>
                <wp:lineTo x="0" y="0"/>
              </wp:wrapPolygon>
            </wp:wrapThrough>
            <wp:docPr id="8" name="דיאגרמה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E7A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עיצוב</w:t>
      </w:r>
      <w:r w:rsidR="00DB7230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הפרויקט </w:t>
      </w:r>
      <w:r w:rsidR="00DB7230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</w:p>
    <w:p w:rsidR="0085066C" w:rsidRPr="009C2997" w:rsidRDefault="0085066C" w:rsidP="0085066C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</w:p>
    <w:p w:rsidR="002E464F" w:rsidRPr="009C2997" w:rsidRDefault="002E464F" w:rsidP="002E464F">
      <w:pPr>
        <w:pStyle w:val="a3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C25CDE" w:rsidRPr="009C2997" w:rsidRDefault="00C25CDE" w:rsidP="00C25CDE">
      <w:pPr>
        <w:pStyle w:val="a3"/>
        <w:ind w:left="1210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C25CDE" w:rsidRPr="009C2997" w:rsidRDefault="00C25CDE" w:rsidP="00C25CDE">
      <w:pPr>
        <w:pStyle w:val="a3"/>
        <w:ind w:left="1210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C25CDE" w:rsidRPr="009C2997" w:rsidRDefault="00C25CDE" w:rsidP="00C25CDE">
      <w:pPr>
        <w:pStyle w:val="a3"/>
        <w:ind w:left="1210"/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</w:pPr>
    </w:p>
    <w:p w:rsidR="00C25CDE" w:rsidRPr="009C2997" w:rsidRDefault="00C25CDE" w:rsidP="00C25CDE">
      <w:pPr>
        <w:pStyle w:val="a3"/>
        <w:ind w:left="1210"/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</w:pPr>
    </w:p>
    <w:p w:rsidR="00C25CDE" w:rsidRPr="009C2997" w:rsidRDefault="00C25CDE" w:rsidP="00C25CDE">
      <w:pPr>
        <w:pStyle w:val="a3"/>
        <w:ind w:left="1210"/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</w:pPr>
    </w:p>
    <w:p w:rsidR="00141A48" w:rsidRPr="009C2997" w:rsidRDefault="00141A48" w:rsidP="00D16621">
      <w:pPr>
        <w:rPr>
          <w:rFonts w:asciiTheme="majorHAnsi" w:hAnsiTheme="majorHAnsi" w:cs="Times New Roman"/>
          <w:b/>
          <w:bCs/>
          <w:sz w:val="24"/>
          <w:szCs w:val="24"/>
          <w:u w:val="single"/>
        </w:rPr>
      </w:pPr>
    </w:p>
    <w:p w:rsidR="002E464F" w:rsidRPr="009C2997" w:rsidRDefault="00C25CDE" w:rsidP="00C25CDE">
      <w:pPr>
        <w:pStyle w:val="a3"/>
        <w:numPr>
          <w:ilvl w:val="1"/>
          <w:numId w:val="1"/>
        </w:numPr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מחלקות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</w:t>
      </w:r>
    </w:p>
    <w:p w:rsidR="002E464F" w:rsidRPr="009C2997" w:rsidRDefault="002E464F" w:rsidP="002E464F">
      <w:pPr>
        <w:pStyle w:val="a3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5B7195" w:rsidRPr="009C2997" w:rsidRDefault="00DB7230" w:rsidP="00A62A34">
      <w:pPr>
        <w:pStyle w:val="a3"/>
        <w:numPr>
          <w:ilvl w:val="2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Files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משיכת מידע מתיקיית ה</w:t>
      </w:r>
      <w:r w:rsidR="005B7195" w:rsidRPr="009C2997">
        <w:rPr>
          <w:rFonts w:asciiTheme="majorHAnsi" w:hAnsiTheme="majorHAnsi" w:cstheme="majorHAnsi"/>
          <w:sz w:val="24"/>
          <w:szCs w:val="24"/>
        </w:rPr>
        <w:t xml:space="preserve">corpus </w:t>
      </w:r>
      <w:r w:rsidR="005B7195"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:rsidR="001A5D4D" w:rsidRPr="009C2997" w:rsidRDefault="001A5D4D" w:rsidP="00A62A34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sz w:val="24"/>
          <w:szCs w:val="24"/>
        </w:rPr>
        <w:t>Getfile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: </w:t>
      </w:r>
      <w:r w:rsidRPr="009C2997">
        <w:rPr>
          <w:rFonts w:asciiTheme="majorHAnsi" w:hAnsiTheme="majorHAnsi" w:cs="Times New Roman"/>
          <w:sz w:val="24"/>
          <w:szCs w:val="24"/>
          <w:rtl/>
        </w:rPr>
        <w:t>מושך קובץ מהדיסק</w:t>
      </w:r>
    </w:p>
    <w:p w:rsidR="001A5D4D" w:rsidRPr="009C2997" w:rsidRDefault="001A5D4D" w:rsidP="00A62A34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Getdocument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: </w:t>
      </w:r>
      <w:r w:rsidR="003E286F" w:rsidRPr="009C2997">
        <w:rPr>
          <w:rFonts w:asciiTheme="majorHAnsi" w:hAnsiTheme="majorHAnsi" w:cs="Times New Roman"/>
          <w:sz w:val="24"/>
          <w:szCs w:val="24"/>
          <w:rtl/>
        </w:rPr>
        <w:t>בניית מערך מסמכים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מתוך קובץ ע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פ התגיות </w:t>
      </w:r>
      <w:r w:rsidRPr="009C2997">
        <w:rPr>
          <w:rFonts w:asciiTheme="majorHAnsi" w:hAnsiTheme="majorHAnsi" w:cstheme="majorHAnsi"/>
          <w:sz w:val="24"/>
          <w:szCs w:val="24"/>
        </w:rPr>
        <w:t>&lt;doc&gt;</w:t>
      </w:r>
    </w:p>
    <w:p w:rsidR="007F6C20" w:rsidRPr="009C2997" w:rsidRDefault="007F6C20" w:rsidP="00A62A34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Getfilecount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כמות הקבצים במאגר</w:t>
      </w:r>
    </w:p>
    <w:p w:rsidR="007F6C20" w:rsidRPr="009C2997" w:rsidRDefault="007F6C20" w:rsidP="00A62A34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Getdoccount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כמות המסמכים במאגר</w:t>
      </w:r>
    </w:p>
    <w:p w:rsidR="007F6C20" w:rsidRPr="009C2997" w:rsidRDefault="007F6C20" w:rsidP="00A62A34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Getstopwords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קריאת </w:t>
      </w:r>
      <w:r w:rsidRPr="009C2997">
        <w:rPr>
          <w:rFonts w:asciiTheme="majorHAnsi" w:hAnsiTheme="majorHAnsi" w:cstheme="majorHAnsi"/>
          <w:sz w:val="24"/>
          <w:szCs w:val="24"/>
        </w:rPr>
        <w:t>stopwords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וטעינה למאגר</w:t>
      </w:r>
    </w:p>
    <w:p w:rsidR="00DB7230" w:rsidRPr="009C2997" w:rsidRDefault="005B7195" w:rsidP="00A62A34">
      <w:pPr>
        <w:pStyle w:val="a3"/>
        <w:numPr>
          <w:ilvl w:val="2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Parse</w:t>
      </w:r>
      <w:r w:rsidR="00DB7230"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–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ביצוע פירסור לכל המילים במסמך </w:t>
      </w:r>
      <w:r w:rsidR="0046786F" w:rsidRPr="009C2997">
        <w:rPr>
          <w:rFonts w:asciiTheme="majorHAnsi" w:hAnsiTheme="majorHAnsi" w:cs="Times New Roman"/>
          <w:sz w:val="24"/>
          <w:szCs w:val="24"/>
          <w:rtl/>
        </w:rPr>
        <w:t>ע</w:t>
      </w:r>
      <w:r w:rsidR="0046786F"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="0046786F" w:rsidRPr="009C2997">
        <w:rPr>
          <w:rFonts w:asciiTheme="majorHAnsi" w:hAnsiTheme="majorHAnsi" w:cs="Times New Roman"/>
          <w:sz w:val="24"/>
          <w:szCs w:val="24"/>
          <w:rtl/>
        </w:rPr>
        <w:t xml:space="preserve">פ החוקים שהוגדרו </w:t>
      </w:r>
      <w:r w:rsidR="0046786F" w:rsidRPr="009C2997">
        <w:rPr>
          <w:rFonts w:asciiTheme="majorHAnsi" w:hAnsiTheme="majorHAnsi" w:cstheme="majorHAnsi"/>
          <w:sz w:val="24"/>
          <w:szCs w:val="24"/>
          <w:rtl/>
        </w:rPr>
        <w:t xml:space="preserve">+ 2 </w:t>
      </w:r>
      <w:r w:rsidR="0046786F" w:rsidRPr="009C2997">
        <w:rPr>
          <w:rFonts w:asciiTheme="majorHAnsi" w:hAnsiTheme="majorHAnsi" w:cs="Times New Roman"/>
          <w:sz w:val="24"/>
          <w:szCs w:val="24"/>
          <w:rtl/>
        </w:rPr>
        <w:t xml:space="preserve">חוקים משלנו </w:t>
      </w:r>
      <w:r w:rsidR="0046786F" w:rsidRPr="009C2997">
        <w:rPr>
          <w:rFonts w:asciiTheme="majorHAnsi" w:hAnsiTheme="majorHAnsi" w:cstheme="majorHAnsi"/>
          <w:sz w:val="24"/>
          <w:szCs w:val="24"/>
          <w:rtl/>
        </w:rPr>
        <w:t>(</w:t>
      </w:r>
      <w:r w:rsidR="00FB0459" w:rsidRPr="009C2997">
        <w:rPr>
          <w:rFonts w:asciiTheme="majorHAnsi" w:hAnsiTheme="majorHAnsi" w:cs="Times New Roman"/>
          <w:sz w:val="24"/>
          <w:szCs w:val="24"/>
          <w:rtl/>
        </w:rPr>
        <w:t>סעיף ד</w:t>
      </w:r>
      <w:r w:rsidR="00FB0459" w:rsidRPr="009C2997">
        <w:rPr>
          <w:rFonts w:asciiTheme="majorHAnsi" w:hAnsiTheme="majorHAnsi" w:cstheme="majorHAnsi"/>
          <w:sz w:val="24"/>
          <w:szCs w:val="24"/>
          <w:rtl/>
        </w:rPr>
        <w:t>')</w:t>
      </w:r>
      <w:r w:rsidR="00475641" w:rsidRPr="009C2997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75641" w:rsidRPr="009C2997">
        <w:rPr>
          <w:rFonts w:asciiTheme="majorHAnsi" w:hAnsiTheme="majorHAnsi" w:cs="Times New Roman" w:hint="cs"/>
          <w:b/>
          <w:bCs/>
          <w:sz w:val="24"/>
          <w:szCs w:val="24"/>
          <w:u w:val="single"/>
          <w:rtl/>
        </w:rPr>
        <w:t>נספח עץ גזירה</w:t>
      </w:r>
      <w:r w:rsidR="001C6967" w:rsidRPr="009C2997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.</w:t>
      </w:r>
    </w:p>
    <w:p w:rsidR="001C6967" w:rsidRPr="009C2997" w:rsidRDefault="001C6967" w:rsidP="001C6967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</w:rPr>
        <w:t>parseDoc</w:t>
      </w:r>
      <w:r w:rsidRPr="009C2997">
        <w:rPr>
          <w:rFonts w:asciiTheme="majorHAnsi" w:hAnsiTheme="majorHAnsi" w:cs="Times New Roman"/>
          <w:sz w:val="24"/>
          <w:szCs w:val="24"/>
          <w:rtl/>
        </w:rPr>
        <w:t>-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עובר על כל מסמך בקובץ ושולח את המילים במסמך לפרסור </w:t>
      </w:r>
    </w:p>
    <w:p w:rsidR="001C6967" w:rsidRPr="009C2997" w:rsidRDefault="001C6967" w:rsidP="001C6967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</w:rPr>
        <w:t>Parse</w:t>
      </w:r>
      <w:r w:rsidRPr="009C2997">
        <w:rPr>
          <w:rFonts w:asciiTheme="majorHAnsi" w:hAnsiTheme="majorHAnsi" w:cs="Times New Roman"/>
          <w:sz w:val="24"/>
          <w:szCs w:val="24"/>
          <w:rtl/>
        </w:rPr>
        <w:t>-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בונה את המילה החדשה תו אחרי תו תוך שמירת מידע אודות המילה הנבנית</w:t>
      </w:r>
    </w:p>
    <w:p w:rsidR="001C6967" w:rsidRPr="009C2997" w:rsidRDefault="001C6967" w:rsidP="001C6967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</w:rPr>
        <w:t>cutWord</w:t>
      </w:r>
      <w:r w:rsidRPr="009C2997">
        <w:rPr>
          <w:rFonts w:asciiTheme="majorHAnsi" w:hAnsiTheme="majorHAnsi" w:cs="Times New Roman"/>
          <w:sz w:val="24"/>
          <w:szCs w:val="24"/>
          <w:rtl/>
        </w:rPr>
        <w:t>-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חותך את המילה שנבנתה תוך עיבוד המידע שנשמר עבורה (עלולה לקבל משמעות חדשה)</w:t>
      </w:r>
    </w:p>
    <w:p w:rsidR="001C6967" w:rsidRPr="009C2997" w:rsidRDefault="001C6967" w:rsidP="001C6967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</w:rPr>
        <w:t>add</w:t>
      </w:r>
      <w:r w:rsidRPr="009C2997">
        <w:rPr>
          <w:rFonts w:asciiTheme="majorHAnsi" w:hAnsiTheme="majorHAnsi" w:cs="Times New Roman"/>
          <w:sz w:val="24"/>
          <w:szCs w:val="24"/>
          <w:rtl/>
        </w:rPr>
        <w:t>-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הוספת המילה אל המאגר</w:t>
      </w:r>
    </w:p>
    <w:p w:rsidR="001C6967" w:rsidRPr="009C2997" w:rsidRDefault="001C6967" w:rsidP="001C6967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</w:rPr>
        <w:t>setMonth</w:t>
      </w:r>
      <w:r w:rsidRPr="009C2997">
        <w:rPr>
          <w:rFonts w:asciiTheme="majorHAnsi" w:hAnsiTheme="majorHAnsi" w:cs="Times New Roman"/>
          <w:sz w:val="24"/>
          <w:szCs w:val="24"/>
          <w:rtl/>
        </w:rPr>
        <w:t>-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>מאתחלת מבנה פנימי של המחלקה לשם השוואת חודשים</w:t>
      </w:r>
    </w:p>
    <w:p w:rsidR="001C6967" w:rsidRPr="009C2997" w:rsidRDefault="001C6967" w:rsidP="001C6967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</w:rPr>
        <w:t>setStopWords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- 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>מאתחל את המידע שנשמר על מילה מסויימת (ראה עץ גזירה)</w:t>
      </w:r>
    </w:p>
    <w:p w:rsidR="001C6967" w:rsidRPr="009C2997" w:rsidRDefault="001C6967" w:rsidP="00B34EE9">
      <w:pPr>
        <w:pStyle w:val="a3"/>
        <w:numPr>
          <w:ilvl w:val="3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9C2997">
        <w:rPr>
          <w:rFonts w:asciiTheme="majorHAnsi" w:hAnsiTheme="majorHAnsi" w:cs="Times New Roman"/>
          <w:sz w:val="24"/>
          <w:szCs w:val="24"/>
        </w:rPr>
        <w:t>remove</w:t>
      </w:r>
      <w:r w:rsidRPr="009C2997">
        <w:rPr>
          <w:rFonts w:asciiTheme="majorHAnsi" w:hAnsiTheme="majorHAnsi" w:cs="Times New Roman"/>
          <w:sz w:val="24"/>
          <w:szCs w:val="24"/>
          <w:rtl/>
        </w:rPr>
        <w:t>-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מבצעת </w:t>
      </w:r>
      <w:r w:rsidRPr="009C2997">
        <w:rPr>
          <w:rFonts w:asciiTheme="majorHAnsi" w:hAnsiTheme="majorHAnsi" w:cs="Times New Roman"/>
          <w:sz w:val="24"/>
          <w:szCs w:val="24"/>
        </w:rPr>
        <w:t>stmming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למילים (במידת הצורך) בנוסף יוצרת א מילון המסמכים</w:t>
      </w:r>
      <w:r w:rsidR="00B34EE9" w:rsidRPr="009C2997">
        <w:rPr>
          <w:rFonts w:asciiTheme="majorHAnsi" w:hAnsiTheme="majorHAnsi" w:cs="Times New Roman" w:hint="cs"/>
          <w:sz w:val="24"/>
          <w:szCs w:val="24"/>
          <w:rtl/>
        </w:rPr>
        <w:t>.</w:t>
      </w:r>
    </w:p>
    <w:p w:rsidR="005B7195" w:rsidRPr="009C2997" w:rsidRDefault="005B7195" w:rsidP="00A62A3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Stemmer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ביצוע סטמינג למילה ע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פ אלגוריתם </w:t>
      </w:r>
      <w:r w:rsidR="001609DA" w:rsidRPr="009C2997">
        <w:rPr>
          <w:rFonts w:asciiTheme="majorHAnsi" w:hAnsiTheme="majorHAnsi" w:cstheme="majorHAnsi"/>
          <w:sz w:val="24"/>
          <w:szCs w:val="24"/>
        </w:rPr>
        <w:t>.</w:t>
      </w:r>
      <w:r w:rsidRPr="009C2997">
        <w:rPr>
          <w:rFonts w:asciiTheme="majorHAnsi" w:hAnsiTheme="majorHAnsi" w:cstheme="majorHAnsi"/>
          <w:sz w:val="24"/>
          <w:szCs w:val="24"/>
        </w:rPr>
        <w:t>Porterstemmer</w:t>
      </w:r>
    </w:p>
    <w:p w:rsidR="005B7195" w:rsidRPr="009C2997" w:rsidRDefault="005B7195" w:rsidP="00A62A3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Indexer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ביצוע את התהליך האינדוקס למאגר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</w:p>
    <w:p w:rsidR="0041063B" w:rsidRPr="009C2997" w:rsidRDefault="005B7195" w:rsidP="00EE7F82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Posting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פונקציה אשר קבלת רשימת המילים במסמך לאחר </w:t>
      </w:r>
      <w:r w:rsidRPr="009C2997">
        <w:rPr>
          <w:rFonts w:asciiTheme="majorHAnsi" w:hAnsiTheme="majorHAnsi" w:cstheme="majorHAnsi"/>
          <w:sz w:val="24"/>
          <w:szCs w:val="24"/>
        </w:rPr>
        <w:t>parse+stem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בניית רשימת </w:t>
      </w:r>
      <w:r w:rsidRPr="009C2997">
        <w:rPr>
          <w:rFonts w:asciiTheme="majorHAnsi" w:hAnsiTheme="majorHAnsi" w:cstheme="majorHAnsi"/>
          <w:sz w:val="24"/>
          <w:szCs w:val="24"/>
        </w:rPr>
        <w:t>post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ע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פ הפורמט הבא </w:t>
      </w:r>
      <w:r w:rsidRPr="009C2997">
        <w:rPr>
          <w:rFonts w:asciiTheme="majorHAnsi" w:hAnsiTheme="majorHAnsi" w:cstheme="majorHAnsi"/>
          <w:sz w:val="24"/>
          <w:szCs w:val="24"/>
          <w:rtl/>
        </w:rPr>
        <w:t>:</w:t>
      </w:r>
      <w:r w:rsidRPr="009C2997">
        <w:rPr>
          <w:rFonts w:asciiTheme="majorHAnsi" w:hAnsiTheme="majorHAnsi" w:cstheme="majorHAnsi"/>
          <w:color w:val="000000"/>
        </w:rPr>
        <w:t xml:space="preserve"> </w:t>
      </w:r>
    </w:p>
    <w:p w:rsidR="00060878" w:rsidRPr="009C2997" w:rsidRDefault="005B7195" w:rsidP="00BD55A2">
      <w:pPr>
        <w:ind w:left="198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color w:val="A31515"/>
        </w:rPr>
        <w:t>"=&gt;"</w:t>
      </w:r>
      <w:r w:rsidR="00960434" w:rsidRPr="009C2997">
        <w:rPr>
          <w:rFonts w:asciiTheme="majorHAnsi" w:hAnsiTheme="majorHAnsi" w:cstheme="majorHAnsi"/>
          <w:color w:val="000000"/>
        </w:rPr>
        <w:t>+docid:</w:t>
      </w:r>
      <w:r w:rsidRPr="009C2997">
        <w:rPr>
          <w:rFonts w:asciiTheme="majorHAnsi" w:hAnsiTheme="majorHAnsi" w:cstheme="majorHAnsi"/>
          <w:color w:val="000000"/>
        </w:rPr>
        <w:t xml:space="preserve">data </w:t>
      </w:r>
      <w:r w:rsidRPr="009C2997">
        <w:rPr>
          <w:rFonts w:asciiTheme="majorHAnsi" w:hAnsiTheme="majorHAnsi" w:cstheme="majorHAnsi"/>
          <w:color w:val="A31515"/>
        </w:rPr>
        <w:t>"#"</w:t>
      </w:r>
      <w:r w:rsidR="00BD55A2" w:rsidRPr="009C2997">
        <w:rPr>
          <w:rFonts w:asciiTheme="majorHAnsi" w:hAnsiTheme="majorHAnsi" w:cstheme="majorHAnsi"/>
          <w:color w:val="A31515"/>
        </w:rPr>
        <w:t xml:space="preserve"> </w:t>
      </w:r>
      <w:r w:rsidRPr="009C2997">
        <w:rPr>
          <w:rFonts w:asciiTheme="majorHAnsi" w:hAnsiTheme="majorHAnsi" w:cstheme="majorHAnsi"/>
          <w:color w:val="000000"/>
          <w:rtl/>
        </w:rPr>
        <w:t xml:space="preserve"> </w:t>
      </w:r>
      <w:r w:rsidR="0041063B" w:rsidRPr="009C2997">
        <w:rPr>
          <w:rFonts w:asciiTheme="majorHAnsi" w:hAnsiTheme="majorHAnsi" w:cstheme="majorHAnsi"/>
          <w:color w:val="000000"/>
        </w:rPr>
        <w:t>term</w:t>
      </w:r>
      <w:r w:rsidR="00960434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</w:p>
    <w:p w:rsidR="005B7195" w:rsidRPr="009C2997" w:rsidRDefault="005B7195" w:rsidP="00D5182C">
      <w:pPr>
        <w:ind w:left="198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כאשר </w:t>
      </w:r>
      <w:r w:rsidRPr="009C2997">
        <w:rPr>
          <w:rFonts w:asciiTheme="majorHAnsi" w:hAnsiTheme="majorHAnsi" w:cstheme="majorHAnsi"/>
          <w:color w:val="A31515"/>
        </w:rPr>
        <w:t>"#"</w:t>
      </w:r>
      <w:r w:rsidRPr="009C2997">
        <w:rPr>
          <w:rFonts w:asciiTheme="majorHAnsi" w:hAnsiTheme="majorHAnsi" w:cstheme="majorHAnsi"/>
          <w:color w:val="A31515"/>
          <w:rtl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>משמש כדלימטר בין המסמכים</w:t>
      </w:r>
      <w:r w:rsidRPr="009C2997">
        <w:rPr>
          <w:rFonts w:asciiTheme="majorHAnsi" w:hAnsiTheme="majorHAnsi" w:cs="Times New Roman"/>
          <w:color w:val="A31515"/>
          <w:rtl/>
        </w:rPr>
        <w:t xml:space="preserve"> ו </w:t>
      </w:r>
      <w:r w:rsidRPr="009C2997">
        <w:rPr>
          <w:rFonts w:asciiTheme="majorHAnsi" w:hAnsiTheme="majorHAnsi" w:cstheme="majorHAnsi"/>
          <w:color w:val="A31515"/>
        </w:rPr>
        <w:t>"=&gt;"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משמש כדלימטר בין </w:t>
      </w:r>
      <w:r w:rsidR="00EE7F82" w:rsidRPr="009C2997">
        <w:rPr>
          <w:rFonts w:asciiTheme="majorHAnsi" w:hAnsiTheme="majorHAnsi" w:cstheme="majorHAnsi"/>
          <w:sz w:val="24"/>
          <w:szCs w:val="24"/>
        </w:rPr>
        <w:t>terms</w:t>
      </w:r>
      <w:r w:rsidR="00EE7F82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EE7F82" w:rsidRPr="009C2997">
        <w:rPr>
          <w:rFonts w:asciiTheme="majorHAnsi" w:hAnsiTheme="majorHAnsi" w:cs="Times New Roman"/>
          <w:sz w:val="24"/>
          <w:szCs w:val="24"/>
          <w:rtl/>
        </w:rPr>
        <w:t>לדג</w:t>
      </w:r>
      <w:r w:rsidR="00EE7F82" w:rsidRPr="009C2997">
        <w:rPr>
          <w:rFonts w:asciiTheme="majorHAnsi" w:hAnsiTheme="majorHAnsi" w:cstheme="majorHAnsi"/>
          <w:sz w:val="24"/>
          <w:szCs w:val="24"/>
          <w:rtl/>
        </w:rPr>
        <w:t>'</w:t>
      </w:r>
    </w:p>
    <w:p w:rsidR="00D504A6" w:rsidRPr="009C2997" w:rsidRDefault="00D504A6" w:rsidP="00D5182C">
      <w:pPr>
        <w:ind w:left="1260" w:firstLine="72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sz w:val="24"/>
          <w:szCs w:val="24"/>
        </w:rPr>
        <w:t>father=&gt;doc0: data # doc1 :data</w:t>
      </w:r>
    </w:p>
    <w:p w:rsidR="00827A46" w:rsidRPr="009C2997" w:rsidRDefault="00827A46" w:rsidP="00827A46">
      <w:pPr>
        <w:ind w:left="1260" w:firstLine="72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sz w:val="24"/>
          <w:szCs w:val="24"/>
        </w:rPr>
        <w:t>dog=&gt;doc0: data # doc1 :data</w:t>
      </w:r>
    </w:p>
    <w:p w:rsidR="00776332" w:rsidRPr="009C2997" w:rsidRDefault="00776332" w:rsidP="00C56DBA">
      <w:pPr>
        <w:pStyle w:val="a3"/>
        <w:ind w:left="198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ושמירת הרשימה במילון </w:t>
      </w:r>
      <w:r w:rsidRPr="009C2997">
        <w:rPr>
          <w:rFonts w:asciiTheme="majorHAnsi" w:hAnsiTheme="majorHAnsi" w:cs="Times New Roman"/>
          <w:b/>
          <w:bCs/>
          <w:sz w:val="24"/>
          <w:szCs w:val="24"/>
          <w:rtl/>
        </w:rPr>
        <w:t>זמני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9C2997">
        <w:rPr>
          <w:rFonts w:asciiTheme="majorHAnsi" w:hAnsiTheme="majorHAnsi" w:cstheme="majorHAnsi"/>
          <w:sz w:val="24"/>
          <w:szCs w:val="24"/>
        </w:rPr>
        <w:t>postlist(string,string)</w:t>
      </w:r>
      <w:r w:rsidR="0058794B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58794B" w:rsidRPr="009C2997">
        <w:rPr>
          <w:rFonts w:asciiTheme="majorHAnsi" w:hAnsiTheme="majorHAnsi" w:cs="Times New Roman"/>
          <w:sz w:val="24"/>
          <w:szCs w:val="24"/>
          <w:rtl/>
        </w:rPr>
        <w:t>המילון עוז</w:t>
      </w:r>
      <w:r w:rsidRPr="009C2997">
        <w:rPr>
          <w:rFonts w:asciiTheme="majorHAnsi" w:hAnsiTheme="majorHAnsi" w:cs="Times New Roman"/>
          <w:sz w:val="24"/>
          <w:szCs w:val="24"/>
          <w:rtl/>
        </w:rPr>
        <w:t>ר לצבור רשימות</w:t>
      </w:r>
      <w:r w:rsidRPr="009C2997">
        <w:rPr>
          <w:rFonts w:asciiTheme="majorHAnsi" w:hAnsiTheme="majorHAnsi" w:cstheme="majorHAnsi"/>
          <w:sz w:val="24"/>
          <w:szCs w:val="24"/>
        </w:rPr>
        <w:t>terms</w:t>
      </w:r>
      <w:r w:rsidR="00C56DBA" w:rsidRPr="009C2997">
        <w:rPr>
          <w:rFonts w:asciiTheme="majorHAnsi" w:hAnsiTheme="majorHAnsi" w:cstheme="majorHAnsi"/>
          <w:sz w:val="24"/>
          <w:szCs w:val="24"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ל</w:t>
      </w:r>
      <w:r w:rsidR="0058794B" w:rsidRPr="009C2997">
        <w:rPr>
          <w:rFonts w:asciiTheme="majorHAnsi" w:hAnsiTheme="majorHAnsi" w:cs="Times New Roman"/>
          <w:sz w:val="24"/>
          <w:szCs w:val="24"/>
          <w:rtl/>
        </w:rPr>
        <w:t>כל קבוצת קבצים שעובדו בשלבים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Pr="009C2997">
        <w:rPr>
          <w:rFonts w:asciiTheme="majorHAnsi" w:hAnsiTheme="majorHAnsi" w:cs="Times New Roman"/>
          <w:sz w:val="24"/>
          <w:szCs w:val="24"/>
          <w:rtl/>
        </w:rPr>
        <w:t>גודל הקבוצה נקבע ע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>פ זמני ריצה</w:t>
      </w:r>
      <w:r w:rsidR="0058794B" w:rsidRPr="009C2997">
        <w:rPr>
          <w:rFonts w:asciiTheme="majorHAnsi" w:hAnsiTheme="majorHAnsi" w:cs="Times New Roman"/>
          <w:sz w:val="24"/>
          <w:szCs w:val="24"/>
          <w:rtl/>
        </w:rPr>
        <w:t xml:space="preserve"> ואילוצי הפרויקט שנתנו</w:t>
      </w:r>
      <w:r w:rsidR="0058794B"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58794B" w:rsidRPr="009C2997">
        <w:rPr>
          <w:rFonts w:asciiTheme="majorHAnsi" w:hAnsiTheme="majorHAnsi" w:cs="Times New Roman"/>
          <w:sz w:val="24"/>
          <w:szCs w:val="24"/>
          <w:rtl/>
        </w:rPr>
        <w:t>ויפורט ב</w:t>
      </w:r>
      <w:r w:rsidRPr="009C2997">
        <w:rPr>
          <w:rFonts w:asciiTheme="majorHAnsi" w:hAnsiTheme="majorHAnsi" w:cs="Times New Roman"/>
          <w:sz w:val="24"/>
          <w:szCs w:val="24"/>
          <w:rtl/>
        </w:rPr>
        <w:t>המשך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CC455F" w:rsidRPr="009C2997" w:rsidRDefault="00CC455F" w:rsidP="00C56DBA">
      <w:pPr>
        <w:pStyle w:val="a3"/>
        <w:ind w:left="1440" w:firstLine="54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בנוסף הפונקציה סופרת מופעי </w:t>
      </w:r>
      <w:r w:rsidRPr="009C2997">
        <w:rPr>
          <w:rFonts w:asciiTheme="majorHAnsi" w:hAnsiTheme="majorHAnsi" w:cstheme="majorHAnsi"/>
          <w:sz w:val="24"/>
          <w:szCs w:val="24"/>
        </w:rPr>
        <w:t>idf</w:t>
      </w:r>
      <w:r w:rsidR="00404C05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, </w:t>
      </w:r>
      <w:r w:rsidR="00404C05" w:rsidRPr="009C2997">
        <w:rPr>
          <w:rFonts w:asciiTheme="majorHAnsi" w:hAnsiTheme="majorHAnsi" w:cs="Times New Roman"/>
          <w:sz w:val="24"/>
          <w:szCs w:val="24"/>
        </w:rPr>
        <w:t>max tf</w:t>
      </w:r>
      <w:r w:rsidR="00404C05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="00D34821" w:rsidRPr="009C2997">
        <w:rPr>
          <w:rFonts w:asciiTheme="majorHAnsi" w:hAnsiTheme="majorHAnsi" w:cs="Times New Roman"/>
          <w:sz w:val="24"/>
          <w:szCs w:val="24"/>
          <w:rtl/>
        </w:rPr>
        <w:t>ומעדכנת במילון הסופי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5B7195" w:rsidRPr="009C2997" w:rsidRDefault="009B6FA8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Write_to_post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="00647D14" w:rsidRPr="009C2997">
        <w:rPr>
          <w:rFonts w:asciiTheme="majorHAnsi" w:hAnsiTheme="majorHAnsi" w:cs="Times New Roman"/>
          <w:sz w:val="24"/>
          <w:szCs w:val="24"/>
          <w:rtl/>
        </w:rPr>
        <w:t xml:space="preserve">כתיבת קובץ </w:t>
      </w:r>
      <w:r w:rsidR="00647D14" w:rsidRPr="009C2997">
        <w:rPr>
          <w:rFonts w:asciiTheme="majorHAnsi" w:hAnsiTheme="majorHAnsi" w:cstheme="majorHAnsi"/>
          <w:sz w:val="24"/>
          <w:szCs w:val="24"/>
        </w:rPr>
        <w:t>posting</w:t>
      </w:r>
      <w:r w:rsidR="00647D14" w:rsidRPr="009C2997">
        <w:rPr>
          <w:rFonts w:asciiTheme="majorHAnsi" w:hAnsiTheme="majorHAnsi" w:cs="Times New Roman"/>
          <w:sz w:val="24"/>
          <w:szCs w:val="24"/>
          <w:rtl/>
        </w:rPr>
        <w:t xml:space="preserve"> זמני ממוין ע</w:t>
      </w:r>
      <w:r w:rsidR="00647D14"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="00647D14" w:rsidRPr="009C2997">
        <w:rPr>
          <w:rFonts w:asciiTheme="majorHAnsi" w:hAnsiTheme="majorHAnsi" w:cs="Times New Roman"/>
          <w:sz w:val="24"/>
          <w:szCs w:val="24"/>
          <w:rtl/>
        </w:rPr>
        <w:t xml:space="preserve">פ סדר אלפביתי  בתור קובץ בינארי שמכיל אובייקטי </w:t>
      </w:r>
      <w:r w:rsidR="00647D14" w:rsidRPr="009C2997">
        <w:rPr>
          <w:rFonts w:asciiTheme="majorHAnsi" w:hAnsiTheme="majorHAnsi" w:cstheme="majorHAnsi"/>
          <w:sz w:val="24"/>
          <w:szCs w:val="24"/>
        </w:rPr>
        <w:t>string</w:t>
      </w:r>
      <w:r w:rsidR="00647D14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647D14" w:rsidRPr="009C2997">
        <w:rPr>
          <w:rFonts w:asciiTheme="majorHAnsi" w:hAnsiTheme="majorHAnsi" w:cs="Times New Roman"/>
          <w:sz w:val="24"/>
          <w:szCs w:val="24"/>
          <w:rtl/>
        </w:rPr>
        <w:t xml:space="preserve">כל </w:t>
      </w:r>
      <w:r w:rsidR="00647D14" w:rsidRPr="009C2997">
        <w:rPr>
          <w:rFonts w:asciiTheme="majorHAnsi" w:hAnsiTheme="majorHAnsi" w:cstheme="majorHAnsi"/>
          <w:sz w:val="24"/>
          <w:szCs w:val="24"/>
        </w:rPr>
        <w:t>string</w:t>
      </w:r>
      <w:r w:rsidR="00647D14" w:rsidRPr="009C2997">
        <w:rPr>
          <w:rFonts w:asciiTheme="majorHAnsi" w:hAnsiTheme="majorHAnsi" w:cs="Times New Roman"/>
          <w:sz w:val="24"/>
          <w:szCs w:val="24"/>
          <w:rtl/>
        </w:rPr>
        <w:t xml:space="preserve"> מכיל רשימת פוסטינג חלקי של </w:t>
      </w:r>
      <w:r w:rsidR="00647D14" w:rsidRPr="009C2997">
        <w:rPr>
          <w:rFonts w:asciiTheme="majorHAnsi" w:hAnsiTheme="majorHAnsi" w:cstheme="majorHAnsi"/>
          <w:sz w:val="24"/>
          <w:szCs w:val="24"/>
        </w:rPr>
        <w:t>terms</w:t>
      </w:r>
      <w:r w:rsidR="00647D14" w:rsidRPr="009C2997">
        <w:rPr>
          <w:rFonts w:asciiTheme="majorHAnsi" w:hAnsiTheme="majorHAnsi" w:cstheme="majorHAnsi"/>
          <w:sz w:val="24"/>
          <w:szCs w:val="24"/>
          <w:rtl/>
        </w:rPr>
        <w:t xml:space="preserve"> . </w:t>
      </w:r>
    </w:p>
    <w:p w:rsidR="00647D14" w:rsidRPr="009C2997" w:rsidRDefault="008B7872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Sortpostlist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="003A7776" w:rsidRPr="009C2997">
        <w:rPr>
          <w:rFonts w:asciiTheme="majorHAnsi" w:hAnsiTheme="majorHAnsi" w:cs="Times New Roman"/>
          <w:sz w:val="24"/>
          <w:szCs w:val="24"/>
          <w:rtl/>
        </w:rPr>
        <w:t xml:space="preserve">פונקציית עזר ממיינת מילון </w:t>
      </w:r>
      <w:r w:rsidR="003A7776" w:rsidRPr="009C2997">
        <w:rPr>
          <w:rFonts w:asciiTheme="majorHAnsi" w:hAnsiTheme="majorHAnsi" w:cstheme="majorHAnsi"/>
          <w:sz w:val="24"/>
          <w:szCs w:val="24"/>
        </w:rPr>
        <w:t>posting</w:t>
      </w:r>
      <w:r w:rsidR="003A7776" w:rsidRPr="009C2997">
        <w:rPr>
          <w:rFonts w:asciiTheme="majorHAnsi" w:hAnsiTheme="majorHAnsi" w:cs="Times New Roman"/>
          <w:sz w:val="24"/>
          <w:szCs w:val="24"/>
          <w:rtl/>
        </w:rPr>
        <w:t xml:space="preserve"> לרשימה מסודרת של </w:t>
      </w:r>
      <w:r w:rsidR="003A7776" w:rsidRPr="009C2997">
        <w:rPr>
          <w:rFonts w:asciiTheme="majorHAnsi" w:hAnsiTheme="majorHAnsi" w:cstheme="majorHAnsi"/>
          <w:sz w:val="24"/>
          <w:szCs w:val="24"/>
        </w:rPr>
        <w:t>postlist</w:t>
      </w:r>
      <w:r w:rsidR="003A7776" w:rsidRPr="009C2997">
        <w:rPr>
          <w:rFonts w:asciiTheme="majorHAnsi" w:hAnsiTheme="majorHAnsi" w:cs="Times New Roman"/>
          <w:sz w:val="24"/>
          <w:szCs w:val="24"/>
          <w:rtl/>
        </w:rPr>
        <w:t xml:space="preserve"> לפי סדר אלפבתי</w:t>
      </w:r>
      <w:r w:rsidR="003A7776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34696" w:rsidRPr="009C2997" w:rsidRDefault="00F34696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Sortidf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פונקציית עזר אשר ממיינת את המילון הסופי לפי </w:t>
      </w:r>
      <w:r w:rsidRPr="009C2997">
        <w:rPr>
          <w:rFonts w:asciiTheme="majorHAnsi" w:hAnsiTheme="majorHAnsi" w:cstheme="majorHAnsi"/>
          <w:sz w:val="24"/>
          <w:szCs w:val="24"/>
        </w:rPr>
        <w:t>DF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34696" w:rsidRPr="009C2997" w:rsidRDefault="00F34696" w:rsidP="00F34696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Sortitf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פונקציית עזר אשר ממיינת את המילון הסופי לפי </w:t>
      </w:r>
      <w:r w:rsidRPr="009C2997">
        <w:rPr>
          <w:rFonts w:asciiTheme="majorHAnsi" w:hAnsiTheme="majorHAnsi" w:cstheme="majorHAnsi"/>
          <w:sz w:val="24"/>
          <w:szCs w:val="24"/>
        </w:rPr>
        <w:t>sum tf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(</w:t>
      </w:r>
      <w:r w:rsidRPr="009C2997">
        <w:rPr>
          <w:rFonts w:asciiTheme="majorHAnsi" w:hAnsiTheme="majorHAnsi" w:cs="Times New Roman"/>
          <w:sz w:val="24"/>
          <w:szCs w:val="24"/>
          <w:rtl/>
        </w:rPr>
        <w:t>כמות מופעים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)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לכל מילה 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34696" w:rsidRPr="009C2997" w:rsidRDefault="00A0183F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Build_max_idf_tf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>פונקציית עזר שמחשבת את הדברים הבאים</w:t>
      </w:r>
      <w:r w:rsidRPr="009C2997">
        <w:rPr>
          <w:rFonts w:asciiTheme="majorHAnsi" w:hAnsiTheme="majorHAnsi" w:cstheme="majorHAnsi"/>
          <w:sz w:val="24"/>
          <w:szCs w:val="24"/>
          <w:rtl/>
        </w:rPr>
        <w:t>:</w:t>
      </w:r>
    </w:p>
    <w:p w:rsidR="00A0183F" w:rsidRPr="009C2997" w:rsidRDefault="00A0183F" w:rsidP="00A0183F">
      <w:pPr>
        <w:pStyle w:val="a3"/>
        <w:numPr>
          <w:ilvl w:val="4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 xml:space="preserve">10000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מילים בעלות </w:t>
      </w:r>
      <w:r w:rsidRPr="009C2997">
        <w:rPr>
          <w:rFonts w:asciiTheme="majorHAnsi" w:hAnsiTheme="majorHAnsi" w:cstheme="majorHAnsi"/>
          <w:sz w:val="24"/>
          <w:szCs w:val="24"/>
        </w:rPr>
        <w:t>DF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הכי גובה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בשביל בניית זיכרון המטמון</w:t>
      </w:r>
    </w:p>
    <w:p w:rsidR="00A0183F" w:rsidRPr="009C2997" w:rsidRDefault="00A0183F" w:rsidP="00A0183F">
      <w:pPr>
        <w:pStyle w:val="a3"/>
        <w:numPr>
          <w:ilvl w:val="4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 xml:space="preserve">10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מילים בעלות </w:t>
      </w:r>
      <w:r w:rsidRPr="009C2997">
        <w:rPr>
          <w:rFonts w:asciiTheme="majorHAnsi" w:hAnsiTheme="majorHAnsi" w:cstheme="majorHAnsi"/>
          <w:sz w:val="24"/>
          <w:szCs w:val="24"/>
        </w:rPr>
        <w:t>DF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הכי שכיחות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בשביל הדוח</w:t>
      </w:r>
      <w:r w:rsidR="00F248A6" w:rsidRPr="009C2997">
        <w:rPr>
          <w:rFonts w:asciiTheme="majorHAnsi" w:hAnsiTheme="majorHAnsi" w:cs="Times New Roman"/>
          <w:sz w:val="24"/>
          <w:szCs w:val="24"/>
          <w:rtl/>
        </w:rPr>
        <w:t xml:space="preserve"> הסופי</w:t>
      </w:r>
      <w:r w:rsidR="00F248A6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A0183F" w:rsidRPr="009C2997" w:rsidRDefault="00A0183F" w:rsidP="00A0183F">
      <w:pPr>
        <w:pStyle w:val="a3"/>
        <w:numPr>
          <w:ilvl w:val="4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 xml:space="preserve">10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מילים בעלות </w:t>
      </w:r>
      <w:r w:rsidRPr="009C2997">
        <w:rPr>
          <w:rFonts w:asciiTheme="majorHAnsi" w:hAnsiTheme="majorHAnsi" w:cstheme="majorHAnsi"/>
          <w:sz w:val="24"/>
          <w:szCs w:val="24"/>
        </w:rPr>
        <w:t>tf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הכי שכיחות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– </w:t>
      </w:r>
      <w:r w:rsidRPr="009C2997">
        <w:rPr>
          <w:rFonts w:asciiTheme="majorHAnsi" w:hAnsiTheme="majorHAnsi" w:cs="Times New Roman"/>
          <w:sz w:val="24"/>
          <w:szCs w:val="24"/>
          <w:rtl/>
        </w:rPr>
        <w:t>בשביל הדוח הסופי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CA48B8" w:rsidRPr="009C2997" w:rsidRDefault="005204F7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Save</w:t>
      </w:r>
      <w:r w:rsidR="00F34696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Dictionary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="0038008C" w:rsidRPr="009C2997">
        <w:rPr>
          <w:rFonts w:asciiTheme="majorHAnsi" w:hAnsiTheme="majorHAnsi" w:cs="Times New Roman"/>
          <w:sz w:val="24"/>
          <w:szCs w:val="24"/>
          <w:rtl/>
        </w:rPr>
        <w:t>שמירת המילון הסופי בזיכרון כקובץ בינארי</w:t>
      </w:r>
      <w:r w:rsidR="0038008C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B74904" w:rsidRPr="009C2997" w:rsidRDefault="00B74904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Load</w:t>
      </w:r>
      <w:r w:rsidR="00F34696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Dictionary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>טעינת המילון הסופי לזיכרון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34696" w:rsidRPr="009C2997" w:rsidRDefault="00F34696" w:rsidP="00F34696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SaveCache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Pr="009C2997">
        <w:rPr>
          <w:rFonts w:asciiTheme="majorHAnsi" w:hAnsiTheme="majorHAnsi" w:cs="Times New Roman"/>
          <w:sz w:val="24"/>
          <w:szCs w:val="24"/>
          <w:rtl/>
        </w:rPr>
        <w:t>שמירת זיכרון המטמון הסופי בזיכרון כקובץ בינארי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34696" w:rsidRPr="009C2997" w:rsidRDefault="00F34696" w:rsidP="00F34696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LoadCache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>טעינת זיכרון המטמון לזיכרון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B74904" w:rsidRPr="009C2997" w:rsidRDefault="00BB0374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Fileopen/close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Pr="009C2997">
        <w:rPr>
          <w:rFonts w:asciiTheme="majorHAnsi" w:hAnsiTheme="majorHAnsi" w:cstheme="majorHAnsi"/>
          <w:sz w:val="24"/>
          <w:szCs w:val="24"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>פונקציות עזר לפתיחת וסגירת קבצים בינארים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BB0374" w:rsidRPr="009C2997" w:rsidRDefault="00BB0374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Read_from_post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מאפשרת קריאת </w:t>
      </w:r>
      <w:r w:rsidR="00CC455F" w:rsidRPr="009C2997">
        <w:rPr>
          <w:rFonts w:asciiTheme="majorHAnsi" w:hAnsiTheme="majorHAnsi" w:cs="Times New Roman"/>
          <w:sz w:val="24"/>
          <w:szCs w:val="24"/>
          <w:rtl/>
        </w:rPr>
        <w:t xml:space="preserve">שורת </w:t>
      </w:r>
      <w:r w:rsidR="00CC455F" w:rsidRPr="009C2997">
        <w:rPr>
          <w:rFonts w:asciiTheme="majorHAnsi" w:hAnsiTheme="majorHAnsi" w:cstheme="majorHAnsi"/>
          <w:sz w:val="24"/>
          <w:szCs w:val="24"/>
        </w:rPr>
        <w:t>term</w:t>
      </w:r>
      <w:r w:rsidR="00CC455F" w:rsidRPr="009C2997">
        <w:rPr>
          <w:rFonts w:asciiTheme="majorHAnsi" w:hAnsiTheme="majorHAnsi" w:cs="Times New Roman"/>
          <w:sz w:val="24"/>
          <w:szCs w:val="24"/>
          <w:rtl/>
        </w:rPr>
        <w:t xml:space="preserve"> מקובץ בינארי</w:t>
      </w:r>
      <w:r w:rsidR="00CC455F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CC455F" w:rsidRPr="009C2997" w:rsidRDefault="00CC455F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Get_term_frompost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Pr="009C2997">
        <w:rPr>
          <w:rFonts w:asciiTheme="majorHAnsi" w:hAnsiTheme="majorHAnsi" w:cs="Times New Roman"/>
          <w:sz w:val="24"/>
          <w:szCs w:val="24"/>
          <w:rtl/>
        </w:rPr>
        <w:t>מאשר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 xml:space="preserve">ת קריאת </w:t>
      </w:r>
      <w:r w:rsidR="008E1232" w:rsidRPr="009C2997">
        <w:rPr>
          <w:rFonts w:asciiTheme="majorHAnsi" w:hAnsiTheme="majorHAnsi" w:cstheme="majorHAnsi"/>
          <w:sz w:val="24"/>
          <w:szCs w:val="24"/>
        </w:rPr>
        <w:t>term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 xml:space="preserve"> מקובץ ה</w:t>
      </w:r>
      <w:r w:rsidR="008E1232" w:rsidRPr="009C2997">
        <w:rPr>
          <w:rFonts w:asciiTheme="majorHAnsi" w:hAnsiTheme="majorHAnsi" w:cstheme="majorHAnsi"/>
          <w:sz w:val="24"/>
          <w:szCs w:val="24"/>
        </w:rPr>
        <w:t>post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 xml:space="preserve"> הסופי </w:t>
      </w:r>
      <w:r w:rsidR="008E1232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>לדג</w:t>
      </w:r>
      <w:r w:rsidR="008E1232" w:rsidRPr="009C2997">
        <w:rPr>
          <w:rFonts w:asciiTheme="majorHAnsi" w:hAnsiTheme="majorHAnsi" w:cstheme="majorHAnsi"/>
          <w:sz w:val="24"/>
          <w:szCs w:val="24"/>
          <w:rtl/>
        </w:rPr>
        <w:t xml:space="preserve">' 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 xml:space="preserve">קבלת המילה </w:t>
      </w:r>
      <w:r w:rsidR="008E1232" w:rsidRPr="009C2997">
        <w:rPr>
          <w:rFonts w:asciiTheme="majorHAnsi" w:hAnsiTheme="majorHAnsi" w:cstheme="majorHAnsi"/>
          <w:sz w:val="24"/>
          <w:szCs w:val="24"/>
        </w:rPr>
        <w:t>father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 xml:space="preserve"> תחזיר את שורת ה</w:t>
      </w:r>
      <w:r w:rsidR="008E1232" w:rsidRPr="009C2997">
        <w:rPr>
          <w:rFonts w:asciiTheme="majorHAnsi" w:hAnsiTheme="majorHAnsi" w:cstheme="majorHAnsi"/>
          <w:sz w:val="24"/>
          <w:szCs w:val="24"/>
        </w:rPr>
        <w:t>postlist</w:t>
      </w:r>
      <w:r w:rsidR="008E1232" w:rsidRPr="009C2997">
        <w:rPr>
          <w:rFonts w:asciiTheme="majorHAnsi" w:hAnsiTheme="majorHAnsi" w:cs="Times New Roman"/>
          <w:sz w:val="24"/>
          <w:szCs w:val="24"/>
          <w:rtl/>
        </w:rPr>
        <w:t xml:space="preserve"> הסופית של המילה </w:t>
      </w:r>
      <w:r w:rsidR="008E1232" w:rsidRPr="009C2997">
        <w:rPr>
          <w:rFonts w:asciiTheme="majorHAnsi" w:hAnsiTheme="majorHAnsi" w:cstheme="majorHAnsi"/>
          <w:sz w:val="24"/>
          <w:szCs w:val="24"/>
        </w:rPr>
        <w:t>father</w:t>
      </w:r>
      <w:r w:rsidR="008E1232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95A77" w:rsidRPr="009C2997" w:rsidRDefault="00F95A77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Merge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</w:t>
      </w:r>
      <w:r w:rsidR="0057210C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פסודו </w:t>
      </w:r>
      <w:r w:rsidR="0057210C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– </w:t>
      </w:r>
      <w:r w:rsidR="0057210C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קוד </w:t>
      </w:r>
      <w:r w:rsidR="008F15C7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בנס</w:t>
      </w:r>
      <w:r w:rsidR="0057210C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פחים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ממיינת את כל קבצי הפוסטינג הזמנים במיון </w:t>
      </w:r>
      <w:r w:rsidRPr="009C2997">
        <w:rPr>
          <w:rFonts w:asciiTheme="majorHAnsi" w:hAnsiTheme="majorHAnsi" w:cstheme="majorHAnsi"/>
          <w:sz w:val="24"/>
          <w:szCs w:val="24"/>
        </w:rPr>
        <w:t>external merge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  <w:r w:rsidR="008341DB" w:rsidRPr="009C2997">
        <w:rPr>
          <w:rFonts w:asciiTheme="majorHAnsi" w:hAnsiTheme="majorHAnsi" w:cs="Times New Roman"/>
          <w:sz w:val="24"/>
          <w:szCs w:val="24"/>
          <w:rtl/>
        </w:rPr>
        <w:t xml:space="preserve"> בנוסף מעדכנת במילון את המיקום של כל רשימת פוסט של כל </w:t>
      </w:r>
      <w:r w:rsidR="008341DB" w:rsidRPr="009C2997">
        <w:rPr>
          <w:rFonts w:asciiTheme="majorHAnsi" w:hAnsiTheme="majorHAnsi" w:cstheme="majorHAnsi"/>
          <w:sz w:val="24"/>
          <w:szCs w:val="24"/>
        </w:rPr>
        <w:t>term</w:t>
      </w:r>
      <w:r w:rsidR="008341DB" w:rsidRPr="009C2997">
        <w:rPr>
          <w:rFonts w:asciiTheme="majorHAnsi" w:hAnsiTheme="majorHAnsi" w:cs="Times New Roman"/>
          <w:sz w:val="24"/>
          <w:szCs w:val="24"/>
          <w:rtl/>
        </w:rPr>
        <w:t xml:space="preserve"> בקובץ הסופי ומעדכנת את מילון המטמון בהתאם למילים שבחרנו</w:t>
      </w:r>
      <w:r w:rsidR="00422F78" w:rsidRPr="009C2997">
        <w:rPr>
          <w:rFonts w:asciiTheme="majorHAnsi" w:hAnsiTheme="majorHAnsi" w:cs="Times New Roman"/>
          <w:sz w:val="24"/>
          <w:szCs w:val="24"/>
          <w:rtl/>
        </w:rPr>
        <w:t xml:space="preserve"> ומעדכנת מצביע במילון הראשי שהמילה הזו בזיכרון ה</w:t>
      </w:r>
      <w:r w:rsidR="00EE0DDA" w:rsidRPr="009C2997">
        <w:rPr>
          <w:rFonts w:asciiTheme="majorHAnsi" w:hAnsiTheme="majorHAnsi" w:cs="Times New Roman"/>
          <w:sz w:val="24"/>
          <w:szCs w:val="24"/>
          <w:rtl/>
        </w:rPr>
        <w:t>מטמון ולא בדיסק</w:t>
      </w:r>
      <w:r w:rsidR="008341DB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371159" w:rsidRPr="009C2997" w:rsidRDefault="00371159" w:rsidP="00C56DBA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פונקציות הדפסה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print dic/cache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בשביל להדפיס את המילון וה</w:t>
      </w:r>
      <w:r w:rsidRPr="009C2997">
        <w:rPr>
          <w:rFonts w:asciiTheme="majorHAnsi" w:hAnsiTheme="majorHAnsi" w:cstheme="majorHAnsi"/>
          <w:sz w:val="24"/>
          <w:szCs w:val="24"/>
        </w:rPr>
        <w:t>cache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למסך ה</w:t>
      </w:r>
      <w:r w:rsidRPr="009C2997">
        <w:rPr>
          <w:rFonts w:asciiTheme="majorHAnsi" w:hAnsiTheme="majorHAnsi" w:cstheme="majorHAnsi"/>
          <w:sz w:val="24"/>
          <w:szCs w:val="24"/>
        </w:rPr>
        <w:t>console</w:t>
      </w:r>
    </w:p>
    <w:p w:rsidR="002A433E" w:rsidRPr="009C2997" w:rsidRDefault="002A433E" w:rsidP="00F34696">
      <w:pPr>
        <w:pStyle w:val="a3"/>
        <w:numPr>
          <w:ilvl w:val="2"/>
          <w:numId w:val="1"/>
        </w:num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Info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>מחשבת את ה</w:t>
      </w:r>
      <w:r w:rsidRPr="009C2997">
        <w:rPr>
          <w:rFonts w:asciiTheme="majorHAnsi" w:hAnsiTheme="majorHAnsi" w:cstheme="majorHAnsi"/>
          <w:sz w:val="24"/>
          <w:szCs w:val="24"/>
        </w:rPr>
        <w:t>metadata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של הפרוייקט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>גודל מילון</w:t>
      </w:r>
      <w:r w:rsidR="0093475C" w:rsidRPr="009C2997">
        <w:rPr>
          <w:rFonts w:asciiTheme="majorHAnsi" w:hAnsiTheme="majorHAnsi" w:cstheme="majorHAnsi"/>
          <w:sz w:val="24"/>
          <w:szCs w:val="24"/>
          <w:rtl/>
        </w:rPr>
        <w:t>,</w:t>
      </w:r>
      <w:r w:rsidR="0093475C" w:rsidRPr="009C2997">
        <w:rPr>
          <w:rFonts w:asciiTheme="majorHAnsi" w:hAnsiTheme="majorHAnsi" w:cs="Times New Roman"/>
          <w:sz w:val="24"/>
          <w:szCs w:val="24"/>
          <w:rtl/>
        </w:rPr>
        <w:t>פוסט</w:t>
      </w:r>
      <w:r w:rsidR="0093475C" w:rsidRPr="009C2997">
        <w:rPr>
          <w:rFonts w:asciiTheme="majorHAnsi" w:hAnsiTheme="majorHAnsi" w:cstheme="majorHAnsi"/>
          <w:sz w:val="24"/>
          <w:szCs w:val="24"/>
          <w:rtl/>
        </w:rPr>
        <w:t>,</w:t>
      </w:r>
      <w:r w:rsidR="0093475C" w:rsidRPr="009C2997">
        <w:rPr>
          <w:rFonts w:asciiTheme="majorHAnsi" w:hAnsiTheme="majorHAnsi" w:cs="Times New Roman"/>
          <w:sz w:val="24"/>
          <w:szCs w:val="24"/>
          <w:rtl/>
        </w:rPr>
        <w:t>קאש</w:t>
      </w:r>
      <w:r w:rsidR="0093475C" w:rsidRPr="009C2997">
        <w:rPr>
          <w:rFonts w:asciiTheme="majorHAnsi" w:hAnsiTheme="majorHAnsi" w:cstheme="majorHAnsi"/>
          <w:sz w:val="24"/>
          <w:szCs w:val="24"/>
          <w:rtl/>
        </w:rPr>
        <w:t>,</w:t>
      </w:r>
      <w:r w:rsidR="0093475C" w:rsidRPr="009C2997">
        <w:rPr>
          <w:rFonts w:asciiTheme="majorHAnsi" w:hAnsiTheme="majorHAnsi" w:cs="Times New Roman"/>
          <w:sz w:val="24"/>
          <w:szCs w:val="24"/>
          <w:rtl/>
        </w:rPr>
        <w:t>כמות מילים</w:t>
      </w:r>
      <w:r w:rsidR="0093475C" w:rsidRPr="009C2997">
        <w:rPr>
          <w:rFonts w:asciiTheme="majorHAnsi" w:hAnsiTheme="majorHAnsi" w:cstheme="majorHAnsi"/>
          <w:sz w:val="24"/>
          <w:szCs w:val="24"/>
          <w:rtl/>
        </w:rPr>
        <w:t>,</w:t>
      </w:r>
      <w:r w:rsidR="0093475C" w:rsidRPr="009C2997">
        <w:rPr>
          <w:rFonts w:asciiTheme="majorHAnsi" w:hAnsiTheme="majorHAnsi" w:cs="Times New Roman"/>
          <w:sz w:val="24"/>
          <w:szCs w:val="24"/>
          <w:rtl/>
        </w:rPr>
        <w:t>כמות קבצים ומסכים</w:t>
      </w:r>
      <w:r w:rsidR="0093475C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93475C" w:rsidRPr="009C2997" w:rsidRDefault="0093475C" w:rsidP="00F34696">
      <w:pPr>
        <w:spacing w:after="0"/>
        <w:ind w:left="720" w:firstLine="72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lastRenderedPageBreak/>
        <w:t xml:space="preserve">המחלקה רושמת קובץ לוג לדיסק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בנוסף בעלת פונקציה של כתיבת מילים לקובץ </w:t>
      </w:r>
    </w:p>
    <w:p w:rsidR="004E6226" w:rsidRPr="009C2997" w:rsidRDefault="00EB4996" w:rsidP="003C6058">
      <w:pPr>
        <w:spacing w:after="0"/>
        <w:ind w:left="720" w:firstLine="72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sz w:val="24"/>
          <w:szCs w:val="24"/>
        </w:rPr>
        <w:t xml:space="preserve"> </w:t>
      </w:r>
      <w:r w:rsidR="00C80972" w:rsidRPr="009C2997">
        <w:rPr>
          <w:rFonts w:asciiTheme="majorHAnsi" w:hAnsiTheme="majorHAnsi" w:cstheme="majorHAnsi"/>
          <w:sz w:val="24"/>
          <w:szCs w:val="24"/>
        </w:rPr>
        <w:t>CSV</w:t>
      </w:r>
      <w:r w:rsidR="00C80972" w:rsidRPr="009C2997">
        <w:rPr>
          <w:rFonts w:asciiTheme="majorHAnsi" w:hAnsiTheme="majorHAnsi" w:cs="Times New Roman"/>
          <w:sz w:val="24"/>
          <w:szCs w:val="24"/>
          <w:rtl/>
        </w:rPr>
        <w:t xml:space="preserve">לטובת ניתוח כמו </w:t>
      </w:r>
      <w:r w:rsidR="00C80972" w:rsidRPr="009C2997">
        <w:rPr>
          <w:rFonts w:asciiTheme="majorHAnsi" w:hAnsiTheme="majorHAnsi" w:cstheme="majorHAnsi"/>
          <w:sz w:val="24"/>
          <w:szCs w:val="24"/>
        </w:rPr>
        <w:t>ZIPF LAW</w:t>
      </w:r>
      <w:r w:rsidR="00C80972" w:rsidRPr="009C2997">
        <w:rPr>
          <w:rFonts w:asciiTheme="majorHAnsi" w:hAnsiTheme="majorHAnsi" w:cs="Times New Roman"/>
          <w:sz w:val="24"/>
          <w:szCs w:val="24"/>
          <w:rtl/>
        </w:rPr>
        <w:t xml:space="preserve"> וכדומה</w:t>
      </w:r>
      <w:r w:rsidR="00CB7D9B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9A50BB" w:rsidRPr="009C2997" w:rsidRDefault="009A50BB" w:rsidP="00987AE8">
      <w:pPr>
        <w:pStyle w:val="a3"/>
        <w:numPr>
          <w:ilvl w:val="2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Priority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: </w:t>
      </w:r>
      <w:r w:rsidRPr="009C2997">
        <w:rPr>
          <w:rFonts w:asciiTheme="majorHAnsi" w:hAnsiTheme="majorHAnsi" w:cs="Times New Roman"/>
          <w:sz w:val="24"/>
          <w:szCs w:val="24"/>
          <w:rtl/>
        </w:rPr>
        <w:t>מימוש של תור עדיפויות מהאינטרנט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4D2F4D" w:rsidRPr="009C2997" w:rsidRDefault="004D2F4D" w:rsidP="00987AE8">
      <w:pPr>
        <w:pStyle w:val="a3"/>
        <w:numPr>
          <w:ilvl w:val="2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Term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אובייקט שנשמר במילון הסופי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שם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Pr="009C2997">
        <w:rPr>
          <w:rFonts w:asciiTheme="majorHAnsi" w:hAnsiTheme="majorHAnsi" w:cstheme="majorHAnsi"/>
          <w:sz w:val="24"/>
          <w:szCs w:val="24"/>
        </w:rPr>
        <w:t>idf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Pr="009C2997">
        <w:rPr>
          <w:rFonts w:asciiTheme="majorHAnsi" w:hAnsiTheme="majorHAnsi" w:cs="Times New Roman"/>
          <w:sz w:val="24"/>
          <w:szCs w:val="24"/>
          <w:rtl/>
        </w:rPr>
        <w:t>מיקום בקובץ הפוסטינג</w:t>
      </w:r>
      <w:r w:rsidR="005338E7" w:rsidRPr="009C2997">
        <w:rPr>
          <w:rFonts w:asciiTheme="majorHAnsi" w:hAnsiTheme="majorHAnsi" w:cstheme="majorHAnsi"/>
          <w:sz w:val="24"/>
          <w:szCs w:val="24"/>
          <w:rtl/>
        </w:rPr>
        <w:t xml:space="preserve"> ,</w:t>
      </w:r>
      <w:r w:rsidR="00F81FC3" w:rsidRPr="009C2997">
        <w:rPr>
          <w:rFonts w:asciiTheme="majorHAnsi" w:hAnsiTheme="majorHAnsi" w:cs="Times New Roman"/>
          <w:sz w:val="24"/>
          <w:szCs w:val="24"/>
          <w:rtl/>
        </w:rPr>
        <w:t xml:space="preserve"> ערך </w:t>
      </w:r>
      <w:r w:rsidR="00F81FC3" w:rsidRPr="009C2997">
        <w:rPr>
          <w:rFonts w:asciiTheme="majorHAnsi" w:hAnsiTheme="majorHAnsi" w:cstheme="majorHAnsi"/>
          <w:sz w:val="24"/>
          <w:szCs w:val="24"/>
        </w:rPr>
        <w:t>BOOL</w:t>
      </w:r>
      <w:r w:rsidR="00F81FC3" w:rsidRPr="009C2997">
        <w:rPr>
          <w:rFonts w:asciiTheme="majorHAnsi" w:hAnsiTheme="majorHAnsi" w:cs="Times New Roman"/>
          <w:sz w:val="24"/>
          <w:szCs w:val="24"/>
          <w:rtl/>
        </w:rPr>
        <w:t xml:space="preserve"> האם המילה בזיכרון המטמון</w:t>
      </w:r>
      <w:r w:rsidR="00F81FC3"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5338E7" w:rsidRPr="009C2997">
        <w:rPr>
          <w:rFonts w:asciiTheme="majorHAnsi" w:hAnsiTheme="majorHAnsi" w:cs="Times New Roman"/>
          <w:sz w:val="24"/>
          <w:szCs w:val="24"/>
          <w:rtl/>
        </w:rPr>
        <w:t>שכיחות המילה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ואפשרות להוספת מידע נוסף</w:t>
      </w:r>
      <w:r w:rsidR="005338E7" w:rsidRPr="009C2997">
        <w:rPr>
          <w:rFonts w:asciiTheme="majorHAnsi" w:hAnsiTheme="majorHAnsi" w:cs="Times New Roman"/>
          <w:sz w:val="24"/>
          <w:szCs w:val="24"/>
          <w:rtl/>
        </w:rPr>
        <w:t xml:space="preserve"> בעתיד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80768D" w:rsidRPr="009C2997" w:rsidRDefault="0093711E" w:rsidP="00987AE8">
      <w:pPr>
        <w:pStyle w:val="a3"/>
        <w:numPr>
          <w:ilvl w:val="2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C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ontrol</w:t>
      </w:r>
      <w:r w:rsidR="0080768D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– </w:t>
      </w:r>
      <w:r w:rsidR="0080768D" w:rsidRPr="009C2997">
        <w:rPr>
          <w:rFonts w:asciiTheme="majorHAnsi" w:hAnsiTheme="majorHAnsi" w:cs="Times New Roman"/>
          <w:sz w:val="24"/>
          <w:szCs w:val="24"/>
          <w:rtl/>
        </w:rPr>
        <w:t xml:space="preserve">מחלקת </w:t>
      </w:r>
      <w:r w:rsidR="00D04335" w:rsidRPr="009C2997">
        <w:rPr>
          <w:rFonts w:asciiTheme="majorHAnsi" w:hAnsiTheme="majorHAnsi" w:cstheme="majorHAnsi"/>
          <w:sz w:val="24"/>
          <w:szCs w:val="24"/>
        </w:rPr>
        <w:t>gui</w:t>
      </w:r>
      <w:r w:rsidR="0080768D" w:rsidRPr="009C2997">
        <w:rPr>
          <w:rFonts w:asciiTheme="majorHAnsi" w:hAnsiTheme="majorHAnsi" w:cstheme="majorHAnsi"/>
          <w:sz w:val="24"/>
          <w:szCs w:val="24"/>
          <w:rtl/>
        </w:rPr>
        <w:t xml:space="preserve">+ </w:t>
      </w:r>
      <w:r w:rsidR="0080768D" w:rsidRPr="009C2997">
        <w:rPr>
          <w:rFonts w:asciiTheme="majorHAnsi" w:hAnsiTheme="majorHAnsi" w:cstheme="majorHAnsi"/>
          <w:sz w:val="24"/>
          <w:szCs w:val="24"/>
        </w:rPr>
        <w:t>viewcontrol</w:t>
      </w:r>
      <w:r w:rsidR="0080768D" w:rsidRPr="009C2997">
        <w:rPr>
          <w:rFonts w:asciiTheme="majorHAnsi" w:hAnsiTheme="majorHAnsi" w:cs="Times New Roman"/>
          <w:sz w:val="24"/>
          <w:szCs w:val="24"/>
          <w:rtl/>
        </w:rPr>
        <w:t xml:space="preserve"> אשר מנהלת את תהליך יצירת המאגר</w:t>
      </w:r>
      <w:r w:rsidR="0080768D" w:rsidRPr="009C2997">
        <w:rPr>
          <w:rFonts w:asciiTheme="majorHAnsi" w:hAnsiTheme="majorHAnsi" w:cstheme="majorHAnsi"/>
          <w:sz w:val="24"/>
          <w:szCs w:val="24"/>
          <w:rtl/>
        </w:rPr>
        <w:t>.</w:t>
      </w:r>
      <w:r w:rsidR="009675FF" w:rsidRPr="009C299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675FF" w:rsidRPr="009C2997" w:rsidRDefault="009675FF" w:rsidP="009675FF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>שימוש ב</w:t>
      </w:r>
      <w:r w:rsidRPr="009C2997">
        <w:rPr>
          <w:rFonts w:asciiTheme="majorHAnsi" w:hAnsiTheme="majorHAnsi" w:cstheme="majorHAnsi"/>
          <w:sz w:val="24"/>
          <w:szCs w:val="24"/>
        </w:rPr>
        <w:t>thre</w:t>
      </w:r>
      <w:r w:rsidR="00987E54" w:rsidRPr="009C2997">
        <w:rPr>
          <w:rFonts w:asciiTheme="majorHAnsi" w:hAnsiTheme="majorHAnsi" w:cstheme="majorHAnsi"/>
          <w:sz w:val="24"/>
          <w:szCs w:val="24"/>
        </w:rPr>
        <w:t>a</w:t>
      </w:r>
      <w:r w:rsidRPr="009C2997">
        <w:rPr>
          <w:rFonts w:asciiTheme="majorHAnsi" w:hAnsiTheme="majorHAnsi" w:cstheme="majorHAnsi"/>
          <w:sz w:val="24"/>
          <w:szCs w:val="24"/>
        </w:rPr>
        <w:t>ds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על מנת לייעל זמני ריצה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375A7" w:rsidRPr="009C2997" w:rsidRDefault="00F375A7" w:rsidP="009675FF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run_Click</w:t>
      </w:r>
      <w:r w:rsidR="00FB2AE5" w:rsidRPr="009C2997">
        <w:rPr>
          <w:rFonts w:ascii="Consolas" w:hAnsi="Consolas" w:cs="Times New Roman" w:hint="cs"/>
          <w:color w:val="000000"/>
          <w:rtl/>
        </w:rPr>
        <w:t xml:space="preserve"> : </w:t>
      </w:r>
      <w:r w:rsidR="00FB2AE5" w:rsidRPr="009C2997">
        <w:rPr>
          <w:rFonts w:ascii="Consolas" w:hAnsi="Consolas" w:cs="Times New Roman"/>
          <w:color w:val="000000"/>
        </w:rPr>
        <w:t>event</w:t>
      </w:r>
      <w:r w:rsidR="00FB2AE5" w:rsidRPr="009C2997">
        <w:rPr>
          <w:rFonts w:ascii="Consolas" w:hAnsi="Consolas" w:cs="Times New Roman" w:hint="cs"/>
          <w:color w:val="000000"/>
          <w:rtl/>
        </w:rPr>
        <w:t xml:space="preserve"> אשר מפעיל את הפונקציה </w:t>
      </w:r>
      <w:r w:rsidR="00FB2AE5" w:rsidRPr="009C2997">
        <w:rPr>
          <w:rFonts w:ascii="Consolas" w:hAnsi="Consolas" w:cs="Times New Roman"/>
          <w:color w:val="000000"/>
        </w:rPr>
        <w:t>compute</w:t>
      </w:r>
    </w:p>
    <w:p w:rsidR="00162F01" w:rsidRPr="009C2997" w:rsidRDefault="00FB2AE5" w:rsidP="009675FF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browseCurpus_Click</w:t>
      </w:r>
      <w:r w:rsidRPr="009C2997">
        <w:rPr>
          <w:rFonts w:ascii="Consolas" w:hAnsi="Consolas" w:hint="cs"/>
          <w:color w:val="000000"/>
          <w:rtl/>
        </w:rPr>
        <w:t xml:space="preserve"> 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שפותח בחירת נתיב של תיקיה עבור המאגר וה-</w:t>
      </w:r>
      <w:r w:rsidRPr="009C2997">
        <w:rPr>
          <w:rFonts w:ascii="Consolas" w:hAnsi="Consolas"/>
          <w:color w:val="000000"/>
        </w:rPr>
        <w:t>stop words</w:t>
      </w:r>
    </w:p>
    <w:p w:rsidR="00FB2AE5" w:rsidRPr="009C2997" w:rsidRDefault="00FB2AE5" w:rsidP="00FB2AE5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browsePost_Click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שפותח בחירת נתיב של תיקיה עבור קבצי הפוסט</w:t>
      </w:r>
    </w:p>
    <w:p w:rsidR="00FB2AE5" w:rsidRPr="009C2997" w:rsidRDefault="00FB2AE5" w:rsidP="009675FF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checkBox1_CheckedChanged</w:t>
      </w:r>
      <w:r w:rsidRPr="009C2997">
        <w:rPr>
          <w:rFonts w:ascii="Consolas" w:hAnsi="Consolas" w:cs="Times New Roman" w:hint="cs"/>
          <w:color w:val="000000"/>
          <w:rtl/>
        </w:rPr>
        <w:t xml:space="preserve"> </w:t>
      </w:r>
      <w:r w:rsidRPr="009C2997">
        <w:rPr>
          <w:rFonts w:ascii="Consolas" w:hAnsi="Consolas" w:cs="Times New Roman"/>
          <w:color w:val="000000"/>
          <w:rtl/>
        </w:rPr>
        <w:t>–</w:t>
      </w:r>
      <w:r w:rsidRPr="009C2997">
        <w:rPr>
          <w:rFonts w:ascii="Consolas" w:hAnsi="Consolas" w:cs="Times New Roman" w:hint="cs"/>
          <w:color w:val="000000"/>
          <w:rtl/>
        </w:rPr>
        <w:t xml:space="preserve"> </w:t>
      </w:r>
      <w:r w:rsidRPr="009C2997">
        <w:rPr>
          <w:rFonts w:ascii="Consolas" w:hAnsi="Consolas" w:cs="Times New Roman"/>
          <w:color w:val="000000"/>
        </w:rPr>
        <w:t>event</w:t>
      </w:r>
      <w:r w:rsidRPr="009C2997">
        <w:rPr>
          <w:rFonts w:ascii="Consolas" w:hAnsi="Consolas" w:cs="Times New Roman" w:hint="cs"/>
          <w:color w:val="000000"/>
          <w:rtl/>
        </w:rPr>
        <w:t xml:space="preserve"> המגדיר האם לבצע </w:t>
      </w:r>
      <w:r w:rsidRPr="009C2997">
        <w:rPr>
          <w:rFonts w:ascii="Consolas" w:hAnsi="Consolas" w:cs="Times New Roman"/>
          <w:color w:val="000000"/>
        </w:rPr>
        <w:t>stemming</w:t>
      </w:r>
    </w:p>
    <w:p w:rsidR="00FB2AE5" w:rsidRPr="009C2997" w:rsidRDefault="00FB2AE5" w:rsidP="00FB2AE5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saveCache_Click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שפותח בחירת נתיב של תיקיה ושומר בה את המילון ואת הקאש</w:t>
      </w:r>
    </w:p>
    <w:p w:rsidR="00FB2AE5" w:rsidRPr="009C2997" w:rsidRDefault="00FB2AE5" w:rsidP="00FB2AE5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loadCache_Click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שפותח בחירת נתיב של תיקיה וטוען ממנה את המילון ואת הקאש</w:t>
      </w:r>
    </w:p>
    <w:p w:rsidR="00FB2AE5" w:rsidRPr="009C2997" w:rsidRDefault="00FB2AE5" w:rsidP="00FB2AE5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diplayDictionary_Click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המציג את המילון שנמצא בזכרון</w:t>
      </w:r>
    </w:p>
    <w:p w:rsidR="00FB2AE5" w:rsidRPr="009C2997" w:rsidRDefault="00FB2AE5" w:rsidP="00FB2AE5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diplayCache_Click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המציג את הקאש שנמצא בזכרון</w:t>
      </w:r>
    </w:p>
    <w:p w:rsidR="00FB2AE5" w:rsidRPr="009C2997" w:rsidRDefault="00FB2AE5" w:rsidP="00FB2AE5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clear_Click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שמנקה את הזכרון ואת הקבצים שנשמרו עבור הריצה הבאה</w:t>
      </w:r>
    </w:p>
    <w:p w:rsidR="00FB2AE5" w:rsidRPr="009C2997" w:rsidRDefault="00FB2AE5" w:rsidP="00F05624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newshow</w:t>
      </w:r>
      <w:r w:rsidRPr="009C2997">
        <w:rPr>
          <w:rFonts w:ascii="Consolas" w:hAnsi="Consolas" w:hint="cs"/>
          <w:color w:val="000000"/>
          <w:rtl/>
        </w:rPr>
        <w:t xml:space="preserve">: </w:t>
      </w:r>
      <w:r w:rsidRPr="009C2997">
        <w:rPr>
          <w:rFonts w:ascii="Consolas" w:hAnsi="Consolas"/>
          <w:color w:val="000000"/>
        </w:rPr>
        <w:t>event</w:t>
      </w:r>
      <w:r w:rsidRPr="009C2997">
        <w:rPr>
          <w:rFonts w:ascii="Consolas" w:hAnsi="Consolas" w:hint="cs"/>
          <w:color w:val="000000"/>
          <w:rtl/>
        </w:rPr>
        <w:t xml:space="preserve"> המציג נתונים כללים עבור הריצה האחרונה</w:t>
      </w:r>
    </w:p>
    <w:p w:rsidR="00F05624" w:rsidRPr="009C2997" w:rsidRDefault="00F05624" w:rsidP="00F05624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compute</w:t>
      </w:r>
      <w:r w:rsidRPr="009C2997">
        <w:rPr>
          <w:rFonts w:ascii="Consolas" w:hAnsi="Consolas" w:cs="Times New Roman" w:hint="cs"/>
          <w:color w:val="000000"/>
          <w:rtl/>
        </w:rPr>
        <w:t xml:space="preserve"> </w:t>
      </w:r>
      <w:r w:rsidRPr="009C2997">
        <w:rPr>
          <w:rFonts w:ascii="Consolas" w:hAnsi="Consolas" w:cs="Times New Roman"/>
          <w:color w:val="000000"/>
          <w:rtl/>
        </w:rPr>
        <w:t>–</w:t>
      </w:r>
      <w:r w:rsidRPr="009C2997">
        <w:rPr>
          <w:rFonts w:ascii="Consolas" w:hAnsi="Consolas" w:cs="Times New Roman" w:hint="cs"/>
          <w:color w:val="000000"/>
          <w:rtl/>
        </w:rPr>
        <w:t xml:space="preserve"> </w:t>
      </w:r>
      <w:r w:rsidRPr="009C2997">
        <w:rPr>
          <w:rFonts w:ascii="Consolas" w:hAnsi="Consolas" w:cs="Arial" w:hint="cs"/>
          <w:color w:val="000000"/>
          <w:rtl/>
        </w:rPr>
        <w:t xml:space="preserve">פעולה אשר קוראת לכל הפעולות שהמנוע מבצע: קריאת קבצים, </w:t>
      </w:r>
      <w:r w:rsidRPr="009C2997">
        <w:rPr>
          <w:rFonts w:ascii="Consolas" w:hAnsi="Consolas" w:cs="Arial"/>
          <w:color w:val="000000"/>
        </w:rPr>
        <w:t>parsing</w:t>
      </w:r>
      <w:r w:rsidRPr="009C2997">
        <w:rPr>
          <w:rFonts w:ascii="Consolas" w:hAnsi="Consolas" w:cs="Arial" w:hint="cs"/>
          <w:color w:val="000000"/>
          <w:rtl/>
        </w:rPr>
        <w:t xml:space="preserve">, הסרת </w:t>
      </w:r>
      <w:r w:rsidRPr="009C2997">
        <w:rPr>
          <w:rFonts w:ascii="Consolas" w:hAnsi="Consolas" w:cs="Arial"/>
          <w:color w:val="000000"/>
        </w:rPr>
        <w:t>stopwords</w:t>
      </w:r>
      <w:r w:rsidRPr="009C2997">
        <w:rPr>
          <w:rFonts w:ascii="Consolas" w:hAnsi="Consolas" w:cs="Arial" w:hint="cs"/>
          <w:color w:val="000000"/>
          <w:rtl/>
        </w:rPr>
        <w:t xml:space="preserve">, </w:t>
      </w:r>
      <w:r w:rsidRPr="009C2997">
        <w:rPr>
          <w:rFonts w:ascii="Consolas" w:hAnsi="Consolas" w:cs="Arial"/>
          <w:color w:val="000000"/>
        </w:rPr>
        <w:t>stemming</w:t>
      </w:r>
      <w:r w:rsidRPr="009C2997">
        <w:rPr>
          <w:rFonts w:ascii="Consolas" w:hAnsi="Consolas" w:cs="Arial" w:hint="cs"/>
          <w:color w:val="000000"/>
          <w:rtl/>
        </w:rPr>
        <w:t xml:space="preserve"> , </w:t>
      </w:r>
      <w:r w:rsidRPr="009C2997">
        <w:rPr>
          <w:rFonts w:ascii="Consolas" w:hAnsi="Consolas" w:cs="Arial"/>
          <w:color w:val="000000"/>
        </w:rPr>
        <w:t>indexing</w:t>
      </w:r>
      <w:r w:rsidRPr="009C2997">
        <w:rPr>
          <w:rFonts w:ascii="Consolas" w:hAnsi="Consolas" w:cs="Arial" w:hint="cs"/>
          <w:color w:val="000000"/>
          <w:rtl/>
        </w:rPr>
        <w:t xml:space="preserve">, </w:t>
      </w:r>
      <w:r w:rsidRPr="009C2997">
        <w:rPr>
          <w:rFonts w:ascii="Consolas" w:hAnsi="Consolas" w:cs="Arial"/>
          <w:color w:val="000000"/>
        </w:rPr>
        <w:t>merging</w:t>
      </w:r>
      <w:r w:rsidRPr="009C2997">
        <w:rPr>
          <w:rFonts w:ascii="Consolas" w:hAnsi="Consolas" w:cs="Arial" w:hint="cs"/>
          <w:color w:val="000000"/>
          <w:rtl/>
        </w:rPr>
        <w:t xml:space="preserve"> ועיבודי מידע שונים. הפונקציה מיעלת את הריצה בערת שימוש במקביליות (</w:t>
      </w:r>
      <w:r w:rsidRPr="009C2997">
        <w:rPr>
          <w:rFonts w:ascii="Consolas" w:hAnsi="Consolas" w:cs="Arial"/>
          <w:color w:val="000000"/>
        </w:rPr>
        <w:t>threads</w:t>
      </w:r>
      <w:r w:rsidRPr="009C2997">
        <w:rPr>
          <w:rFonts w:ascii="Consolas" w:hAnsi="Consolas" w:cs="Arial" w:hint="cs"/>
          <w:color w:val="000000"/>
          <w:rtl/>
        </w:rPr>
        <w:t>) תוך מניעת מירוצים</w:t>
      </w:r>
    </w:p>
    <w:p w:rsidR="00F05624" w:rsidRPr="009C2997" w:rsidRDefault="00F05624" w:rsidP="00F05624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thread1</w:t>
      </w:r>
      <w:r w:rsidRPr="009C2997">
        <w:rPr>
          <w:rFonts w:ascii="Consolas" w:hAnsi="Consolas" w:cs="Times New Roman" w:hint="cs"/>
          <w:color w:val="000000"/>
          <w:rtl/>
        </w:rPr>
        <w:t xml:space="preserve">: </w:t>
      </w:r>
      <w:r w:rsidRPr="009C2997">
        <w:rPr>
          <w:rFonts w:ascii="Consolas" w:hAnsi="Consolas" w:cs="Times New Roman"/>
          <w:color w:val="000000"/>
        </w:rPr>
        <w:t>thread</w:t>
      </w:r>
      <w:r w:rsidRPr="009C2997">
        <w:rPr>
          <w:rFonts w:ascii="Consolas" w:hAnsi="Consolas" w:cs="Times New Roman" w:hint="cs"/>
          <w:color w:val="000000"/>
          <w:rtl/>
        </w:rPr>
        <w:t xml:space="preserve"> ש</w:t>
      </w:r>
      <w:r w:rsidRPr="009C2997">
        <w:rPr>
          <w:rFonts w:ascii="Consolas" w:hAnsi="Consolas" w:cs="Arial" w:hint="cs"/>
          <w:color w:val="000000"/>
          <w:rtl/>
        </w:rPr>
        <w:t xml:space="preserve">אחראי על </w:t>
      </w:r>
      <w:r w:rsidRPr="009C2997">
        <w:rPr>
          <w:rFonts w:ascii="Consolas" w:hAnsi="Consolas" w:cs="Arial"/>
          <w:color w:val="000000"/>
        </w:rPr>
        <w:t>parsing</w:t>
      </w:r>
      <w:r w:rsidRPr="009C2997">
        <w:rPr>
          <w:rFonts w:ascii="Consolas" w:hAnsi="Consolas" w:cs="Arial" w:hint="cs"/>
          <w:color w:val="000000"/>
          <w:rtl/>
        </w:rPr>
        <w:t xml:space="preserve"> ו-</w:t>
      </w:r>
      <w:r w:rsidRPr="009C2997">
        <w:rPr>
          <w:rFonts w:ascii="Consolas" w:hAnsi="Consolas" w:cs="Arial"/>
          <w:color w:val="000000"/>
        </w:rPr>
        <w:t>indexing</w:t>
      </w:r>
    </w:p>
    <w:p w:rsidR="00F05624" w:rsidRPr="009C2997" w:rsidRDefault="00F05624" w:rsidP="00F05624">
      <w:pPr>
        <w:pStyle w:val="a3"/>
        <w:numPr>
          <w:ilvl w:val="3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="Consolas" w:hAnsi="Consolas" w:cs="Consolas"/>
          <w:color w:val="000000"/>
        </w:rPr>
        <w:t>thread2</w:t>
      </w:r>
      <w:r w:rsidRPr="009C2997">
        <w:rPr>
          <w:rFonts w:ascii="Consolas" w:hAnsi="Consolas" w:cs="Times New Roman" w:hint="cs"/>
          <w:color w:val="000000"/>
          <w:rtl/>
        </w:rPr>
        <w:t xml:space="preserve">: </w:t>
      </w:r>
      <w:r w:rsidRPr="009C2997">
        <w:rPr>
          <w:rFonts w:ascii="Consolas" w:hAnsi="Consolas" w:cs="Times New Roman"/>
          <w:color w:val="000000"/>
        </w:rPr>
        <w:t>thread</w:t>
      </w:r>
      <w:r w:rsidRPr="009C2997">
        <w:rPr>
          <w:rFonts w:ascii="Consolas" w:hAnsi="Consolas" w:cs="Times New Roman" w:hint="cs"/>
          <w:color w:val="000000"/>
          <w:rtl/>
        </w:rPr>
        <w:t xml:space="preserve"> ש</w:t>
      </w:r>
      <w:r w:rsidRPr="009C2997">
        <w:rPr>
          <w:rFonts w:ascii="Consolas" w:hAnsi="Consolas" w:cs="Arial" w:hint="cs"/>
          <w:color w:val="000000"/>
          <w:rtl/>
        </w:rPr>
        <w:t xml:space="preserve">אחראי על </w:t>
      </w:r>
      <w:r w:rsidRPr="009C2997">
        <w:rPr>
          <w:rFonts w:ascii="Consolas" w:hAnsi="Consolas" w:cs="Arial"/>
          <w:color w:val="000000"/>
        </w:rPr>
        <w:t>merging</w:t>
      </w:r>
    </w:p>
    <w:p w:rsidR="00FB2AE5" w:rsidRPr="009C2997" w:rsidRDefault="00FB2AE5" w:rsidP="00FB2AE5">
      <w:pPr>
        <w:pStyle w:val="a3"/>
        <w:ind w:left="1919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D04335" w:rsidRPr="009C2997" w:rsidRDefault="00D04335" w:rsidP="00A45760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ניהול אילוצים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</w:p>
    <w:p w:rsidR="00D04335" w:rsidRPr="009C2997" w:rsidRDefault="00D04335" w:rsidP="00F610FC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 xml:space="preserve">עובדה על גבי </w:t>
      </w:r>
      <w:r w:rsidRPr="009C2997">
        <w:rPr>
          <w:rFonts w:asciiTheme="majorHAnsi" w:hAnsiTheme="majorHAnsi" w:cstheme="majorHAnsi"/>
          <w:sz w:val="24"/>
          <w:szCs w:val="24"/>
          <w:u w:val="single"/>
          <w:rtl/>
        </w:rPr>
        <w:t xml:space="preserve">10% </w:t>
      </w: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>מג</w:t>
      </w:r>
      <w:r w:rsidR="00F610FC" w:rsidRPr="009C2997">
        <w:rPr>
          <w:rFonts w:asciiTheme="majorHAnsi" w:hAnsiTheme="majorHAnsi" w:cs="Times New Roman"/>
          <w:sz w:val="24"/>
          <w:szCs w:val="24"/>
          <w:u w:val="single"/>
          <w:rtl/>
        </w:rPr>
        <w:t>וד</w:t>
      </w: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>ל המאגר</w:t>
      </w:r>
      <w:r w:rsidRPr="009C2997">
        <w:rPr>
          <w:rFonts w:asciiTheme="majorHAnsi" w:hAnsiTheme="majorHAnsi" w:cstheme="majorHAnsi"/>
          <w:sz w:val="24"/>
          <w:szCs w:val="24"/>
          <w:u w:val="single"/>
          <w:rtl/>
        </w:rPr>
        <w:t>:</w:t>
      </w:r>
    </w:p>
    <w:p w:rsidR="009A50BB" w:rsidRPr="009C2997" w:rsidRDefault="00F97753" w:rsidP="00804776">
      <w:pPr>
        <w:pStyle w:val="a3"/>
        <w:ind w:left="1314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>גודל המאגר כ</w:t>
      </w:r>
      <w:r w:rsidR="007B224B" w:rsidRPr="009C2997">
        <w:rPr>
          <w:rFonts w:asciiTheme="majorHAnsi" w:hAnsiTheme="majorHAnsi" w:cstheme="majorHAnsi"/>
          <w:sz w:val="24"/>
          <w:szCs w:val="24"/>
          <w:rtl/>
        </w:rPr>
        <w:t xml:space="preserve">1800 </w:t>
      </w:r>
      <w:r w:rsidR="007B224B" w:rsidRPr="009C2997">
        <w:rPr>
          <w:rFonts w:asciiTheme="majorHAnsi" w:hAnsiTheme="majorHAnsi" w:cs="Times New Roman"/>
          <w:sz w:val="24"/>
          <w:szCs w:val="24"/>
          <w:rtl/>
        </w:rPr>
        <w:t xml:space="preserve">קבצים </w:t>
      </w:r>
      <w:r w:rsidR="00375591"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375591" w:rsidRPr="009C2997">
        <w:rPr>
          <w:rFonts w:asciiTheme="majorHAnsi" w:hAnsiTheme="majorHAnsi" w:cs="Times New Roman"/>
          <w:sz w:val="24"/>
          <w:szCs w:val="24"/>
          <w:rtl/>
        </w:rPr>
        <w:t xml:space="preserve">החלטנו לעבד כל </w:t>
      </w:r>
      <w:r w:rsidR="00375591" w:rsidRPr="009C2997">
        <w:rPr>
          <w:rFonts w:asciiTheme="majorHAnsi" w:hAnsiTheme="majorHAnsi" w:cstheme="majorHAnsi"/>
          <w:sz w:val="24"/>
          <w:szCs w:val="24"/>
          <w:rtl/>
        </w:rPr>
        <w:t xml:space="preserve">4 </w:t>
      </w:r>
      <w:r w:rsidR="00375591" w:rsidRPr="009C2997">
        <w:rPr>
          <w:rFonts w:asciiTheme="majorHAnsi" w:hAnsiTheme="majorHAnsi" w:cs="Times New Roman"/>
          <w:sz w:val="24"/>
          <w:szCs w:val="24"/>
          <w:rtl/>
        </w:rPr>
        <w:t>קבצים</w:t>
      </w:r>
      <w:r w:rsidR="00F946CC" w:rsidRPr="009C2997">
        <w:rPr>
          <w:rFonts w:asciiTheme="majorHAnsi" w:hAnsiTheme="majorHAnsi" w:cs="Times New Roman"/>
          <w:sz w:val="24"/>
          <w:szCs w:val="24"/>
          <w:rtl/>
        </w:rPr>
        <w:t xml:space="preserve"> שונים</w:t>
      </w:r>
      <w:r w:rsidR="00375591"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F946CC" w:rsidRPr="009C2997">
        <w:rPr>
          <w:rFonts w:asciiTheme="majorHAnsi" w:hAnsiTheme="majorHAnsi" w:cs="Times New Roman"/>
          <w:sz w:val="24"/>
          <w:szCs w:val="24"/>
          <w:rtl/>
        </w:rPr>
        <w:t xml:space="preserve">ולשמור </w:t>
      </w:r>
      <w:r w:rsidR="00375591" w:rsidRPr="009C2997">
        <w:rPr>
          <w:rFonts w:asciiTheme="majorHAnsi" w:hAnsiTheme="majorHAnsi" w:cs="Times New Roman"/>
          <w:sz w:val="24"/>
          <w:szCs w:val="24"/>
          <w:rtl/>
        </w:rPr>
        <w:t xml:space="preserve">בקובץ </w:t>
      </w:r>
      <w:r w:rsidR="00375591" w:rsidRPr="009C2997">
        <w:rPr>
          <w:rFonts w:asciiTheme="majorHAnsi" w:hAnsiTheme="majorHAnsi" w:cstheme="majorHAnsi"/>
          <w:sz w:val="24"/>
          <w:szCs w:val="24"/>
        </w:rPr>
        <w:t>posting</w:t>
      </w:r>
      <w:r w:rsidR="00375591" w:rsidRPr="009C2997">
        <w:rPr>
          <w:rFonts w:asciiTheme="majorHAnsi" w:hAnsiTheme="majorHAnsi" w:cs="Times New Roman"/>
          <w:sz w:val="24"/>
          <w:szCs w:val="24"/>
          <w:rtl/>
        </w:rPr>
        <w:t xml:space="preserve"> זמני בדיסק</w:t>
      </w:r>
      <w:r w:rsidR="008313A6"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="008313A6" w:rsidRPr="009C2997">
        <w:rPr>
          <w:rFonts w:asciiTheme="majorHAnsi" w:hAnsiTheme="majorHAnsi" w:cs="Times New Roman"/>
          <w:sz w:val="24"/>
          <w:szCs w:val="24"/>
          <w:rtl/>
        </w:rPr>
        <w:t xml:space="preserve">בסיום עיבוד כל קבוצה ננקה את מבני הנתונים הזמניים מהזיכרון הראשי </w:t>
      </w:r>
      <w:r w:rsidR="00375591" w:rsidRPr="009C2997">
        <w:rPr>
          <w:rFonts w:asciiTheme="majorHAnsi" w:hAnsiTheme="majorHAnsi" w:cstheme="majorHAnsi"/>
          <w:sz w:val="24"/>
          <w:szCs w:val="24"/>
          <w:rtl/>
        </w:rPr>
        <w:t xml:space="preserve"> .</w:t>
      </w:r>
      <w:r w:rsidR="00B17E94" w:rsidRPr="009C2997">
        <w:rPr>
          <w:rFonts w:asciiTheme="majorHAnsi" w:hAnsiTheme="majorHAnsi" w:cs="Times New Roman"/>
          <w:sz w:val="24"/>
          <w:szCs w:val="24"/>
          <w:rtl/>
        </w:rPr>
        <w:t xml:space="preserve"> החלטה נבעה בגלל</w:t>
      </w:r>
      <w:r w:rsidR="00375591" w:rsidRPr="009C2997">
        <w:rPr>
          <w:rFonts w:asciiTheme="majorHAnsi" w:hAnsiTheme="majorHAnsi" w:cs="Times New Roman"/>
          <w:sz w:val="24"/>
          <w:szCs w:val="24"/>
          <w:rtl/>
        </w:rPr>
        <w:t xml:space="preserve"> יעילות זמן ריצה</w:t>
      </w:r>
      <w:r w:rsidR="00065255" w:rsidRPr="009C2997">
        <w:rPr>
          <w:rFonts w:asciiTheme="majorHAnsi" w:hAnsiTheme="majorHAnsi" w:cstheme="majorHAnsi" w:hint="cs"/>
          <w:sz w:val="24"/>
          <w:szCs w:val="24"/>
          <w:rtl/>
        </w:rPr>
        <w:t xml:space="preserve"> (</w:t>
      </w:r>
      <w:r w:rsidR="00065255" w:rsidRPr="009C2997">
        <w:rPr>
          <w:rFonts w:asciiTheme="majorHAnsi" w:hAnsiTheme="majorHAnsi" w:cs="Times New Roman" w:hint="cs"/>
          <w:sz w:val="24"/>
          <w:szCs w:val="24"/>
          <w:rtl/>
        </w:rPr>
        <w:t xml:space="preserve">מבדיקת זמנים בהרצות </w:t>
      </w:r>
      <w:r w:rsidR="00106B86" w:rsidRPr="009C2997">
        <w:rPr>
          <w:rFonts w:asciiTheme="majorHAnsi" w:hAnsiTheme="majorHAnsi" w:cs="Times New Roman" w:hint="cs"/>
          <w:sz w:val="24"/>
          <w:szCs w:val="24"/>
          <w:rtl/>
        </w:rPr>
        <w:t>עם קבוצות</w:t>
      </w:r>
      <w:r w:rsidR="002C049C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קבצים בגדלים </w:t>
      </w:r>
      <w:r w:rsidR="00065255" w:rsidRPr="009C2997">
        <w:rPr>
          <w:rFonts w:asciiTheme="majorHAnsi" w:hAnsiTheme="majorHAnsi" w:cs="Times New Roman" w:hint="cs"/>
          <w:sz w:val="24"/>
          <w:szCs w:val="24"/>
          <w:rtl/>
        </w:rPr>
        <w:t>שונים</w:t>
      </w:r>
      <w:r w:rsidR="00065255" w:rsidRPr="009C2997">
        <w:rPr>
          <w:rFonts w:asciiTheme="majorHAnsi" w:hAnsiTheme="majorHAnsi" w:cstheme="majorHAnsi" w:hint="cs"/>
          <w:sz w:val="24"/>
          <w:szCs w:val="24"/>
          <w:rtl/>
        </w:rPr>
        <w:t>)</w:t>
      </w:r>
      <w:r w:rsidR="00375591" w:rsidRPr="009C2997">
        <w:rPr>
          <w:rFonts w:asciiTheme="majorHAnsi" w:hAnsiTheme="majorHAnsi" w:cs="Times New Roman"/>
          <w:sz w:val="24"/>
          <w:szCs w:val="24"/>
          <w:rtl/>
        </w:rPr>
        <w:t xml:space="preserve"> וגם כדי לעמוד באילוץ של </w:t>
      </w:r>
      <w:r w:rsidR="00375591" w:rsidRPr="009C2997">
        <w:rPr>
          <w:rFonts w:asciiTheme="majorHAnsi" w:hAnsiTheme="majorHAnsi" w:cstheme="majorHAnsi"/>
          <w:sz w:val="24"/>
          <w:szCs w:val="24"/>
          <w:rtl/>
        </w:rPr>
        <w:t xml:space="preserve">10% </w:t>
      </w:r>
      <w:r w:rsidR="00A31B45" w:rsidRPr="009C2997">
        <w:rPr>
          <w:rFonts w:asciiTheme="majorHAnsi" w:hAnsiTheme="majorHAnsi" w:cs="Times New Roman"/>
          <w:sz w:val="24"/>
          <w:szCs w:val="24"/>
          <w:rtl/>
        </w:rPr>
        <w:t>מכלל המאגר</w:t>
      </w:r>
      <w:r w:rsidR="00A31B45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D04335" w:rsidRPr="009C2997" w:rsidRDefault="004D7682" w:rsidP="00A45760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>עבודה עם קבצים בינארים</w:t>
      </w:r>
      <w:r w:rsidRPr="009C2997">
        <w:rPr>
          <w:rFonts w:asciiTheme="majorHAnsi" w:hAnsiTheme="majorHAnsi" w:cstheme="majorHAnsi"/>
          <w:sz w:val="24"/>
          <w:szCs w:val="24"/>
          <w:u w:val="single"/>
          <w:rtl/>
        </w:rPr>
        <w:t>:</w:t>
      </w:r>
    </w:p>
    <w:p w:rsidR="00E97490" w:rsidRPr="009C2997" w:rsidRDefault="004D7682" w:rsidP="00804776">
      <w:pPr>
        <w:pStyle w:val="a3"/>
        <w:ind w:left="1314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הוחלט לעבוד עם קבצים בינארים אשר שומרים אובייקטים כמו שהם מופיעים בזיכרון ולא בצורה טקסטואלית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קבצים בינארים מאפשרים שמירת אובייקטים בצורה יעילה </w:t>
      </w:r>
      <w:r w:rsidRPr="009C2997">
        <w:rPr>
          <w:rFonts w:asciiTheme="majorHAnsi" w:hAnsiTheme="majorHAnsi" w:cstheme="majorHAnsi"/>
          <w:sz w:val="24"/>
          <w:szCs w:val="24"/>
          <w:rtl/>
        </w:rPr>
        <w:t>(</w:t>
      </w:r>
      <w:r w:rsidRPr="009C2997">
        <w:rPr>
          <w:rFonts w:asciiTheme="majorHAnsi" w:hAnsiTheme="majorHAnsi" w:cs="Times New Roman"/>
          <w:sz w:val="24"/>
          <w:szCs w:val="24"/>
          <w:rtl/>
        </w:rPr>
        <w:t>קריאה וכתיבה מהירים מכיוון שהמידע הרצוי נטען ישרות לזיכרון הראשי מבלי ביצוע עיבוד נוסף</w:t>
      </w:r>
      <w:r w:rsidR="00F97753" w:rsidRPr="009C2997">
        <w:rPr>
          <w:rFonts w:asciiTheme="majorHAnsi" w:hAnsiTheme="majorHAnsi" w:cs="Times New Roman"/>
          <w:sz w:val="24"/>
          <w:szCs w:val="24"/>
          <w:rtl/>
        </w:rPr>
        <w:t xml:space="preserve"> כמו שצריך בטקסט</w:t>
      </w:r>
      <w:r w:rsidRPr="009C2997">
        <w:rPr>
          <w:rFonts w:asciiTheme="majorHAnsi" w:hAnsiTheme="majorHAnsi" w:cstheme="majorHAnsi"/>
          <w:sz w:val="24"/>
          <w:szCs w:val="24"/>
          <w:rtl/>
        </w:rPr>
        <w:t>)</w:t>
      </w:r>
      <w:r w:rsidR="00F97753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E97490" w:rsidRPr="009C2997" w:rsidRDefault="00E97490" w:rsidP="00A45760">
      <w:pPr>
        <w:pStyle w:val="a3"/>
        <w:numPr>
          <w:ilvl w:val="2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 xml:space="preserve">קריאת </w:t>
      </w:r>
      <w:r w:rsidRPr="009C2997">
        <w:rPr>
          <w:rFonts w:asciiTheme="majorHAnsi" w:hAnsiTheme="majorHAnsi" w:cstheme="majorHAnsi"/>
          <w:sz w:val="24"/>
          <w:szCs w:val="24"/>
          <w:u w:val="single"/>
          <w:rtl/>
        </w:rPr>
        <w:t xml:space="preserve">3 </w:t>
      </w: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 xml:space="preserve">שורות מכל קובץ זמני </w:t>
      </w:r>
      <w:r w:rsidRPr="009C2997">
        <w:rPr>
          <w:rFonts w:asciiTheme="majorHAnsi" w:hAnsiTheme="majorHAnsi" w:cstheme="majorHAnsi"/>
          <w:sz w:val="24"/>
          <w:szCs w:val="24"/>
          <w:u w:val="single"/>
          <w:rtl/>
        </w:rPr>
        <w:t>–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משתמשים ב</w:t>
      </w:r>
      <w:r w:rsidRPr="009C2997">
        <w:rPr>
          <w:rFonts w:asciiTheme="majorHAnsi" w:hAnsiTheme="majorHAnsi" w:cstheme="majorHAnsi"/>
          <w:sz w:val="24"/>
          <w:szCs w:val="24"/>
        </w:rPr>
        <w:t>external sort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Pr="009C2997">
        <w:rPr>
          <w:rFonts w:asciiTheme="majorHAnsi" w:hAnsiTheme="majorHAnsi" w:cs="Times New Roman"/>
          <w:sz w:val="24"/>
          <w:szCs w:val="24"/>
          <w:rtl/>
        </w:rPr>
        <w:t>קוראים שורה אחת כל פעם מהקובץ עם ה</w:t>
      </w:r>
      <w:r w:rsidRPr="009C2997">
        <w:rPr>
          <w:rFonts w:asciiTheme="majorHAnsi" w:hAnsiTheme="majorHAnsi" w:cstheme="majorHAnsi"/>
          <w:sz w:val="24"/>
          <w:szCs w:val="24"/>
        </w:rPr>
        <w:t>term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המינימלי </w:t>
      </w:r>
      <w:r w:rsidRPr="009C2997">
        <w:rPr>
          <w:rFonts w:asciiTheme="majorHAnsi" w:hAnsiTheme="majorHAnsi" w:cstheme="majorHAnsi"/>
          <w:sz w:val="24"/>
          <w:szCs w:val="24"/>
          <w:rtl/>
        </w:rPr>
        <w:t>(</w:t>
      </w:r>
      <w:r w:rsidRPr="009C2997">
        <w:rPr>
          <w:rFonts w:asciiTheme="majorHAnsi" w:hAnsiTheme="majorHAnsi" w:cs="Times New Roman"/>
          <w:sz w:val="24"/>
          <w:szCs w:val="24"/>
          <w:rtl/>
        </w:rPr>
        <w:t>ע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>פ סדר אלפביתי</w:t>
      </w:r>
      <w:r w:rsidRPr="009C2997">
        <w:rPr>
          <w:rFonts w:asciiTheme="majorHAnsi" w:hAnsiTheme="majorHAnsi" w:cstheme="majorHAnsi"/>
          <w:sz w:val="24"/>
          <w:szCs w:val="24"/>
          <w:rtl/>
        </w:rPr>
        <w:t>) .</w:t>
      </w:r>
      <w:r w:rsidR="00090DBA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פסודו קוד למיון בנספחים</w:t>
      </w:r>
      <w:r w:rsidR="00090DBA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.</w:t>
      </w:r>
    </w:p>
    <w:p w:rsidR="0025412C" w:rsidRPr="009C2997" w:rsidRDefault="0025412C" w:rsidP="0025412C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25412C" w:rsidRPr="009C2997" w:rsidRDefault="0025412C" w:rsidP="0025412C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25412C" w:rsidRPr="009C2997" w:rsidRDefault="0025412C" w:rsidP="0025412C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25412C" w:rsidRPr="009C2997" w:rsidRDefault="0025412C" w:rsidP="0025412C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25412C" w:rsidRPr="009C2997" w:rsidRDefault="0025412C" w:rsidP="0025412C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447C48" w:rsidRPr="009C2997" w:rsidRDefault="00447C48" w:rsidP="00FA2275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מבנה המילון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המילון מוחזק באובייקט מסוג </w:t>
      </w:r>
      <w:r w:rsidRPr="009C2997">
        <w:rPr>
          <w:rFonts w:asciiTheme="majorHAnsi" w:hAnsiTheme="majorHAnsi" w:cstheme="majorHAnsi"/>
          <w:sz w:val="24"/>
          <w:szCs w:val="24"/>
        </w:rPr>
        <w:t>Dictionary</w:t>
      </w:r>
      <w:r w:rsidR="007C2FFC" w:rsidRPr="009C2997">
        <w:rPr>
          <w:rFonts w:asciiTheme="majorHAnsi" w:hAnsiTheme="majorHAnsi" w:cstheme="majorHAnsi"/>
          <w:sz w:val="24"/>
          <w:szCs w:val="24"/>
        </w:rPr>
        <w:t>&lt;string,Term&gt;</w:t>
      </w:r>
      <w:r w:rsidRPr="009C2997">
        <w:rPr>
          <w:rFonts w:asciiTheme="majorHAnsi" w:hAnsiTheme="majorHAnsi" w:cstheme="majorHAnsi"/>
          <w:sz w:val="24"/>
          <w:szCs w:val="24"/>
        </w:rPr>
        <w:t xml:space="preserve">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F7387A" w:rsidRPr="009C2997">
        <w:rPr>
          <w:rFonts w:asciiTheme="majorHAnsi" w:hAnsiTheme="majorHAnsi" w:cs="Times New Roman"/>
          <w:sz w:val="24"/>
          <w:szCs w:val="24"/>
          <w:rtl/>
        </w:rPr>
        <w:t>בצורה הבאה</w:t>
      </w:r>
      <w:r w:rsidR="00F7387A" w:rsidRPr="009C2997">
        <w:rPr>
          <w:rFonts w:asciiTheme="majorHAnsi" w:hAnsiTheme="majorHAnsi" w:cstheme="majorHAnsi"/>
          <w:sz w:val="24"/>
          <w:szCs w:val="24"/>
          <w:rtl/>
        </w:rPr>
        <w:t>:</w:t>
      </w:r>
    </w:p>
    <w:p w:rsidR="00F7387A" w:rsidRPr="009C2997" w:rsidRDefault="00F7387A" w:rsidP="00F7387A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tbl>
      <w:tblPr>
        <w:tblStyle w:val="4-2"/>
        <w:bidiVisual/>
        <w:tblW w:w="0" w:type="auto"/>
        <w:tblInd w:w="1242" w:type="dxa"/>
        <w:tblLook w:val="04A0" w:firstRow="1" w:lastRow="0" w:firstColumn="1" w:lastColumn="0" w:noHBand="0" w:noVBand="1"/>
      </w:tblPr>
      <w:tblGrid>
        <w:gridCol w:w="1412"/>
        <w:gridCol w:w="1410"/>
        <w:gridCol w:w="1410"/>
        <w:gridCol w:w="1132"/>
        <w:gridCol w:w="1690"/>
      </w:tblGrid>
      <w:tr w:rsidR="00F7387A" w:rsidRPr="009C2997" w:rsidTr="00A85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  <w:gridSpan w:val="4"/>
          </w:tcPr>
          <w:p w:rsidR="00F7387A" w:rsidRPr="009C2997" w:rsidRDefault="00F7387A" w:rsidP="00F7387A">
            <w:pPr>
              <w:pStyle w:val="a3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  <w:rtl/>
              </w:rPr>
            </w:pP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Value: Trem(object that contain data of term)</w:t>
            </w:r>
          </w:p>
        </w:tc>
        <w:tc>
          <w:tcPr>
            <w:tcW w:w="1691" w:type="dxa"/>
            <w:vMerge w:val="restart"/>
          </w:tcPr>
          <w:p w:rsidR="00F7387A" w:rsidRPr="009C2997" w:rsidRDefault="00F7387A" w:rsidP="00F738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</w:pP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Key: Term(</w:t>
            </w:r>
            <w:r w:rsidRPr="009C2997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string</w:t>
            </w: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)</w:t>
            </w:r>
          </w:p>
        </w:tc>
      </w:tr>
      <w:tr w:rsidR="00F7387A" w:rsidRPr="009C2997" w:rsidTr="00A8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F7387A" w:rsidRPr="009C2997" w:rsidRDefault="00F7387A" w:rsidP="00F7387A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</w:rPr>
              <w:t>Cache(bool)</w:t>
            </w: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u w:val="single"/>
                <w:rtl/>
              </w:rPr>
              <w:t xml:space="preserve"> </w:t>
            </w:r>
            <w:r w:rsidRPr="009C2997">
              <w:rPr>
                <w:rFonts w:asciiTheme="majorHAnsi" w:hAnsiTheme="majorHAnsi" w:cs="Times New Roman"/>
                <w:sz w:val="20"/>
                <w:szCs w:val="20"/>
                <w:rtl/>
              </w:rPr>
              <w:t>האם נמצא במטמון</w:t>
            </w:r>
          </w:p>
        </w:tc>
        <w:tc>
          <w:tcPr>
            <w:tcW w:w="1411" w:type="dxa"/>
          </w:tcPr>
          <w:p w:rsidR="00F7387A" w:rsidRPr="009C2997" w:rsidRDefault="00F7387A" w:rsidP="00F7387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  <w:r w:rsidRPr="009C2997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Postion</w:t>
            </w:r>
            <w:r w:rsidRPr="009C2997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  <w:t xml:space="preserve"> – </w:t>
            </w:r>
            <w:r w:rsidRPr="009C2997">
              <w:rPr>
                <w:rFonts w:asciiTheme="majorHAnsi" w:hAnsiTheme="majorHAnsi" w:cs="Times New Roman"/>
                <w:sz w:val="20"/>
                <w:szCs w:val="20"/>
                <w:rtl/>
              </w:rPr>
              <w:t>מצביע ל</w:t>
            </w:r>
            <w:r w:rsidRPr="009C2997">
              <w:rPr>
                <w:rFonts w:asciiTheme="majorHAnsi" w:hAnsiTheme="majorHAnsi" w:cstheme="majorHAnsi"/>
                <w:sz w:val="20"/>
                <w:szCs w:val="20"/>
              </w:rPr>
              <w:t>postlist</w:t>
            </w:r>
          </w:p>
        </w:tc>
        <w:tc>
          <w:tcPr>
            <w:tcW w:w="1411" w:type="dxa"/>
          </w:tcPr>
          <w:p w:rsidR="00F7387A" w:rsidRPr="009C2997" w:rsidRDefault="00F7387A" w:rsidP="00F7387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  <w:r w:rsidRPr="009C2997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Toatal -tf</w:t>
            </w:r>
          </w:p>
        </w:tc>
        <w:tc>
          <w:tcPr>
            <w:tcW w:w="1134" w:type="dxa"/>
          </w:tcPr>
          <w:p w:rsidR="00F7387A" w:rsidRPr="009C2997" w:rsidRDefault="00F7387A" w:rsidP="00F7387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299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Idf</w:t>
            </w:r>
          </w:p>
        </w:tc>
        <w:tc>
          <w:tcPr>
            <w:tcW w:w="1691" w:type="dxa"/>
            <w:vMerge/>
          </w:tcPr>
          <w:p w:rsidR="00F7387A" w:rsidRPr="009C2997" w:rsidRDefault="00F7387A" w:rsidP="00F7387A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F7387A" w:rsidRPr="009C2997" w:rsidTr="00A85FC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F7387A" w:rsidRPr="009C2997" w:rsidRDefault="00876DD8" w:rsidP="00F7387A">
            <w:pPr>
              <w:pStyle w:val="a3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true</w:t>
            </w:r>
          </w:p>
        </w:tc>
        <w:tc>
          <w:tcPr>
            <w:tcW w:w="1411" w:type="dxa"/>
          </w:tcPr>
          <w:p w:rsidR="00F7387A" w:rsidRPr="009C2997" w:rsidRDefault="00876DD8" w:rsidP="00F7387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  <w:rtl/>
              </w:rPr>
              <w:t>233200</w:t>
            </w:r>
          </w:p>
        </w:tc>
        <w:tc>
          <w:tcPr>
            <w:tcW w:w="1411" w:type="dxa"/>
          </w:tcPr>
          <w:p w:rsidR="00F7387A" w:rsidRPr="009C2997" w:rsidRDefault="00876DD8" w:rsidP="00F7387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  <w:rtl/>
              </w:rPr>
              <w:t>17</w:t>
            </w:r>
          </w:p>
        </w:tc>
        <w:tc>
          <w:tcPr>
            <w:tcW w:w="1134" w:type="dxa"/>
          </w:tcPr>
          <w:p w:rsidR="00F7387A" w:rsidRPr="009C2997" w:rsidRDefault="00876DD8" w:rsidP="00F7387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1691" w:type="dxa"/>
          </w:tcPr>
          <w:p w:rsidR="00F7387A" w:rsidRPr="009C2997" w:rsidRDefault="00876DD8" w:rsidP="00F7387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</w:rPr>
              <w:t>Cat</w:t>
            </w:r>
          </w:p>
        </w:tc>
      </w:tr>
      <w:tr w:rsidR="00876DD8" w:rsidRPr="009C2997" w:rsidTr="00A8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:rsidR="00876DD8" w:rsidRPr="009C2997" w:rsidRDefault="00876DD8" w:rsidP="00876DD8">
            <w:pPr>
              <w:pStyle w:val="a3"/>
              <w:ind w:left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9C299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false</w:t>
            </w:r>
          </w:p>
        </w:tc>
        <w:tc>
          <w:tcPr>
            <w:tcW w:w="1411" w:type="dxa"/>
          </w:tcPr>
          <w:p w:rsidR="00876DD8" w:rsidRPr="009C2997" w:rsidRDefault="00876DD8" w:rsidP="00876DD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  <w:rtl/>
              </w:rPr>
              <w:t>233445</w:t>
            </w:r>
          </w:p>
        </w:tc>
        <w:tc>
          <w:tcPr>
            <w:tcW w:w="1411" w:type="dxa"/>
          </w:tcPr>
          <w:p w:rsidR="00876DD8" w:rsidRPr="009C2997" w:rsidRDefault="00876DD8" w:rsidP="00876DD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1134" w:type="dxa"/>
          </w:tcPr>
          <w:p w:rsidR="00876DD8" w:rsidRPr="009C2997" w:rsidRDefault="00876DD8" w:rsidP="00876DD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1691" w:type="dxa"/>
          </w:tcPr>
          <w:p w:rsidR="00876DD8" w:rsidRPr="009C2997" w:rsidRDefault="00876DD8" w:rsidP="00876DD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C2997">
              <w:rPr>
                <w:rFonts w:asciiTheme="majorHAnsi" w:hAnsiTheme="majorHAnsi" w:cstheme="majorHAnsi"/>
                <w:sz w:val="24"/>
                <w:szCs w:val="24"/>
              </w:rPr>
              <w:t>Dog</w:t>
            </w:r>
          </w:p>
        </w:tc>
      </w:tr>
    </w:tbl>
    <w:p w:rsidR="00A85FC3" w:rsidRPr="009C2997" w:rsidRDefault="00A85FC3" w:rsidP="00A85FC3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ab/>
      </w:r>
      <w:r w:rsidRPr="009C2997">
        <w:rPr>
          <w:rFonts w:asciiTheme="majorHAnsi" w:hAnsiTheme="majorHAnsi" w:cstheme="majorHAnsi"/>
          <w:sz w:val="24"/>
          <w:szCs w:val="24"/>
          <w:rtl/>
        </w:rPr>
        <w:tab/>
      </w:r>
      <w:r w:rsidRPr="009C2997">
        <w:rPr>
          <w:rFonts w:asciiTheme="majorHAnsi" w:hAnsiTheme="majorHAnsi" w:cstheme="majorHAnsi" w:hint="cs"/>
          <w:sz w:val="24"/>
          <w:szCs w:val="24"/>
          <w:rtl/>
        </w:rPr>
        <w:t>*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קובץ המילון הסופי הוא בינארי </w:t>
      </w:r>
      <w:r w:rsidRPr="009C2997">
        <w:rPr>
          <w:rFonts w:asciiTheme="majorHAnsi" w:hAnsiTheme="majorHAnsi" w:cstheme="majorHAnsi"/>
          <w:sz w:val="24"/>
          <w:szCs w:val="24"/>
          <w:rtl/>
        </w:rPr>
        <w:t>–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ניתן לראות את המילון ב</w:t>
      </w:r>
      <w:r w:rsidR="007E5189" w:rsidRPr="009C2997">
        <w:rPr>
          <w:rFonts w:asciiTheme="majorHAnsi" w:hAnsiTheme="majorHAnsi" w:cs="Times New Roman" w:hint="cs"/>
          <w:sz w:val="24"/>
          <w:szCs w:val="24"/>
          <w:rtl/>
        </w:rPr>
        <w:t>-</w:t>
      </w:r>
      <w:r w:rsidRPr="009C2997">
        <w:rPr>
          <w:rFonts w:asciiTheme="majorHAnsi" w:hAnsiTheme="majorHAnsi" w:cstheme="majorHAnsi"/>
          <w:sz w:val="24"/>
          <w:szCs w:val="24"/>
        </w:rPr>
        <w:t>gui</w:t>
      </w: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בצורת טבלה  </w:t>
      </w: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1774190</wp:posOffset>
            </wp:positionH>
            <wp:positionV relativeFrom="paragraph">
              <wp:posOffset>6350</wp:posOffset>
            </wp:positionV>
            <wp:extent cx="1786255" cy="1506220"/>
            <wp:effectExtent l="0" t="0" r="444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A85FC3" w:rsidRPr="009C2997" w:rsidRDefault="00A85FC3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CD1EA7" w:rsidRPr="009C2997" w:rsidRDefault="00CD1EA7" w:rsidP="00CD1EA7">
      <w:pPr>
        <w:pStyle w:val="a3"/>
        <w:ind w:left="1440"/>
        <w:rPr>
          <w:rFonts w:asciiTheme="majorHAnsi" w:hAnsiTheme="majorHAnsi"/>
          <w:sz w:val="24"/>
          <w:szCs w:val="24"/>
          <w:highlight w:val="yellow"/>
          <w:rtl/>
        </w:rPr>
      </w:pPr>
      <w:r w:rsidRPr="009C2997">
        <w:rPr>
          <w:rFonts w:asciiTheme="majorHAnsi" w:hAnsiTheme="majorHAnsi" w:hint="cs"/>
          <w:sz w:val="24"/>
          <w:szCs w:val="24"/>
          <w:rtl/>
        </w:rPr>
        <w:t>בנוסף נשמור גם מילון מסמכים שיכיל: שם המסמך, שם הקובץ, שכיחות המילה הנפוצה ביותר, וכמות המילים במסמך. על מנת לבחון קשר בין מסמכים המאוגדים תחת אותו קובץ</w:t>
      </w:r>
    </w:p>
    <w:p w:rsidR="00CE54B5" w:rsidRPr="009C2997" w:rsidRDefault="00CE54B5" w:rsidP="00A85FC3">
      <w:pPr>
        <w:rPr>
          <w:rFonts w:asciiTheme="majorHAnsi" w:hAnsiTheme="majorHAnsi" w:cstheme="majorHAnsi"/>
          <w:sz w:val="24"/>
          <w:szCs w:val="24"/>
          <w:rtl/>
        </w:rPr>
      </w:pPr>
    </w:p>
    <w:p w:rsidR="00CE54B5" w:rsidRPr="009C2997" w:rsidRDefault="00CE54B5" w:rsidP="00A85FC3">
      <w:pPr>
        <w:rPr>
          <w:rFonts w:asciiTheme="majorHAnsi" w:hAnsiTheme="majorHAnsi" w:cstheme="majorHAnsi"/>
          <w:sz w:val="24"/>
          <w:szCs w:val="24"/>
        </w:rPr>
      </w:pPr>
    </w:p>
    <w:p w:rsidR="00FA2275" w:rsidRPr="009C2997" w:rsidRDefault="00FA2275" w:rsidP="00FA2275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בניית זיכרון ה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Cache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החלטנו לבחור את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10000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המילים הנפוצות ביותר במאגר מבחינת מדד </w:t>
      </w:r>
      <w:r w:rsidRPr="009C2997">
        <w:rPr>
          <w:rFonts w:asciiTheme="majorHAnsi" w:hAnsiTheme="majorHAnsi" w:cstheme="majorHAnsi"/>
          <w:sz w:val="24"/>
          <w:szCs w:val="24"/>
        </w:rPr>
        <w:t>DF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Pr="009C2997">
        <w:rPr>
          <w:rFonts w:asciiTheme="majorHAnsi" w:hAnsiTheme="majorHAnsi" w:cs="Times New Roman"/>
          <w:sz w:val="24"/>
          <w:szCs w:val="24"/>
          <w:rtl/>
        </w:rPr>
        <w:t>מתוך ההנחה שהמילים הכי נפוצות במאגר</w:t>
      </w:r>
      <w:r w:rsidR="001160DB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(מבחינת הופעות במסמכים שונים)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כנראה גם יהיו נפוצות בשאילתות המשתמשים ולכן נרצה לקרוא אותם במהירות</w:t>
      </w:r>
      <w:r w:rsidR="001160DB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ולשמור גישה אליהם בזיכרון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</w:p>
    <w:p w:rsidR="005969B9" w:rsidRPr="009C2997" w:rsidRDefault="00FA2275" w:rsidP="00FA2275">
      <w:pPr>
        <w:pStyle w:val="a3"/>
        <w:ind w:left="1314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u w:val="single"/>
          <w:rtl/>
        </w:rPr>
        <w:t>אופן בניית הזיכרון</w:t>
      </w:r>
      <w:r w:rsidRPr="009C2997">
        <w:rPr>
          <w:rFonts w:asciiTheme="majorHAnsi" w:hAnsiTheme="majorHAnsi" w:cstheme="majorHAnsi"/>
          <w:sz w:val="24"/>
          <w:szCs w:val="24"/>
          <w:u w:val="single"/>
          <w:rtl/>
        </w:rPr>
        <w:t>: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זיכרון המטמון הוא בעצם מילון שמחזיק לכל מונח את רשימת ה</w:t>
      </w:r>
      <w:r w:rsidRPr="009C2997">
        <w:rPr>
          <w:rFonts w:asciiTheme="majorHAnsi" w:hAnsiTheme="majorHAnsi" w:cstheme="majorHAnsi"/>
          <w:sz w:val="24"/>
          <w:szCs w:val="24"/>
        </w:rPr>
        <w:t>post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שלו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FA2275" w:rsidRPr="009C2997" w:rsidRDefault="00FA2275" w:rsidP="00FA2275">
      <w:pPr>
        <w:pStyle w:val="a3"/>
        <w:ind w:left="1314"/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>לאחר שלב</w:t>
      </w:r>
      <w:r w:rsidR="005969B9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בניית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</w:t>
      </w:r>
      <w:r w:rsidRPr="009C2997">
        <w:rPr>
          <w:rFonts w:asciiTheme="majorHAnsi" w:hAnsiTheme="majorHAnsi" w:cstheme="majorHAnsi"/>
          <w:sz w:val="24"/>
          <w:szCs w:val="24"/>
        </w:rPr>
        <w:t>posting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הזמניים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Pr="009C2997">
        <w:rPr>
          <w:rFonts w:asciiTheme="majorHAnsi" w:hAnsiTheme="majorHAnsi" w:cs="Times New Roman"/>
          <w:sz w:val="24"/>
          <w:szCs w:val="24"/>
          <w:rtl/>
        </w:rPr>
        <w:t>אנחנו מחזיקים במילון הסופי שלנו</w:t>
      </w:r>
      <w:r w:rsidR="005969B9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10,000 מילים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9C2997">
        <w:rPr>
          <w:rFonts w:asciiTheme="majorHAnsi" w:hAnsiTheme="majorHAnsi" w:cstheme="majorHAnsi"/>
          <w:sz w:val="24"/>
          <w:szCs w:val="24"/>
          <w:rtl/>
        </w:rPr>
        <w:t>(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ללא </w:t>
      </w:r>
      <w:r w:rsidR="000802D4" w:rsidRPr="009C2997">
        <w:rPr>
          <w:rFonts w:asciiTheme="majorHAnsi" w:hAnsiTheme="majorHAnsi" w:cs="Times New Roman" w:hint="cs"/>
          <w:sz w:val="24"/>
          <w:szCs w:val="24"/>
          <w:rtl/>
        </w:rPr>
        <w:t>שורת ה</w:t>
      </w:r>
      <w:r w:rsidR="000802D4" w:rsidRPr="009C2997">
        <w:rPr>
          <w:rFonts w:asciiTheme="majorHAnsi" w:hAnsiTheme="majorHAnsi" w:cs="Times New Roman"/>
          <w:sz w:val="24"/>
          <w:szCs w:val="24"/>
        </w:rPr>
        <w:t>post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הסופי שיקבע לאחר המיון מיזוג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) </w:t>
      </w:r>
      <w:r w:rsidRPr="009C2997">
        <w:rPr>
          <w:rFonts w:asciiTheme="majorHAnsi" w:hAnsiTheme="majorHAnsi" w:cs="Times New Roman"/>
          <w:sz w:val="24"/>
          <w:szCs w:val="24"/>
          <w:rtl/>
        </w:rPr>
        <w:t>ולכן בשלב זה אנחנו מבצעים מיון ע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>פ ערך ה</w:t>
      </w:r>
      <w:r w:rsidRPr="009C2997">
        <w:rPr>
          <w:rFonts w:asciiTheme="majorHAnsi" w:hAnsiTheme="majorHAnsi" w:cstheme="majorHAnsi"/>
          <w:sz w:val="24"/>
          <w:szCs w:val="24"/>
        </w:rPr>
        <w:t xml:space="preserve">df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של כל </w:t>
      </w:r>
      <w:r w:rsidRPr="009C2997">
        <w:rPr>
          <w:rFonts w:asciiTheme="majorHAnsi" w:hAnsiTheme="majorHAnsi" w:cstheme="majorHAnsi"/>
          <w:sz w:val="24"/>
          <w:szCs w:val="24"/>
        </w:rPr>
        <w:t>term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ומכניסים למילון רק את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10000 </w:t>
      </w:r>
      <w:r w:rsidRPr="009C2997">
        <w:rPr>
          <w:rFonts w:asciiTheme="majorHAnsi" w:hAnsiTheme="majorHAnsi" w:cs="Times New Roman"/>
          <w:sz w:val="24"/>
          <w:szCs w:val="24"/>
          <w:rtl/>
        </w:rPr>
        <w:t>המילים הכי נפוצות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בשלב המיזוג נעדכן את מילון המטמון ונכניס גם את רשימת הפוסט של כל </w:t>
      </w:r>
      <w:r w:rsidRPr="009C2997">
        <w:rPr>
          <w:rFonts w:asciiTheme="majorHAnsi" w:hAnsiTheme="majorHAnsi" w:cstheme="majorHAnsi"/>
          <w:sz w:val="24"/>
          <w:szCs w:val="24"/>
        </w:rPr>
        <w:t>term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461FE4" w:rsidRPr="009C2997">
        <w:rPr>
          <w:rFonts w:asciiTheme="majorHAnsi" w:hAnsiTheme="majorHAnsi" w:cs="Times New Roman"/>
          <w:sz w:val="24"/>
          <w:szCs w:val="24"/>
          <w:rtl/>
        </w:rPr>
        <w:t>בנוסף נעדכן בעזרת ערך ב</w:t>
      </w:r>
      <w:r w:rsidR="00461FE4" w:rsidRPr="009C2997">
        <w:rPr>
          <w:rFonts w:asciiTheme="majorHAnsi" w:hAnsiTheme="majorHAnsi" w:cs="Times New Roman" w:hint="cs"/>
          <w:sz w:val="24"/>
          <w:szCs w:val="24"/>
          <w:rtl/>
        </w:rPr>
        <w:t>ו</w:t>
      </w:r>
      <w:r w:rsidRPr="009C2997">
        <w:rPr>
          <w:rFonts w:asciiTheme="majorHAnsi" w:hAnsiTheme="majorHAnsi" w:cs="Times New Roman"/>
          <w:sz w:val="24"/>
          <w:szCs w:val="24"/>
          <w:rtl/>
        </w:rPr>
        <w:t>ליאני במילון הראשי שה</w:t>
      </w:r>
      <w:r w:rsidRPr="009C2997">
        <w:rPr>
          <w:rFonts w:asciiTheme="majorHAnsi" w:hAnsiTheme="majorHAnsi" w:cstheme="majorHAnsi"/>
          <w:sz w:val="24"/>
          <w:szCs w:val="24"/>
        </w:rPr>
        <w:t>term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הנוכחי נמצא ב</w:t>
      </w:r>
      <w:r w:rsidRPr="009C2997">
        <w:rPr>
          <w:rFonts w:asciiTheme="majorHAnsi" w:hAnsiTheme="majorHAnsi" w:cstheme="majorHAnsi"/>
          <w:sz w:val="24"/>
          <w:szCs w:val="24"/>
        </w:rPr>
        <w:t>cache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ולא בדיסק</w:t>
      </w:r>
    </w:p>
    <w:p w:rsidR="00CE17A4" w:rsidRPr="009C2997" w:rsidRDefault="00CE17A4" w:rsidP="00A4576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lastRenderedPageBreak/>
        <w:t xml:space="preserve">מבנה קובץ הפוסטינג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Pr="009C2997">
        <w:rPr>
          <w:rFonts w:asciiTheme="majorHAnsi" w:hAnsiTheme="majorHAnsi" w:cstheme="majorHAnsi"/>
          <w:color w:val="A31515"/>
        </w:rPr>
        <w:t xml:space="preserve"> "=&gt;"</w:t>
      </w:r>
      <w:r w:rsidRPr="009C2997">
        <w:rPr>
          <w:rFonts w:asciiTheme="majorHAnsi" w:hAnsiTheme="majorHAnsi" w:cstheme="majorHAnsi"/>
          <w:color w:val="000000"/>
        </w:rPr>
        <w:t xml:space="preserve">+docid:data </w:t>
      </w:r>
      <w:r w:rsidRPr="009C2997">
        <w:rPr>
          <w:rFonts w:asciiTheme="majorHAnsi" w:hAnsiTheme="majorHAnsi" w:cstheme="majorHAnsi"/>
          <w:color w:val="A31515"/>
        </w:rPr>
        <w:t xml:space="preserve">"#" </w:t>
      </w:r>
      <w:r w:rsidRPr="009C2997">
        <w:rPr>
          <w:rFonts w:asciiTheme="majorHAnsi" w:hAnsiTheme="majorHAnsi" w:cstheme="majorHAnsi"/>
          <w:color w:val="000000"/>
          <w:rtl/>
        </w:rPr>
        <w:t xml:space="preserve"> </w:t>
      </w:r>
      <w:r w:rsidRPr="009C2997">
        <w:rPr>
          <w:rFonts w:asciiTheme="majorHAnsi" w:hAnsiTheme="majorHAnsi" w:cstheme="majorHAnsi"/>
          <w:color w:val="000000"/>
        </w:rPr>
        <w:t>term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  <w:r w:rsidR="005313AC" w:rsidRPr="009C2997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5313AC" w:rsidRPr="009C2997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סוג הקובץ </w:t>
      </w:r>
      <w:r w:rsidR="005313AC" w:rsidRPr="009C2997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-  </w:t>
      </w:r>
      <w:r w:rsidR="005313AC" w:rsidRPr="009C2997">
        <w:rPr>
          <w:rFonts w:asciiTheme="majorHAnsi" w:hAnsiTheme="majorHAnsi" w:cs="Times New Roman" w:hint="cs"/>
          <w:b/>
          <w:bCs/>
          <w:sz w:val="24"/>
          <w:szCs w:val="24"/>
          <w:rtl/>
        </w:rPr>
        <w:t>בינארי</w:t>
      </w:r>
    </w:p>
    <w:p w:rsidR="00A1276E" w:rsidRPr="009C2997" w:rsidRDefault="00A1276E" w:rsidP="00A45760">
      <w:pPr>
        <w:pStyle w:val="a3"/>
        <w:ind w:left="144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כאשר </w:t>
      </w:r>
      <w:r w:rsidRPr="009C2997">
        <w:rPr>
          <w:rFonts w:asciiTheme="majorHAnsi" w:hAnsiTheme="majorHAnsi" w:cstheme="majorHAnsi"/>
          <w:color w:val="A31515"/>
        </w:rPr>
        <w:t>"#"</w:t>
      </w:r>
      <w:r w:rsidRPr="009C2997">
        <w:rPr>
          <w:rFonts w:asciiTheme="majorHAnsi" w:hAnsiTheme="majorHAnsi" w:cstheme="majorHAnsi"/>
          <w:color w:val="A31515"/>
          <w:rtl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>משמש כדלימטר בין המסמכים</w:t>
      </w:r>
      <w:r w:rsidRPr="009C2997">
        <w:rPr>
          <w:rFonts w:asciiTheme="majorHAnsi" w:hAnsiTheme="majorHAnsi" w:cs="Times New Roman"/>
          <w:color w:val="A31515"/>
          <w:rtl/>
        </w:rPr>
        <w:t xml:space="preserve"> ו </w:t>
      </w:r>
      <w:r w:rsidRPr="009C2997">
        <w:rPr>
          <w:rFonts w:asciiTheme="majorHAnsi" w:hAnsiTheme="majorHAnsi" w:cstheme="majorHAnsi"/>
          <w:color w:val="A31515"/>
        </w:rPr>
        <w:t>"=&gt;"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משמש כדלימטר בין </w:t>
      </w:r>
      <w:r w:rsidRPr="009C2997">
        <w:rPr>
          <w:rFonts w:asciiTheme="majorHAnsi" w:hAnsiTheme="majorHAnsi" w:cstheme="majorHAnsi"/>
          <w:sz w:val="24"/>
          <w:szCs w:val="24"/>
        </w:rPr>
        <w:t>terms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Pr="009C2997">
        <w:rPr>
          <w:rFonts w:asciiTheme="majorHAnsi" w:hAnsiTheme="majorHAnsi" w:cs="Times New Roman"/>
          <w:sz w:val="24"/>
          <w:szCs w:val="24"/>
          <w:rtl/>
        </w:rPr>
        <w:t>לדג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' </w:t>
      </w:r>
      <w:r w:rsidRPr="009C2997">
        <w:rPr>
          <w:rFonts w:asciiTheme="majorHAnsi" w:hAnsiTheme="majorHAnsi" w:cstheme="majorHAnsi"/>
          <w:sz w:val="24"/>
          <w:szCs w:val="24"/>
        </w:rPr>
        <w:t>father=&gt;doc0: data # doc1 :data</w:t>
      </w:r>
    </w:p>
    <w:p w:rsidR="00CD1EA7" w:rsidRPr="009C2997" w:rsidRDefault="00A1276E" w:rsidP="00753152">
      <w:pPr>
        <w:pStyle w:val="a3"/>
        <w:ind w:left="1440"/>
        <w:rPr>
          <w:rFonts w:asciiTheme="majorHAnsi" w:hAnsi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>ה</w:t>
      </w:r>
      <w:r w:rsidRPr="009C2997">
        <w:rPr>
          <w:rFonts w:asciiTheme="majorHAnsi" w:hAnsiTheme="majorHAnsi" w:cstheme="majorHAnsi"/>
          <w:sz w:val="24"/>
          <w:szCs w:val="24"/>
        </w:rPr>
        <w:t>Data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שנשמור על</w:t>
      </w:r>
      <w:r w:rsidR="00753152" w:rsidRPr="009C2997">
        <w:rPr>
          <w:rFonts w:asciiTheme="majorHAnsi" w:hAnsiTheme="majorHAnsi" w:cs="Times New Roman" w:hint="cs"/>
          <w:sz w:val="24"/>
          <w:szCs w:val="24"/>
          <w:rtl/>
        </w:rPr>
        <w:t xml:space="preserve"> כל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="00753152" w:rsidRPr="009C2997">
        <w:rPr>
          <w:rFonts w:asciiTheme="majorHAnsi" w:hAnsiTheme="majorHAnsi" w:cs="Times New Roman"/>
          <w:sz w:val="24"/>
          <w:szCs w:val="24"/>
        </w:rPr>
        <w:t>term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ב</w:t>
      </w:r>
      <w:r w:rsidRPr="009C2997">
        <w:rPr>
          <w:rFonts w:asciiTheme="majorHAnsi" w:hAnsiTheme="majorHAnsi" w:cstheme="majorHAnsi"/>
          <w:sz w:val="24"/>
          <w:szCs w:val="24"/>
        </w:rPr>
        <w:t>postlist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הוא</w:t>
      </w:r>
      <w:r w:rsidRPr="009C2997">
        <w:rPr>
          <w:rFonts w:asciiTheme="majorHAnsi" w:hAnsiTheme="majorHAnsi" w:cstheme="majorHAnsi"/>
          <w:sz w:val="24"/>
          <w:szCs w:val="24"/>
          <w:rtl/>
        </w:rPr>
        <w:t>:</w:t>
      </w:r>
      <w:r w:rsidR="00480006" w:rsidRPr="009C2997">
        <w:rPr>
          <w:rFonts w:asciiTheme="majorHAnsi" w:hAnsiTheme="majorHAnsi" w:hint="cs"/>
          <w:sz w:val="24"/>
          <w:szCs w:val="24"/>
          <w:rtl/>
        </w:rPr>
        <w:t xml:space="preserve"> </w:t>
      </w:r>
      <w:r w:rsidR="00753152" w:rsidRPr="009C2997">
        <w:rPr>
          <w:rFonts w:asciiTheme="majorHAnsi" w:hAnsiTheme="majorHAnsi" w:hint="cs"/>
          <w:sz w:val="24"/>
          <w:szCs w:val="24"/>
          <w:rtl/>
        </w:rPr>
        <w:t>שם המסמך, כמות המופעים שמחולקת לשני מספרים: הראשון יהוו את כמות המופעים בתחילת המאגר (</w:t>
      </w:r>
      <w:r w:rsidR="00CD1EA7" w:rsidRPr="009C2997">
        <w:rPr>
          <w:rFonts w:asciiTheme="majorHAnsi" w:hAnsiTheme="majorHAnsi" w:hint="cs"/>
          <w:sz w:val="24"/>
          <w:szCs w:val="24"/>
          <w:rtl/>
        </w:rPr>
        <w:t>30% הראשון של המאגר)</w:t>
      </w:r>
    </w:p>
    <w:p w:rsidR="00753152" w:rsidRPr="009C2997" w:rsidRDefault="00CD1EA7" w:rsidP="00CD1EA7">
      <w:pPr>
        <w:pStyle w:val="a3"/>
        <w:ind w:left="1440"/>
        <w:rPr>
          <w:rFonts w:asciiTheme="majorHAnsi" w:hAnsiTheme="majorHAnsi"/>
          <w:sz w:val="24"/>
          <w:szCs w:val="24"/>
        </w:rPr>
      </w:pPr>
      <w:r w:rsidRPr="009C2997">
        <w:rPr>
          <w:rFonts w:asciiTheme="majorHAnsi" w:hAnsiTheme="majorHAnsi" w:hint="cs"/>
          <w:sz w:val="24"/>
          <w:szCs w:val="24"/>
          <w:rtl/>
        </w:rPr>
        <w:t>וחלק השני יהוו את כמות המילים בשאר המאגר</w:t>
      </w:r>
      <w:r w:rsidR="00753152" w:rsidRPr="009C2997">
        <w:rPr>
          <w:rFonts w:asciiTheme="majorHAnsi" w:hAnsiTheme="majorHAnsi" w:hint="cs"/>
          <w:sz w:val="24"/>
          <w:szCs w:val="24"/>
          <w:rtl/>
        </w:rPr>
        <w:t xml:space="preserve"> </w:t>
      </w:r>
      <w:r w:rsidRPr="009C2997">
        <w:rPr>
          <w:rFonts w:asciiTheme="majorHAnsi" w:hAnsiTheme="majorHAnsi" w:hint="cs"/>
          <w:sz w:val="24"/>
          <w:szCs w:val="24"/>
          <w:rtl/>
        </w:rPr>
        <w:t>(70% הנותרים של המאגר) והרעיון הוא לתת חשיבות גדולה יותר למילים שמופיעות בתחילת המאגר שהן כנראה יותר רלוונטיות</w:t>
      </w:r>
    </w:p>
    <w:p w:rsidR="00A1276E" w:rsidRPr="009C2997" w:rsidRDefault="005313AC" w:rsidP="00060878">
      <w:pPr>
        <w:pStyle w:val="a3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noProof/>
          <w:sz w:val="28"/>
          <w:szCs w:val="28"/>
        </w:rPr>
        <w:drawing>
          <wp:inline distT="0" distB="0" distL="0" distR="0" wp14:anchorId="1D74A418" wp14:editId="1EC80177">
            <wp:extent cx="5274310" cy="78409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57" b="73477"/>
                    <a:stretch/>
                  </pic:blipFill>
                  <pic:spPr bwMode="auto">
                    <a:xfrm>
                      <a:off x="0" y="0"/>
                      <a:ext cx="5274310" cy="7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A34" w:rsidRPr="009C2997" w:rsidRDefault="00A62A34" w:rsidP="00A4576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חוקי </w:t>
      </w:r>
      <w:r w:rsidRPr="009C2997">
        <w:rPr>
          <w:rFonts w:asciiTheme="majorHAnsi" w:hAnsiTheme="majorHAnsi" w:cstheme="majorHAnsi"/>
          <w:sz w:val="24"/>
          <w:szCs w:val="24"/>
        </w:rPr>
        <w:t>parse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שנוספו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</w:p>
    <w:p w:rsidR="00F6052C" w:rsidRPr="009C2997" w:rsidRDefault="00F6052C" w:rsidP="00F6052C">
      <w:pPr>
        <w:pStyle w:val="a3"/>
        <w:ind w:left="1210"/>
        <w:rPr>
          <w:rFonts w:asciiTheme="majorHAnsi" w:hAnsiTheme="majorHAnsi"/>
          <w:sz w:val="24"/>
          <w:szCs w:val="24"/>
          <w:rtl/>
        </w:rPr>
      </w:pPr>
      <w:r w:rsidRPr="009C2997">
        <w:rPr>
          <w:rFonts w:asciiTheme="majorHAnsi" w:hAnsiTheme="majorHAnsi" w:hint="cs"/>
          <w:sz w:val="24"/>
          <w:szCs w:val="24"/>
          <w:rtl/>
        </w:rPr>
        <w:t>חוק ראשון: שני מילים צמודות המכילות / ביניהם יופרדו לשתי מילים נפרדות</w:t>
      </w:r>
    </w:p>
    <w:p w:rsidR="00F6052C" w:rsidRPr="009C2997" w:rsidRDefault="00F6052C" w:rsidP="00F6052C">
      <w:pPr>
        <w:pStyle w:val="a3"/>
        <w:ind w:left="1210"/>
        <w:rPr>
          <w:rFonts w:asciiTheme="majorHAnsi" w:hAnsiTheme="majorHAnsi"/>
          <w:sz w:val="24"/>
          <w:szCs w:val="24"/>
        </w:rPr>
      </w:pPr>
      <w:r w:rsidRPr="009C2997">
        <w:rPr>
          <w:rFonts w:asciiTheme="majorHAnsi" w:hAnsiTheme="majorHAnsi" w:hint="cs"/>
          <w:sz w:val="24"/>
          <w:szCs w:val="24"/>
          <w:rtl/>
        </w:rPr>
        <w:t xml:space="preserve">דוגמא: </w:t>
      </w:r>
      <w:r w:rsidRPr="009C2997">
        <w:rPr>
          <w:rFonts w:asciiTheme="majorHAnsi" w:hAnsiTheme="majorHAnsi"/>
          <w:sz w:val="24"/>
          <w:szCs w:val="24"/>
        </w:rPr>
        <w:t>dog/cat</w:t>
      </w:r>
      <w:r w:rsidRPr="009C2997">
        <w:rPr>
          <w:rFonts w:asciiTheme="majorHAnsi" w:hAnsiTheme="majorHAnsi" w:hint="cs"/>
          <w:sz w:val="24"/>
          <w:szCs w:val="24"/>
          <w:rtl/>
        </w:rPr>
        <w:t xml:space="preserve"> =&gt; </w:t>
      </w:r>
      <w:r w:rsidRPr="009C2997">
        <w:rPr>
          <w:rFonts w:asciiTheme="majorHAnsi" w:hAnsiTheme="majorHAnsi"/>
          <w:sz w:val="24"/>
          <w:szCs w:val="24"/>
        </w:rPr>
        <w:t>dog</w:t>
      </w:r>
      <w:r w:rsidRPr="009C2997">
        <w:rPr>
          <w:rFonts w:asciiTheme="majorHAnsi" w:hAnsiTheme="majorHAnsi" w:hint="cs"/>
          <w:sz w:val="24"/>
          <w:szCs w:val="24"/>
          <w:rtl/>
        </w:rPr>
        <w:t xml:space="preserve"> , </w:t>
      </w:r>
      <w:r w:rsidRPr="009C2997">
        <w:rPr>
          <w:rFonts w:asciiTheme="majorHAnsi" w:hAnsiTheme="majorHAnsi"/>
          <w:sz w:val="24"/>
          <w:szCs w:val="24"/>
        </w:rPr>
        <w:t>cat</w:t>
      </w:r>
    </w:p>
    <w:p w:rsidR="00F6052C" w:rsidRPr="009C2997" w:rsidRDefault="00F6052C" w:rsidP="00F6052C">
      <w:pPr>
        <w:pStyle w:val="a3"/>
        <w:ind w:left="1210"/>
        <w:rPr>
          <w:rFonts w:asciiTheme="majorHAnsi" w:hAnsiTheme="majorHAnsi"/>
          <w:sz w:val="24"/>
          <w:szCs w:val="24"/>
          <w:rtl/>
        </w:rPr>
      </w:pPr>
      <w:r w:rsidRPr="009C2997">
        <w:rPr>
          <w:rFonts w:asciiTheme="majorHAnsi" w:hAnsiTheme="majorHAnsi" w:hint="cs"/>
          <w:sz w:val="24"/>
          <w:szCs w:val="24"/>
          <w:rtl/>
        </w:rPr>
        <w:t>חוק שני: שני מילים צמודות המכילות - ביניהם יופרדו לשתי מילים נפרדות</w:t>
      </w:r>
    </w:p>
    <w:p w:rsidR="00F6052C" w:rsidRPr="009C2997" w:rsidRDefault="00F6052C" w:rsidP="00F6052C">
      <w:pPr>
        <w:pStyle w:val="a3"/>
        <w:ind w:left="1210"/>
        <w:rPr>
          <w:rFonts w:asciiTheme="majorHAnsi" w:hAnsiTheme="majorHAnsi"/>
          <w:sz w:val="24"/>
          <w:szCs w:val="24"/>
        </w:rPr>
      </w:pPr>
      <w:r w:rsidRPr="009C2997">
        <w:rPr>
          <w:rFonts w:asciiTheme="majorHAnsi" w:hAnsiTheme="majorHAnsi" w:hint="cs"/>
          <w:sz w:val="24"/>
          <w:szCs w:val="24"/>
          <w:rtl/>
        </w:rPr>
        <w:t xml:space="preserve">דוגמא: </w:t>
      </w:r>
      <w:r w:rsidRPr="009C2997">
        <w:rPr>
          <w:rFonts w:asciiTheme="majorHAnsi" w:hAnsiTheme="majorHAnsi"/>
          <w:sz w:val="24"/>
          <w:szCs w:val="24"/>
        </w:rPr>
        <w:t>dog</w:t>
      </w:r>
      <w:r w:rsidRPr="009C2997">
        <w:rPr>
          <w:rFonts w:asciiTheme="majorHAnsi" w:hAnsiTheme="majorHAnsi" w:hint="cs"/>
          <w:sz w:val="24"/>
          <w:szCs w:val="24"/>
          <w:rtl/>
        </w:rPr>
        <w:t>-</w:t>
      </w:r>
      <w:r w:rsidRPr="009C2997">
        <w:rPr>
          <w:rFonts w:asciiTheme="majorHAnsi" w:hAnsiTheme="majorHAnsi"/>
          <w:sz w:val="24"/>
          <w:szCs w:val="24"/>
        </w:rPr>
        <w:t>cat</w:t>
      </w:r>
      <w:r w:rsidRPr="009C2997">
        <w:rPr>
          <w:rFonts w:asciiTheme="majorHAnsi" w:hAnsiTheme="majorHAnsi" w:hint="cs"/>
          <w:sz w:val="24"/>
          <w:szCs w:val="24"/>
          <w:rtl/>
        </w:rPr>
        <w:t xml:space="preserve"> =&gt; </w:t>
      </w:r>
      <w:r w:rsidRPr="009C2997">
        <w:rPr>
          <w:rFonts w:asciiTheme="majorHAnsi" w:hAnsiTheme="majorHAnsi"/>
          <w:sz w:val="24"/>
          <w:szCs w:val="24"/>
        </w:rPr>
        <w:t>dog</w:t>
      </w:r>
      <w:r w:rsidRPr="009C2997">
        <w:rPr>
          <w:rFonts w:asciiTheme="majorHAnsi" w:hAnsiTheme="majorHAnsi" w:hint="cs"/>
          <w:sz w:val="24"/>
          <w:szCs w:val="24"/>
          <w:rtl/>
        </w:rPr>
        <w:t xml:space="preserve"> , </w:t>
      </w:r>
      <w:r w:rsidRPr="009C2997">
        <w:rPr>
          <w:rFonts w:asciiTheme="majorHAnsi" w:hAnsiTheme="majorHAnsi"/>
          <w:sz w:val="24"/>
          <w:szCs w:val="24"/>
        </w:rPr>
        <w:t>cat</w:t>
      </w:r>
    </w:p>
    <w:p w:rsidR="00F6052C" w:rsidRPr="009C2997" w:rsidRDefault="00F6052C" w:rsidP="00F6052C">
      <w:pPr>
        <w:pStyle w:val="a3"/>
        <w:ind w:left="1210"/>
        <w:rPr>
          <w:rFonts w:asciiTheme="majorHAnsi" w:hAnsiTheme="majorHAnsi"/>
          <w:sz w:val="24"/>
          <w:szCs w:val="24"/>
          <w:rtl/>
        </w:rPr>
      </w:pPr>
      <w:r w:rsidRPr="009C2997">
        <w:rPr>
          <w:rFonts w:asciiTheme="majorHAnsi" w:hAnsiTheme="majorHAnsi" w:hint="cs"/>
          <w:sz w:val="24"/>
          <w:szCs w:val="24"/>
          <w:rtl/>
        </w:rPr>
        <w:t>חוק שלישי: כל תו שאינו ספרה או אות ואינו מוכל בחוק אחר ימחק</w:t>
      </w:r>
    </w:p>
    <w:p w:rsidR="00F6052C" w:rsidRPr="009C2997" w:rsidRDefault="00F6052C" w:rsidP="00F6052C">
      <w:pPr>
        <w:pStyle w:val="a3"/>
        <w:ind w:left="1210"/>
        <w:rPr>
          <w:rFonts w:asciiTheme="majorHAnsi" w:hAnsiTheme="majorHAnsi"/>
          <w:sz w:val="24"/>
          <w:szCs w:val="24"/>
          <w:rtl/>
        </w:rPr>
      </w:pPr>
      <w:r w:rsidRPr="009C2997">
        <w:rPr>
          <w:rFonts w:asciiTheme="majorHAnsi" w:hAnsiTheme="majorHAnsi" w:hint="cs"/>
          <w:sz w:val="24"/>
          <w:szCs w:val="24"/>
          <w:rtl/>
        </w:rPr>
        <w:t xml:space="preserve">דוגמא: </w:t>
      </w:r>
      <w:r w:rsidRPr="009C2997">
        <w:rPr>
          <w:rFonts w:asciiTheme="majorHAnsi" w:hAnsiTheme="majorHAnsi"/>
          <w:sz w:val="24"/>
          <w:szCs w:val="24"/>
        </w:rPr>
        <w:t>d#og.</w:t>
      </w:r>
      <w:r w:rsidRPr="009C2997">
        <w:rPr>
          <w:rFonts w:asciiTheme="majorHAnsi" w:hAnsiTheme="majorHAnsi" w:hint="cs"/>
          <w:sz w:val="24"/>
          <w:szCs w:val="24"/>
          <w:rtl/>
        </w:rPr>
        <w:t xml:space="preserve"> =&gt; </w:t>
      </w:r>
      <w:r w:rsidRPr="009C2997">
        <w:rPr>
          <w:rFonts w:asciiTheme="majorHAnsi" w:hAnsiTheme="majorHAnsi"/>
          <w:sz w:val="24"/>
          <w:szCs w:val="24"/>
        </w:rPr>
        <w:t>dog</w:t>
      </w:r>
      <w:r w:rsidRPr="009C2997">
        <w:rPr>
          <w:rFonts w:asciiTheme="majorHAnsi" w:hAnsiTheme="majorHAnsi" w:hint="cs"/>
          <w:sz w:val="24"/>
          <w:szCs w:val="24"/>
          <w:rtl/>
        </w:rPr>
        <w:t xml:space="preserve"> (1.253</w:t>
      </w:r>
      <w:r w:rsidRPr="009C2997">
        <w:rPr>
          <w:rFonts w:asciiTheme="majorHAnsi" w:hAnsiTheme="majorHAnsi"/>
          <w:sz w:val="24"/>
          <w:szCs w:val="24"/>
        </w:rPr>
        <w:t xml:space="preserve"> </w:t>
      </w:r>
      <w:r w:rsidRPr="009C2997">
        <w:rPr>
          <w:rFonts w:asciiTheme="majorHAnsi" w:hAnsiTheme="majorHAnsi" w:hint="cs"/>
          <w:sz w:val="24"/>
          <w:szCs w:val="24"/>
          <w:rtl/>
        </w:rPr>
        <w:t>עדיין יהפוך ל-1.26)</w:t>
      </w:r>
    </w:p>
    <w:p w:rsidR="00914CBA" w:rsidRPr="009C2997" w:rsidRDefault="00914CBA" w:rsidP="00914CBA">
      <w:pPr>
        <w:pStyle w:val="a3"/>
        <w:ind w:left="1210"/>
        <w:rPr>
          <w:rFonts w:asciiTheme="majorHAnsi" w:hAnsiTheme="majorHAnsi" w:cstheme="majorHAnsi"/>
          <w:sz w:val="24"/>
          <w:szCs w:val="24"/>
          <w:highlight w:val="yellow"/>
        </w:rPr>
      </w:pPr>
    </w:p>
    <w:p w:rsidR="00ED3A6B" w:rsidRPr="009C2997" w:rsidRDefault="00ED3A6B" w:rsidP="00A61786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פירוט המאגר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</w:p>
    <w:p w:rsidR="00A62A34" w:rsidRPr="009C2997" w:rsidRDefault="00A61786" w:rsidP="004B1E11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כמות </w:t>
      </w:r>
      <w:r w:rsidRPr="009C2997">
        <w:rPr>
          <w:rFonts w:asciiTheme="majorHAnsi" w:hAnsiTheme="majorHAnsi" w:cstheme="majorHAnsi"/>
          <w:sz w:val="24"/>
          <w:szCs w:val="24"/>
        </w:rPr>
        <w:t>terms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שונים במאגר לפני </w:t>
      </w:r>
      <w:r w:rsidRPr="009C2997">
        <w:rPr>
          <w:rFonts w:asciiTheme="majorHAnsi" w:hAnsiTheme="majorHAnsi" w:cstheme="majorHAnsi"/>
          <w:sz w:val="24"/>
          <w:szCs w:val="24"/>
        </w:rPr>
        <w:t>stem</w:t>
      </w:r>
      <w:r w:rsidRPr="009C2997">
        <w:rPr>
          <w:rFonts w:asciiTheme="majorHAnsi" w:hAnsiTheme="majorHAnsi" w:cstheme="majorHAnsi"/>
          <w:sz w:val="24"/>
          <w:szCs w:val="24"/>
          <w:rtl/>
        </w:rPr>
        <w:t>:</w:t>
      </w:r>
      <w:r w:rsidR="00975419" w:rsidRPr="009C2997">
        <w:rPr>
          <w:rFonts w:asciiTheme="majorHAnsi" w:hAnsiTheme="majorHAnsi" w:cstheme="majorHAnsi"/>
          <w:sz w:val="24"/>
          <w:szCs w:val="24"/>
        </w:rPr>
        <w:t xml:space="preserve"> </w:t>
      </w:r>
      <w:r w:rsidR="00975419"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4B1E11" w:rsidRPr="009C2997">
        <w:rPr>
          <w:rFonts w:asciiTheme="majorHAnsi" w:hAnsiTheme="majorHAnsi" w:cstheme="majorHAnsi"/>
          <w:sz w:val="24"/>
          <w:szCs w:val="24"/>
        </w:rPr>
        <w:t>2</w:t>
      </w:r>
      <w:r w:rsidR="00F6052C" w:rsidRPr="009C2997">
        <w:rPr>
          <w:rFonts w:asciiTheme="majorHAnsi" w:hAnsiTheme="majorHAnsi" w:cstheme="majorHAnsi"/>
          <w:sz w:val="24"/>
          <w:szCs w:val="24"/>
        </w:rPr>
        <w:t>,</w:t>
      </w:r>
      <w:r w:rsidR="004B1E11" w:rsidRPr="009C2997">
        <w:rPr>
          <w:rFonts w:asciiTheme="majorHAnsi" w:hAnsiTheme="majorHAnsi" w:cstheme="majorHAnsi"/>
          <w:sz w:val="24"/>
          <w:szCs w:val="24"/>
        </w:rPr>
        <w:t>799</w:t>
      </w:r>
      <w:r w:rsidR="00F6052C" w:rsidRPr="009C2997">
        <w:rPr>
          <w:rFonts w:asciiTheme="majorHAnsi" w:hAnsiTheme="majorHAnsi" w:cs="Arial"/>
          <w:sz w:val="24"/>
          <w:szCs w:val="24"/>
        </w:rPr>
        <w:t>,</w:t>
      </w:r>
      <w:r w:rsidR="004B1E11" w:rsidRPr="009C2997">
        <w:rPr>
          <w:rFonts w:asciiTheme="majorHAnsi" w:hAnsiTheme="majorHAnsi" w:cstheme="majorHAnsi"/>
          <w:sz w:val="24"/>
          <w:szCs w:val="24"/>
        </w:rPr>
        <w:t>163</w:t>
      </w:r>
    </w:p>
    <w:p w:rsidR="00A61786" w:rsidRPr="009C2997" w:rsidRDefault="00A61786" w:rsidP="00ED3A6B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כמות </w:t>
      </w:r>
      <w:r w:rsidRPr="009C2997">
        <w:rPr>
          <w:rFonts w:asciiTheme="majorHAnsi" w:hAnsiTheme="majorHAnsi" w:cstheme="majorHAnsi"/>
          <w:sz w:val="24"/>
          <w:szCs w:val="24"/>
        </w:rPr>
        <w:t>terms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שונים במאגר אחרי </w:t>
      </w:r>
      <w:r w:rsidRPr="009C2997">
        <w:rPr>
          <w:rFonts w:asciiTheme="majorHAnsi" w:hAnsiTheme="majorHAnsi" w:cstheme="majorHAnsi"/>
          <w:sz w:val="24"/>
          <w:szCs w:val="24"/>
        </w:rPr>
        <w:t>stem</w:t>
      </w:r>
      <w:r w:rsidRPr="009C2997">
        <w:rPr>
          <w:rFonts w:asciiTheme="majorHAnsi" w:hAnsiTheme="majorHAnsi" w:cstheme="majorHAnsi"/>
          <w:sz w:val="24"/>
          <w:szCs w:val="24"/>
          <w:rtl/>
        </w:rPr>
        <w:t>:</w:t>
      </w:r>
      <w:r w:rsidR="00975419" w:rsidRPr="009C2997">
        <w:rPr>
          <w:rFonts w:asciiTheme="majorHAnsi" w:hAnsiTheme="majorHAnsi" w:cstheme="majorHAnsi"/>
          <w:sz w:val="24"/>
          <w:szCs w:val="24"/>
          <w:rtl/>
        </w:rPr>
        <w:t xml:space="preserve"> 2,572,100.</w:t>
      </w:r>
    </w:p>
    <w:p w:rsidR="00A61786" w:rsidRPr="009C2997" w:rsidRDefault="00A61786" w:rsidP="00ED3A6B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כמות </w:t>
      </w:r>
      <w:r w:rsidRPr="009C2997">
        <w:rPr>
          <w:rFonts w:asciiTheme="majorHAnsi" w:hAnsiTheme="majorHAnsi" w:cstheme="majorHAnsi"/>
          <w:sz w:val="24"/>
          <w:szCs w:val="24"/>
        </w:rPr>
        <w:t>terms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שהם מספר במאגר </w:t>
      </w:r>
      <w:r w:rsidR="002A20A6"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="00253D84" w:rsidRPr="009C2997">
        <w:rPr>
          <w:rFonts w:asciiTheme="majorHAnsi" w:hAnsiTheme="majorHAnsi" w:cstheme="majorHAnsi"/>
          <w:sz w:val="24"/>
          <w:szCs w:val="24"/>
          <w:rtl/>
        </w:rPr>
        <w:t xml:space="preserve">2,572,100 </w:t>
      </w:r>
      <w:r w:rsidR="00253D84" w:rsidRPr="009C2997">
        <w:rPr>
          <w:rFonts w:asciiTheme="majorHAnsi" w:hAnsiTheme="majorHAnsi" w:cs="Times New Roman"/>
          <w:sz w:val="24"/>
          <w:szCs w:val="24"/>
          <w:rtl/>
        </w:rPr>
        <w:t>מילים שונות במאגר</w:t>
      </w:r>
      <w:r w:rsidR="00253D84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A960C3" w:rsidRPr="009C2997" w:rsidRDefault="00A960C3" w:rsidP="00ED3A6B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 w:hint="cs"/>
          <w:sz w:val="24"/>
          <w:szCs w:val="24"/>
          <w:rtl/>
        </w:rPr>
        <w:t xml:space="preserve">כמות מסמכים שאנדקסו </w:t>
      </w:r>
      <w:r w:rsidRPr="009C2997">
        <w:rPr>
          <w:rFonts w:asciiTheme="majorHAnsi" w:hAnsiTheme="majorHAnsi" w:cstheme="majorHAnsi" w:hint="cs"/>
          <w:sz w:val="24"/>
          <w:szCs w:val="24"/>
          <w:rtl/>
        </w:rPr>
        <w:t>:  472493</w:t>
      </w:r>
    </w:p>
    <w:p w:rsidR="00454FC0" w:rsidRPr="009C2997" w:rsidRDefault="00454FC0" w:rsidP="00454FC0">
      <w:pPr>
        <w:pStyle w:val="a3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502DF3" w:rsidRPr="009C2997" w:rsidRDefault="00502DF3" w:rsidP="00454FC0">
      <w:pPr>
        <w:pStyle w:val="a3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454FC0" w:rsidRPr="009C2997" w:rsidRDefault="00454FC0" w:rsidP="00060878">
      <w:pPr>
        <w:pStyle w:val="a3"/>
        <w:rPr>
          <w:rFonts w:asciiTheme="majorHAnsi" w:hAnsiTheme="majorHAnsi" w:cstheme="majorHAnsi"/>
          <w:sz w:val="24"/>
          <w:szCs w:val="24"/>
          <w:rtl/>
        </w:rPr>
      </w:pPr>
    </w:p>
    <w:p w:rsidR="00A036DA" w:rsidRPr="009C2997" w:rsidRDefault="00010D19" w:rsidP="00454FC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עשרת</w:t>
      </w:r>
      <w:r w:rsidR="009D1C9E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ה</w:t>
      </w:r>
      <w:r w:rsidR="009D1C9E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terms</w:t>
      </w:r>
      <w:r w:rsidR="009D1C9E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השכיחים ביותר</w:t>
      </w:r>
      <w:r w:rsidR="00454FC0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453142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="00454FC0" w:rsidRPr="009C2997">
        <w:rPr>
          <w:rFonts w:asciiTheme="majorHAnsi" w:hAnsiTheme="majorHAnsi" w:cstheme="majorHAnsi"/>
          <w:sz w:val="24"/>
          <w:szCs w:val="24"/>
        </w:rPr>
        <w:t xml:space="preserve"> STEM</w:t>
      </w:r>
    </w:p>
    <w:p w:rsidR="00453142" w:rsidRPr="009C2997" w:rsidRDefault="00453142" w:rsidP="00453142">
      <w:pPr>
        <w:pStyle w:val="a3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year,726142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cellrul,718012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tablecel,578744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mr,484413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govern,392522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state,389849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cent,385220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compani,371894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market,343647</w:t>
      </w:r>
    </w:p>
    <w:p w:rsidR="00453142" w:rsidRPr="009C2997" w:rsidRDefault="00453142" w:rsidP="00453142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time,338508</w:t>
      </w:r>
    </w:p>
    <w:p w:rsidR="00F561E4" w:rsidRPr="009C2997" w:rsidRDefault="00F561E4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</w:p>
    <w:p w:rsidR="00B5508C" w:rsidRPr="009C2997" w:rsidRDefault="00F561E4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lastRenderedPageBreak/>
        <w:t xml:space="preserve">קשה להסביר מדוע הופיעו כל </w:t>
      </w:r>
      <w:r w:rsidR="00B5508C" w:rsidRPr="009C2997">
        <w:rPr>
          <w:rFonts w:asciiTheme="majorHAnsi" w:hAnsiTheme="majorHAnsi" w:cs="Times New Roman"/>
          <w:sz w:val="24"/>
          <w:szCs w:val="24"/>
          <w:rtl/>
        </w:rPr>
        <w:t>מילים בגלל ה</w:t>
      </w:r>
      <w:r w:rsidR="00B5508C" w:rsidRPr="009C2997">
        <w:rPr>
          <w:rFonts w:asciiTheme="majorHAnsi" w:hAnsiTheme="majorHAnsi" w:cstheme="majorHAnsi"/>
          <w:sz w:val="24"/>
          <w:szCs w:val="24"/>
        </w:rPr>
        <w:t>stemer</w:t>
      </w:r>
      <w:r w:rsidR="00B5508C" w:rsidRPr="009C2997">
        <w:rPr>
          <w:rFonts w:asciiTheme="majorHAnsi" w:hAnsiTheme="majorHAnsi" w:cs="Times New Roman"/>
          <w:sz w:val="24"/>
          <w:szCs w:val="24"/>
          <w:rtl/>
        </w:rPr>
        <w:t xml:space="preserve"> וגם מכיוון שלא קבלנו מידע לגבי נושא הקורפוס אבל מחיפוש בגוגל ומציאת האתר הבא שמדבר על ניתוח שביצעו ב אוקספורד על המילים הנפוצות בשפה האנגלית </w:t>
      </w:r>
      <w:r w:rsidR="00B5508C" w:rsidRPr="009C2997">
        <w:rPr>
          <w:rFonts w:asciiTheme="majorHAnsi" w:hAnsiTheme="majorHAnsi" w:cstheme="majorHAnsi"/>
          <w:sz w:val="24"/>
          <w:szCs w:val="24"/>
          <w:rtl/>
        </w:rPr>
        <w:t>:</w:t>
      </w:r>
    </w:p>
    <w:p w:rsidR="00B5508C" w:rsidRPr="009C2997" w:rsidRDefault="00727AAB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  <w:hyperlink r:id="rId14" w:history="1">
        <w:r w:rsidR="00B5508C" w:rsidRPr="009C2997">
          <w:rPr>
            <w:rStyle w:val="Hyperlink"/>
            <w:rFonts w:asciiTheme="majorHAnsi" w:hAnsiTheme="majorHAnsi" w:cstheme="majorHAnsi"/>
            <w:sz w:val="24"/>
            <w:szCs w:val="24"/>
          </w:rPr>
          <w:t>http://www.businessinsider.com/zipfs-law-and-the-most-common-words-in-english-2013-10</w:t>
        </w:r>
      </w:hyperlink>
    </w:p>
    <w:p w:rsidR="00B5508C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</w:p>
    <w:p w:rsidR="00B5508C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</w:p>
    <w:p w:rsidR="00F561E4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If we consider "content words" (words with tangible meaning) instead of "function words," the top ten list changes to include: </w:t>
      </w:r>
      <w:r w:rsidRPr="009C2997">
        <w:rPr>
          <w:rFonts w:asciiTheme="majorHAnsi" w:hAnsiTheme="majorHAnsi" w:cstheme="majorHAnsi"/>
          <w:color w:val="222222"/>
          <w:sz w:val="36"/>
          <w:szCs w:val="36"/>
          <w:highlight w:val="yellow"/>
          <w:shd w:val="clear" w:color="auto" w:fill="FFFFFF"/>
        </w:rPr>
        <w:t>"time,"</w:t>
      </w:r>
      <w:r w:rsidRPr="009C2997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"person," </w:t>
      </w:r>
      <w:r w:rsidRPr="009C2997">
        <w:rPr>
          <w:rFonts w:asciiTheme="majorHAnsi" w:hAnsiTheme="majorHAnsi" w:cstheme="majorHAnsi"/>
          <w:color w:val="222222"/>
          <w:sz w:val="36"/>
          <w:szCs w:val="36"/>
          <w:highlight w:val="yellow"/>
          <w:shd w:val="clear" w:color="auto" w:fill="FFFFFF"/>
        </w:rPr>
        <w:t>"year</w:t>
      </w:r>
      <w:r w:rsidRPr="009C2997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," "way," "day," "thing," "man," "world," "life," and "hand."</w:t>
      </w:r>
      <w:r w:rsidR="00F561E4"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:rsidR="00B5508C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</w:p>
    <w:p w:rsidR="00B5508C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ניתן לראות שהניתוח שלנו מצא את המילים </w:t>
      </w:r>
      <w:r w:rsidRPr="009C2997">
        <w:rPr>
          <w:rFonts w:asciiTheme="majorHAnsi" w:hAnsiTheme="majorHAnsi" w:cstheme="majorHAnsi"/>
          <w:sz w:val="24"/>
          <w:szCs w:val="24"/>
        </w:rPr>
        <w:t>year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ו</w:t>
      </w:r>
      <w:r w:rsidRPr="009C2997">
        <w:rPr>
          <w:rFonts w:asciiTheme="majorHAnsi" w:hAnsiTheme="majorHAnsi" w:cstheme="majorHAnsi"/>
          <w:sz w:val="24"/>
          <w:szCs w:val="24"/>
        </w:rPr>
        <w:t>time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ב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10 </w:t>
      </w:r>
      <w:r w:rsidRPr="009C2997">
        <w:rPr>
          <w:rFonts w:asciiTheme="majorHAnsi" w:hAnsiTheme="majorHAnsi" w:cs="Times New Roman"/>
          <w:sz w:val="24"/>
          <w:szCs w:val="24"/>
          <w:rtl/>
        </w:rPr>
        <w:t>המילים הכי שכיחות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Pr="009C2997">
        <w:rPr>
          <w:rFonts w:asciiTheme="majorHAnsi" w:hAnsiTheme="majorHAnsi" w:cs="Times New Roman"/>
          <w:sz w:val="24"/>
          <w:szCs w:val="24"/>
          <w:rtl/>
        </w:rPr>
        <w:t>תיאור זמנים הוא משהו שמאוד נפ</w:t>
      </w:r>
      <w:r w:rsidR="00CE37BD" w:rsidRPr="009C2997">
        <w:rPr>
          <w:rFonts w:asciiTheme="majorHAnsi" w:hAnsiTheme="majorHAnsi" w:cs="Times New Roman"/>
          <w:sz w:val="24"/>
          <w:szCs w:val="24"/>
          <w:rtl/>
        </w:rPr>
        <w:t xml:space="preserve">וץ בשיח יומיומי </w:t>
      </w:r>
      <w:r w:rsidRPr="009C2997">
        <w:rPr>
          <w:rFonts w:asciiTheme="majorHAnsi" w:hAnsiTheme="majorHAnsi" w:cs="Times New Roman"/>
          <w:sz w:val="24"/>
          <w:szCs w:val="24"/>
          <w:rtl/>
        </w:rPr>
        <w:t>ולכן כנראה</w:t>
      </w:r>
      <w:r w:rsidR="00CE37BD"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גם </w:t>
      </w:r>
      <w:r w:rsidR="00CE37BD" w:rsidRPr="009C2997">
        <w:rPr>
          <w:rFonts w:asciiTheme="majorHAnsi" w:hAnsiTheme="majorHAnsi" w:cs="Times New Roman"/>
          <w:sz w:val="24"/>
          <w:szCs w:val="24"/>
          <w:rtl/>
        </w:rPr>
        <w:t>במאמרים  השימוש בזמנים נפוץ בשל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783A3D" w:rsidRPr="009C2997">
        <w:rPr>
          <w:rFonts w:asciiTheme="majorHAnsi" w:hAnsiTheme="majorHAnsi" w:cs="Times New Roman"/>
          <w:sz w:val="24"/>
          <w:szCs w:val="24"/>
          <w:rtl/>
        </w:rPr>
        <w:t xml:space="preserve"> כך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הגיוני שיופיע בטופ </w:t>
      </w:r>
      <w:r w:rsidRPr="009C2997">
        <w:rPr>
          <w:rFonts w:asciiTheme="majorHAnsi" w:hAnsiTheme="majorHAnsi" w:cstheme="majorHAnsi"/>
          <w:sz w:val="24"/>
          <w:szCs w:val="24"/>
          <w:rtl/>
        </w:rPr>
        <w:t>10.</w:t>
      </w:r>
    </w:p>
    <w:p w:rsidR="00B5508C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בנוסף המילים </w:t>
      </w:r>
      <w:r w:rsidRPr="009C2997">
        <w:rPr>
          <w:rFonts w:asciiTheme="majorHAnsi" w:hAnsiTheme="majorHAnsi" w:cstheme="majorHAnsi"/>
          <w:sz w:val="24"/>
          <w:szCs w:val="24"/>
        </w:rPr>
        <w:t>market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Pr="009C2997">
        <w:rPr>
          <w:rFonts w:asciiTheme="majorHAnsi" w:hAnsiTheme="majorHAnsi" w:cstheme="majorHAnsi"/>
          <w:sz w:val="24"/>
          <w:szCs w:val="24"/>
        </w:rPr>
        <w:t>government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="00A618B6" w:rsidRPr="009C2997">
        <w:rPr>
          <w:rFonts w:asciiTheme="majorHAnsi" w:hAnsiTheme="majorHAnsi" w:cstheme="majorHAnsi"/>
          <w:sz w:val="24"/>
          <w:szCs w:val="24"/>
        </w:rPr>
        <w:t>company</w:t>
      </w:r>
      <w:r w:rsidR="006F3812" w:rsidRPr="009C2997">
        <w:rPr>
          <w:rFonts w:asciiTheme="majorHAnsi" w:hAnsiTheme="majorHAnsi" w:cs="Times New Roman"/>
          <w:sz w:val="24"/>
          <w:szCs w:val="24"/>
          <w:rtl/>
        </w:rPr>
        <w:t xml:space="preserve"> מעיד שהקורפוס מכיל ידיעות פוליט</w:t>
      </w:r>
      <w:r w:rsidR="003B2CD8" w:rsidRPr="009C2997">
        <w:rPr>
          <w:rFonts w:asciiTheme="majorHAnsi" w:hAnsiTheme="majorHAnsi" w:cs="Times New Roman"/>
          <w:sz w:val="24"/>
          <w:szCs w:val="24"/>
          <w:rtl/>
        </w:rPr>
        <w:t>יות</w:t>
      </w:r>
      <w:r w:rsidR="003B2CD8" w:rsidRPr="009C2997">
        <w:rPr>
          <w:rFonts w:asciiTheme="majorHAnsi" w:hAnsiTheme="majorHAnsi" w:cstheme="majorHAnsi"/>
          <w:sz w:val="24"/>
          <w:szCs w:val="24"/>
          <w:rtl/>
        </w:rPr>
        <w:t>/</w:t>
      </w:r>
      <w:r w:rsidR="003B2CD8" w:rsidRPr="009C2997">
        <w:rPr>
          <w:rFonts w:asciiTheme="majorHAnsi" w:hAnsiTheme="majorHAnsi" w:cs="Times New Roman"/>
          <w:sz w:val="24"/>
          <w:szCs w:val="24"/>
          <w:rtl/>
        </w:rPr>
        <w:t>כלכליות וכלן הגיוני שיופיעו</w:t>
      </w:r>
      <w:r w:rsidR="00F357A2" w:rsidRPr="009C2997">
        <w:rPr>
          <w:rFonts w:asciiTheme="majorHAnsi" w:hAnsiTheme="majorHAnsi" w:cs="Times New Roman"/>
          <w:sz w:val="24"/>
          <w:szCs w:val="24"/>
          <w:rtl/>
        </w:rPr>
        <w:t xml:space="preserve"> במילים הנפוצות</w:t>
      </w:r>
      <w:r w:rsidR="003B2CD8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B5508C" w:rsidRPr="009C2997" w:rsidRDefault="00B5508C" w:rsidP="00F561E4">
      <w:pPr>
        <w:pStyle w:val="a3"/>
        <w:ind w:left="1210"/>
        <w:rPr>
          <w:rFonts w:asciiTheme="majorHAnsi" w:hAnsiTheme="majorHAnsi" w:cstheme="majorHAnsi"/>
          <w:sz w:val="24"/>
          <w:szCs w:val="24"/>
          <w:rtl/>
        </w:rPr>
      </w:pPr>
    </w:p>
    <w:p w:rsidR="009D1C9E" w:rsidRPr="009C2997" w:rsidRDefault="00404037" w:rsidP="00F0779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עשרת </w:t>
      </w:r>
      <w:r w:rsidR="009D1C9E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ה</w:t>
      </w:r>
      <w:r w:rsidR="009D1C9E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terms</w:t>
      </w:r>
      <w:r w:rsidR="009D1C9E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הכי פחות</w:t>
      </w:r>
      <w:r w:rsidR="008E0929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נפוצים</w:t>
      </w:r>
      <w:r w:rsidR="00911C17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="00F07793" w:rsidRPr="009C2997">
        <w:rPr>
          <w:rFonts w:asciiTheme="majorHAnsi" w:hAnsiTheme="majorHAnsi" w:cstheme="majorHAnsi"/>
          <w:sz w:val="24"/>
          <w:szCs w:val="24"/>
        </w:rPr>
        <w:t xml:space="preserve"> STEM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pretoria england,1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anthony ridd,1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bradman but,1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bradman th,1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pele don,1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yes concord,1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lara thei,1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legge braik,1</w:t>
      </w:r>
    </w:p>
    <w:p w:rsidR="00CC1949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braik,1</w:t>
      </w:r>
    </w:p>
    <w:p w:rsidR="00911C17" w:rsidRPr="009C2997" w:rsidRDefault="00CC1949" w:rsidP="00CC1949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proctor perhap,1</w:t>
      </w:r>
    </w:p>
    <w:p w:rsidR="00FB21A8" w:rsidRPr="009C2997" w:rsidRDefault="00FB15F8" w:rsidP="00A5316A">
      <w:pPr>
        <w:ind w:left="850"/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>יש עוד המון מילים שמופיעות פעם אחת</w:t>
      </w:r>
      <w:r w:rsidR="00003FB5" w:rsidRPr="009C2997">
        <w:rPr>
          <w:rFonts w:asciiTheme="majorHAnsi" w:hAnsiTheme="majorHAnsi" w:cs="Times New Roman"/>
          <w:sz w:val="24"/>
          <w:szCs w:val="24"/>
          <w:rtl/>
        </w:rPr>
        <w:t xml:space="preserve"> בלבד </w:t>
      </w:r>
      <w:r w:rsidR="00003FB5" w:rsidRPr="009C2997">
        <w:rPr>
          <w:rFonts w:asciiTheme="majorHAnsi" w:hAnsiTheme="majorHAnsi" w:cstheme="majorHAnsi"/>
          <w:sz w:val="24"/>
          <w:szCs w:val="24"/>
          <w:rtl/>
        </w:rPr>
        <w:t>(563968)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. </w:t>
      </w:r>
      <w:r w:rsidRPr="009C2997">
        <w:rPr>
          <w:rFonts w:asciiTheme="majorHAnsi" w:hAnsiTheme="majorHAnsi" w:cs="Times New Roman"/>
          <w:sz w:val="24"/>
          <w:szCs w:val="24"/>
          <w:rtl/>
        </w:rPr>
        <w:t>כל המילים פה הן מילים שחוברו יחדיו</w:t>
      </w:r>
      <w:r w:rsidR="0095745C" w:rsidRPr="009C2997">
        <w:rPr>
          <w:rFonts w:asciiTheme="majorHAnsi" w:hAnsiTheme="majorHAnsi" w:cs="Times New Roman"/>
          <w:sz w:val="24"/>
          <w:szCs w:val="24"/>
          <w:rtl/>
        </w:rPr>
        <w:t xml:space="preserve"> בגלל שהופיעו באות גודלה במקור </w:t>
      </w:r>
      <w:r w:rsidR="006544A8" w:rsidRPr="009C2997">
        <w:rPr>
          <w:rFonts w:asciiTheme="majorHAnsi" w:hAnsiTheme="majorHAnsi" w:cs="Times New Roman"/>
          <w:sz w:val="24"/>
          <w:szCs w:val="24"/>
          <w:rtl/>
        </w:rPr>
        <w:t>ו</w:t>
      </w:r>
      <w:r w:rsidR="0095745C" w:rsidRPr="009C2997">
        <w:rPr>
          <w:rFonts w:asciiTheme="majorHAnsi" w:hAnsiTheme="majorHAnsi" w:cs="Times New Roman"/>
          <w:sz w:val="24"/>
          <w:szCs w:val="24"/>
          <w:rtl/>
        </w:rPr>
        <w:t>ל</w:t>
      </w:r>
      <w:r w:rsidR="006544A8" w:rsidRPr="009C2997">
        <w:rPr>
          <w:rFonts w:asciiTheme="majorHAnsi" w:hAnsiTheme="majorHAnsi" w:cs="Times New Roman"/>
          <w:sz w:val="24"/>
          <w:szCs w:val="24"/>
          <w:rtl/>
        </w:rPr>
        <w:t>כ</w:t>
      </w:r>
      <w:r w:rsidR="0095745C" w:rsidRPr="009C2997">
        <w:rPr>
          <w:rFonts w:asciiTheme="majorHAnsi" w:hAnsiTheme="majorHAnsi" w:cs="Times New Roman"/>
          <w:sz w:val="24"/>
          <w:szCs w:val="24"/>
          <w:rtl/>
        </w:rPr>
        <w:t>ן זה ביטויים שהיו במאגר והגיוני שיופיעו פעם אחת</w:t>
      </w:r>
      <w:r w:rsidR="0095745C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1418F0" w:rsidRPr="009C2997" w:rsidRDefault="001418F0" w:rsidP="001418F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>עשרת ה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term</w:t>
      </w: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הכי נפוצים</w:t>
      </w:r>
      <w:r w:rsidR="00821871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מבחינת </w:t>
      </w:r>
      <w:r w:rsidR="00821871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DF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theme="majorHAnsi"/>
          <w:sz w:val="24"/>
          <w:szCs w:val="24"/>
        </w:rPr>
        <w:t>STEM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year,241117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time,166007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state,141789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govern,139815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make,135979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report,126718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lastRenderedPageBreak/>
        <w:t>nation,121283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  <w:highlight w:val="yellow"/>
        </w:rPr>
        <w:t>peopl</w:t>
      </w:r>
      <w:r w:rsidRPr="009C2997">
        <w:rPr>
          <w:rFonts w:asciiTheme="majorHAnsi" w:hAnsiTheme="majorHAnsi" w:cstheme="majorHAnsi"/>
          <w:sz w:val="24"/>
          <w:szCs w:val="24"/>
        </w:rPr>
        <w:t>,121066</w:t>
      </w:r>
    </w:p>
    <w:p w:rsidR="00514E0B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compani,120882</w:t>
      </w:r>
    </w:p>
    <w:p w:rsidR="00233593" w:rsidRPr="009C2997" w:rsidRDefault="00514E0B" w:rsidP="00514E0B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mr,119993</w:t>
      </w:r>
    </w:p>
    <w:p w:rsidR="00175F49" w:rsidRPr="009C2997" w:rsidRDefault="00175F49" w:rsidP="00175F49">
      <w:pPr>
        <w:ind w:left="1134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>ניתן לראות התאמ</w:t>
      </w:r>
      <w:r w:rsidR="006C1A77" w:rsidRPr="009C2997">
        <w:rPr>
          <w:rFonts w:asciiTheme="majorHAnsi" w:hAnsiTheme="majorHAnsi" w:cs="Times New Roman"/>
          <w:sz w:val="24"/>
          <w:szCs w:val="24"/>
          <w:rtl/>
        </w:rPr>
        <w:t>ה גבוהה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עם </w:t>
      </w:r>
      <w:r w:rsidR="006F01AF" w:rsidRPr="009C2997">
        <w:rPr>
          <w:rFonts w:asciiTheme="majorHAnsi" w:hAnsiTheme="majorHAnsi" w:cs="Times New Roman"/>
          <w:sz w:val="24"/>
          <w:szCs w:val="24"/>
          <w:rtl/>
        </w:rPr>
        <w:t xml:space="preserve">עשרת </w:t>
      </w:r>
      <w:r w:rsidRPr="009C2997">
        <w:rPr>
          <w:rFonts w:asciiTheme="majorHAnsi" w:hAnsiTheme="majorHAnsi" w:cs="Times New Roman"/>
          <w:sz w:val="24"/>
          <w:szCs w:val="24"/>
          <w:rtl/>
        </w:rPr>
        <w:t>המי</w:t>
      </w:r>
      <w:r w:rsidR="006F01AF" w:rsidRPr="009C2997">
        <w:rPr>
          <w:rFonts w:asciiTheme="majorHAnsi" w:hAnsiTheme="majorHAnsi" w:cs="Times New Roman"/>
          <w:sz w:val="24"/>
          <w:szCs w:val="24"/>
          <w:rtl/>
        </w:rPr>
        <w:t xml:space="preserve">לים השכיחות ביותר </w:t>
      </w:r>
      <w:r w:rsidR="006F01AF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6F01AF" w:rsidRPr="009C2997">
        <w:rPr>
          <w:rFonts w:asciiTheme="majorHAnsi" w:hAnsiTheme="majorHAnsi" w:cs="Times New Roman"/>
          <w:sz w:val="24"/>
          <w:szCs w:val="24"/>
          <w:rtl/>
        </w:rPr>
        <w:t xml:space="preserve">אבל גם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המילה </w:t>
      </w:r>
      <w:r w:rsidRPr="009C2997">
        <w:rPr>
          <w:rFonts w:asciiTheme="majorHAnsi" w:hAnsiTheme="majorHAnsi" w:cstheme="majorHAnsi"/>
          <w:sz w:val="24"/>
          <w:szCs w:val="24"/>
        </w:rPr>
        <w:t>people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F01AF" w:rsidRPr="009C2997">
        <w:rPr>
          <w:rFonts w:asciiTheme="majorHAnsi" w:hAnsiTheme="majorHAnsi" w:cs="Times New Roman"/>
          <w:sz w:val="24"/>
          <w:szCs w:val="24"/>
          <w:rtl/>
        </w:rPr>
        <w:t xml:space="preserve">הופיע </w:t>
      </w:r>
      <w:r w:rsidRPr="009C2997">
        <w:rPr>
          <w:rFonts w:asciiTheme="majorHAnsi" w:hAnsiTheme="majorHAnsi" w:cs="Times New Roman"/>
          <w:sz w:val="24"/>
          <w:szCs w:val="24"/>
          <w:rtl/>
        </w:rPr>
        <w:t>ש</w:t>
      </w:r>
      <w:r w:rsidR="00780217" w:rsidRPr="009C2997">
        <w:rPr>
          <w:rFonts w:asciiTheme="majorHAnsi" w:hAnsiTheme="majorHAnsi" w:cs="Times New Roman"/>
          <w:sz w:val="24"/>
          <w:szCs w:val="24"/>
          <w:rtl/>
        </w:rPr>
        <w:t xml:space="preserve">מתקשרת </w:t>
      </w:r>
      <w:r w:rsidRPr="009C2997">
        <w:rPr>
          <w:rFonts w:asciiTheme="majorHAnsi" w:hAnsiTheme="majorHAnsi" w:cs="Times New Roman"/>
          <w:sz w:val="24"/>
          <w:szCs w:val="24"/>
          <w:rtl/>
        </w:rPr>
        <w:t>ל</w:t>
      </w:r>
      <w:r w:rsidR="00780217" w:rsidRPr="009C2997">
        <w:rPr>
          <w:rFonts w:asciiTheme="majorHAnsi" w:hAnsiTheme="majorHAnsi" w:cs="Times New Roman"/>
          <w:sz w:val="24"/>
          <w:szCs w:val="24"/>
          <w:rtl/>
        </w:rPr>
        <w:t>מילים שהופיעו במאמר שציינתי</w:t>
      </w:r>
      <w:r w:rsidR="00443F79" w:rsidRPr="009C2997">
        <w:rPr>
          <w:rFonts w:asciiTheme="majorHAnsi" w:hAnsiTheme="majorHAnsi" w:cs="Times New Roman"/>
          <w:sz w:val="24"/>
          <w:szCs w:val="24"/>
          <w:rtl/>
        </w:rPr>
        <w:t xml:space="preserve"> מקודם</w:t>
      </w:r>
      <w:r w:rsidR="00780217" w:rsidRPr="009C2997">
        <w:rPr>
          <w:rFonts w:asciiTheme="majorHAnsi" w:hAnsiTheme="majorHAnsi" w:cs="Times New Roman"/>
          <w:sz w:val="24"/>
          <w:szCs w:val="24"/>
          <w:rtl/>
        </w:rPr>
        <w:t xml:space="preserve"> כמו </w:t>
      </w:r>
      <w:r w:rsidR="00780217" w:rsidRPr="009C2997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="00780217" w:rsidRPr="009C2997">
        <w:rPr>
          <w:rFonts w:asciiTheme="majorHAnsi" w:hAnsiTheme="majorHAnsi" w:cstheme="majorHAnsi"/>
          <w:sz w:val="24"/>
          <w:szCs w:val="24"/>
        </w:rPr>
        <w:t>person</w:t>
      </w:r>
      <w:r w:rsidR="00780217" w:rsidRPr="009C2997">
        <w:rPr>
          <w:rFonts w:asciiTheme="majorHAnsi" w:hAnsiTheme="majorHAnsi" w:cstheme="majorHAnsi"/>
          <w:sz w:val="24"/>
          <w:szCs w:val="24"/>
          <w:rtl/>
        </w:rPr>
        <w:t xml:space="preserve"> , </w:t>
      </w:r>
      <w:r w:rsidR="00780217" w:rsidRPr="009C2997">
        <w:rPr>
          <w:rFonts w:asciiTheme="majorHAnsi" w:hAnsiTheme="majorHAnsi" w:cstheme="majorHAnsi"/>
          <w:sz w:val="24"/>
          <w:szCs w:val="24"/>
        </w:rPr>
        <w:t>man</w:t>
      </w:r>
      <w:r w:rsidR="00780217"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443F79" w:rsidRPr="009C2997">
        <w:rPr>
          <w:rFonts w:asciiTheme="majorHAnsi" w:hAnsiTheme="majorHAnsi" w:cs="Times New Roman"/>
          <w:sz w:val="24"/>
          <w:szCs w:val="24"/>
          <w:rtl/>
        </w:rPr>
        <w:t xml:space="preserve">בנוסף המילה </w:t>
      </w:r>
      <w:r w:rsidR="00443F79" w:rsidRPr="009C2997">
        <w:rPr>
          <w:rFonts w:asciiTheme="majorHAnsi" w:hAnsiTheme="majorHAnsi" w:cstheme="majorHAnsi"/>
          <w:sz w:val="24"/>
          <w:szCs w:val="24"/>
        </w:rPr>
        <w:t>nation</w:t>
      </w:r>
      <w:r w:rsidR="00443F79" w:rsidRPr="009C2997">
        <w:rPr>
          <w:rFonts w:asciiTheme="majorHAnsi" w:hAnsiTheme="majorHAnsi" w:cs="Times New Roman"/>
          <w:sz w:val="24"/>
          <w:szCs w:val="24"/>
          <w:rtl/>
        </w:rPr>
        <w:t xml:space="preserve"> מתקשרת יחסית למילה </w:t>
      </w:r>
      <w:r w:rsidR="00443F79" w:rsidRPr="009C2997">
        <w:rPr>
          <w:rFonts w:asciiTheme="majorHAnsi" w:hAnsiTheme="majorHAnsi" w:cstheme="majorHAnsi"/>
          <w:sz w:val="24"/>
          <w:szCs w:val="24"/>
        </w:rPr>
        <w:t>world</w:t>
      </w:r>
      <w:r w:rsidR="00443F79" w:rsidRPr="009C2997">
        <w:rPr>
          <w:rFonts w:asciiTheme="majorHAnsi" w:hAnsiTheme="majorHAnsi" w:cs="Times New Roman"/>
          <w:sz w:val="24"/>
          <w:szCs w:val="24"/>
          <w:rtl/>
        </w:rPr>
        <w:t xml:space="preserve"> שהופיעה במאמר גם</w:t>
      </w:r>
      <w:r w:rsidR="00443F79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B5397F" w:rsidRPr="009C2997" w:rsidRDefault="00443F79" w:rsidP="00591552">
      <w:pPr>
        <w:ind w:left="1134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בנוסף המילה </w:t>
      </w:r>
      <w:r w:rsidRPr="009C2997">
        <w:rPr>
          <w:rFonts w:asciiTheme="majorHAnsi" w:hAnsiTheme="majorHAnsi" w:cstheme="majorHAnsi"/>
          <w:sz w:val="24"/>
          <w:szCs w:val="24"/>
        </w:rPr>
        <w:t xml:space="preserve">time </w:t>
      </w:r>
      <w:r w:rsidR="006176F2" w:rsidRPr="009C2997">
        <w:rPr>
          <w:rFonts w:asciiTheme="majorHAnsi" w:hAnsiTheme="majorHAnsi" w:cs="Times New Roman"/>
          <w:sz w:val="24"/>
          <w:szCs w:val="24"/>
          <w:rtl/>
        </w:rPr>
        <w:t xml:space="preserve"> זינקה למקום השני</w:t>
      </w:r>
      <w:r w:rsidR="006176F2" w:rsidRPr="009C2997">
        <w:rPr>
          <w:rFonts w:asciiTheme="majorHAnsi" w:hAnsiTheme="majorHAnsi" w:cstheme="majorHAnsi"/>
          <w:sz w:val="24"/>
          <w:szCs w:val="24"/>
          <w:rtl/>
        </w:rPr>
        <w:t xml:space="preserve">, </w:t>
      </w:r>
      <w:r w:rsidR="006176F2" w:rsidRPr="009C2997">
        <w:rPr>
          <w:rFonts w:asciiTheme="majorHAnsi" w:hAnsiTheme="majorHAnsi" w:cs="Times New Roman"/>
          <w:sz w:val="24"/>
          <w:szCs w:val="24"/>
          <w:rtl/>
        </w:rPr>
        <w:t xml:space="preserve">דבר שמתחבר למאמר שציינתי מקודם שהמילה </w:t>
      </w:r>
      <w:r w:rsidR="006176F2" w:rsidRPr="009C2997">
        <w:rPr>
          <w:rFonts w:asciiTheme="majorHAnsi" w:hAnsiTheme="majorHAnsi" w:cstheme="majorHAnsi"/>
          <w:sz w:val="24"/>
          <w:szCs w:val="24"/>
        </w:rPr>
        <w:t>time</w:t>
      </w:r>
      <w:r w:rsidR="006176F2" w:rsidRPr="009C2997">
        <w:rPr>
          <w:rFonts w:asciiTheme="majorHAnsi" w:hAnsiTheme="majorHAnsi" w:cs="Times New Roman"/>
          <w:sz w:val="24"/>
          <w:szCs w:val="24"/>
          <w:rtl/>
        </w:rPr>
        <w:t xml:space="preserve"> נפוצה בשפה האנגלית ע</w:t>
      </w:r>
      <w:r w:rsidR="006176F2"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="006176F2" w:rsidRPr="009C2997">
        <w:rPr>
          <w:rFonts w:asciiTheme="majorHAnsi" w:hAnsiTheme="majorHAnsi" w:cs="Times New Roman"/>
          <w:sz w:val="24"/>
          <w:szCs w:val="24"/>
          <w:rtl/>
        </w:rPr>
        <w:t xml:space="preserve">פ ממד </w:t>
      </w:r>
      <w:r w:rsidR="006176F2" w:rsidRPr="009C2997">
        <w:rPr>
          <w:rFonts w:asciiTheme="majorHAnsi" w:hAnsiTheme="majorHAnsi" w:cstheme="majorHAnsi"/>
          <w:sz w:val="24"/>
          <w:szCs w:val="24"/>
        </w:rPr>
        <w:t>zipf law</w:t>
      </w:r>
      <w:r w:rsidR="003038DF"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0C2694" w:rsidRPr="009C2997" w:rsidRDefault="000C2694" w:rsidP="000C2694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עשרת המילים </w:t>
      </w:r>
      <w:r w:rsidR="00821871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הפחות נפוצות מבחינת </w:t>
      </w:r>
      <w:r w:rsidR="00821871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df</w:t>
      </w:r>
      <w:r w:rsidR="00821871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martin stanbridg,1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9C2997">
        <w:rPr>
          <w:rFonts w:asciiTheme="majorHAnsi" w:hAnsiTheme="majorHAnsi" w:cstheme="majorHAnsi"/>
          <w:sz w:val="24"/>
          <w:szCs w:val="24"/>
          <w:highlight w:val="yellow"/>
        </w:rPr>
        <w:t>mr bellfield,1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9C2997">
        <w:rPr>
          <w:rFonts w:asciiTheme="majorHAnsi" w:hAnsiTheme="majorHAnsi" w:cstheme="majorHAnsi"/>
          <w:sz w:val="24"/>
          <w:szCs w:val="24"/>
          <w:highlight w:val="yellow"/>
        </w:rPr>
        <w:t>bellfield,1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birmingham unlik,1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>99775,1</w:t>
      </w:r>
    </w:p>
    <w:p w:rsidR="00AD2B04" w:rsidRPr="009C2997" w:rsidRDefault="00B5397F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>42915</w:t>
      </w:r>
      <w:r w:rsidRPr="009C2997">
        <w:rPr>
          <w:rFonts w:asciiTheme="majorHAnsi" w:hAnsiTheme="majorHAnsi" w:cstheme="majorHAnsi"/>
          <w:sz w:val="24"/>
          <w:szCs w:val="24"/>
        </w:rPr>
        <w:t>m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>43446</w:t>
      </w:r>
      <w:r w:rsidRPr="009C2997">
        <w:rPr>
          <w:rFonts w:asciiTheme="majorHAnsi" w:hAnsiTheme="majorHAnsi" w:cstheme="majorHAnsi"/>
          <w:sz w:val="24"/>
          <w:szCs w:val="24"/>
        </w:rPr>
        <w:t>m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englanders w,1</w:t>
      </w:r>
    </w:p>
    <w:p w:rsidR="00AD2B04" w:rsidRPr="009C2997" w:rsidRDefault="00AD2B04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>39798,1</w:t>
      </w:r>
    </w:p>
    <w:p w:rsidR="00821871" w:rsidRPr="009C2997" w:rsidRDefault="00B5397F" w:rsidP="00AD2B04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>34.</w:t>
      </w:r>
      <w:r w:rsidRPr="009C2997">
        <w:rPr>
          <w:rFonts w:asciiTheme="majorHAnsi" w:hAnsiTheme="majorHAnsi" w:cstheme="majorHAnsi"/>
          <w:sz w:val="24"/>
          <w:szCs w:val="24"/>
        </w:rPr>
        <w:t>m1</w:t>
      </w:r>
    </w:p>
    <w:p w:rsidR="00563E97" w:rsidRPr="009C2997" w:rsidRDefault="00B5397F" w:rsidP="00591552">
      <w:pPr>
        <w:spacing w:after="0"/>
        <w:ind w:left="1134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כמו בממד הקודם של </w:t>
      </w:r>
      <w:r w:rsidRPr="009C2997">
        <w:rPr>
          <w:rFonts w:asciiTheme="majorHAnsi" w:hAnsiTheme="majorHAnsi" w:cstheme="majorHAnsi"/>
          <w:sz w:val="24"/>
          <w:szCs w:val="24"/>
        </w:rPr>
        <w:t>tf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המון מסמכים הופיעו במסמך אחד בלבד ונבחרה קבוצה באופן שרירותי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ניתן לראות מספרים גדולים וציון </w:t>
      </w:r>
      <w:r w:rsidRPr="009C2997">
        <w:rPr>
          <w:rFonts w:asciiTheme="majorHAnsi" w:hAnsiTheme="majorHAnsi" w:cstheme="majorHAnsi"/>
          <w:sz w:val="24"/>
          <w:szCs w:val="24"/>
        </w:rPr>
        <w:t>m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של מטרים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 </w:t>
      </w:r>
      <w:r w:rsidRPr="009C2997">
        <w:rPr>
          <w:rFonts w:asciiTheme="majorHAnsi" w:hAnsiTheme="majorHAnsi" w:cs="Times New Roman"/>
          <w:sz w:val="24"/>
          <w:szCs w:val="24"/>
          <w:rtl/>
        </w:rPr>
        <w:t>בסה</w:t>
      </w:r>
      <w:r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Pr="009C2997">
        <w:rPr>
          <w:rFonts w:asciiTheme="majorHAnsi" w:hAnsiTheme="majorHAnsi" w:cs="Times New Roman"/>
          <w:sz w:val="24"/>
          <w:szCs w:val="24"/>
          <w:rtl/>
        </w:rPr>
        <w:t>כ הגיוני שיופיעו פעם אחת</w:t>
      </w:r>
      <w:r w:rsidRPr="009C2997">
        <w:rPr>
          <w:rFonts w:asciiTheme="majorHAnsi" w:hAnsiTheme="majorHAnsi" w:cstheme="majorHAnsi"/>
          <w:sz w:val="24"/>
          <w:szCs w:val="24"/>
          <w:rtl/>
        </w:rPr>
        <w:t>.</w:t>
      </w:r>
    </w:p>
    <w:p w:rsidR="00591552" w:rsidRPr="009C2997" w:rsidRDefault="00682FA9" w:rsidP="00591552">
      <w:pPr>
        <w:spacing w:after="0"/>
        <w:ind w:left="1134"/>
        <w:rPr>
          <w:rFonts w:asciiTheme="majorHAnsi" w:hAnsiTheme="majorHAnsi" w:cstheme="majorHAnsi"/>
          <w:sz w:val="24"/>
          <w:szCs w:val="24"/>
          <w:rtl/>
        </w:rPr>
      </w:pP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חיפוש בגוגל של המילה </w:t>
      </w:r>
      <w:r w:rsidRPr="009C2997">
        <w:rPr>
          <w:rFonts w:asciiTheme="majorHAnsi" w:hAnsiTheme="majorHAnsi" w:cstheme="majorHAnsi"/>
          <w:sz w:val="24"/>
          <w:szCs w:val="24"/>
        </w:rPr>
        <w:t xml:space="preserve">bellfield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 מוצאת פרמת ביגוד או רוצח סדרתי בשם בלפיד לוי </w:t>
      </w:r>
      <w:r w:rsidRPr="009C2997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Pr="009C2997">
        <w:rPr>
          <w:rFonts w:asciiTheme="majorHAnsi" w:hAnsiTheme="majorHAnsi" w:cs="Times New Roman"/>
          <w:sz w:val="24"/>
          <w:szCs w:val="24"/>
          <w:rtl/>
        </w:rPr>
        <w:t xml:space="preserve">הגיוני </w:t>
      </w:r>
      <w:r w:rsidR="00591552" w:rsidRPr="009C2997">
        <w:rPr>
          <w:rFonts w:asciiTheme="majorHAnsi" w:hAnsiTheme="majorHAnsi" w:cs="Times New Roman"/>
          <w:sz w:val="24"/>
          <w:szCs w:val="24"/>
          <w:rtl/>
        </w:rPr>
        <w:t>בסה</w:t>
      </w:r>
      <w:r w:rsidR="00591552" w:rsidRPr="009C2997">
        <w:rPr>
          <w:rFonts w:asciiTheme="majorHAnsi" w:hAnsiTheme="majorHAnsi" w:cstheme="majorHAnsi"/>
          <w:sz w:val="24"/>
          <w:szCs w:val="24"/>
          <w:rtl/>
        </w:rPr>
        <w:t>"</w:t>
      </w:r>
      <w:r w:rsidR="00591552" w:rsidRPr="009C2997">
        <w:rPr>
          <w:rFonts w:asciiTheme="majorHAnsi" w:hAnsiTheme="majorHAnsi" w:cs="Times New Roman"/>
          <w:sz w:val="24"/>
          <w:szCs w:val="24"/>
          <w:rtl/>
        </w:rPr>
        <w:t>כ שיופיע פעם אחת בלבד</w:t>
      </w:r>
      <w:r w:rsidR="00591552" w:rsidRPr="009C2997">
        <w:rPr>
          <w:rFonts w:asciiTheme="majorHAnsi" w:hAnsiTheme="majorHAnsi" w:cstheme="majorHAnsi" w:hint="cs"/>
          <w:sz w:val="24"/>
          <w:szCs w:val="24"/>
          <w:rtl/>
        </w:rPr>
        <w:t>.</w:t>
      </w:r>
    </w:p>
    <w:p w:rsidR="00FB21A8" w:rsidRPr="009C2997" w:rsidRDefault="00FB21A8" w:rsidP="009C2997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9D1C9E" w:rsidRPr="009C2997" w:rsidRDefault="00EB2071" w:rsidP="009D1C9E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גרף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zipf</w:t>
      </w:r>
      <w:r w:rsidR="00591552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l</w:t>
      </w:r>
      <w:r w:rsidR="00591552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a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w</w:t>
      </w:r>
      <w:r w:rsidR="00591552" w:rsidRPr="009C2997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  <w:r w:rsidR="00591552" w:rsidRPr="009C2997">
        <w:rPr>
          <w:noProof/>
          <w:sz w:val="28"/>
          <w:szCs w:val="28"/>
        </w:rPr>
        <w:t xml:space="preserve"> </w:t>
      </w:r>
    </w:p>
    <w:p w:rsidR="00295F49" w:rsidRDefault="001C7268" w:rsidP="00295F49">
      <w:pPr>
        <w:ind w:left="85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9C2997">
        <w:rPr>
          <w:noProof/>
          <w:sz w:val="28"/>
          <w:szCs w:val="28"/>
        </w:rPr>
        <w:lastRenderedPageBreak/>
        <w:drawing>
          <wp:inline distT="0" distB="0" distL="0" distR="0" wp14:anchorId="6E633CA8" wp14:editId="6825EF2E">
            <wp:extent cx="3342014" cy="3113071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852" cy="31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97" w:rsidRDefault="009C2997" w:rsidP="009C2997">
      <w:pPr>
        <w:pStyle w:val="a3"/>
        <w:numPr>
          <w:ilvl w:val="2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 w:hint="cs"/>
          <w:sz w:val="24"/>
          <w:szCs w:val="24"/>
          <w:rtl/>
        </w:rPr>
        <w:t>אמנם קשה לראות זאת בגרף כיוון שהוא נוצר על כמות מילים גדולה אך גרף זה יצא כמו הגרף הנלמד בשיעור</w:t>
      </w:r>
      <w:r w:rsidR="00C265F8">
        <w:rPr>
          <w:rFonts w:asciiTheme="majorHAnsi" w:hAnsiTheme="majorHAnsi" w:cs="Arial" w:hint="cs"/>
          <w:sz w:val="24"/>
          <w:szCs w:val="24"/>
          <w:rtl/>
        </w:rPr>
        <w:t>.</w:t>
      </w:r>
    </w:p>
    <w:p w:rsidR="00C265F8" w:rsidRPr="009C2997" w:rsidRDefault="00C265F8" w:rsidP="009C2997">
      <w:pPr>
        <w:pStyle w:val="a3"/>
        <w:numPr>
          <w:ilvl w:val="2"/>
          <w:numId w:val="1"/>
        </w:numPr>
        <w:rPr>
          <w:rFonts w:asciiTheme="majorHAnsi" w:hAnsiTheme="majorHAnsi" w:cs="Arial"/>
          <w:sz w:val="24"/>
          <w:szCs w:val="24"/>
          <w:rtl/>
        </w:rPr>
      </w:pPr>
      <w:r>
        <w:rPr>
          <w:rFonts w:asciiTheme="majorHAnsi" w:hAnsiTheme="majorHAnsi" w:cs="Arial" w:hint="cs"/>
          <w:sz w:val="24"/>
          <w:szCs w:val="24"/>
          <w:rtl/>
        </w:rPr>
        <w:t>הגרף חושב על כלל המאגר א</w:t>
      </w:r>
      <w:r w:rsidR="008B6398">
        <w:rPr>
          <w:rFonts w:asciiTheme="majorHAnsi" w:hAnsiTheme="majorHAnsi" w:cs="Arial" w:hint="cs"/>
          <w:sz w:val="24"/>
          <w:szCs w:val="24"/>
          <w:rtl/>
        </w:rPr>
        <w:t>ב</w:t>
      </w:r>
      <w:bookmarkStart w:id="0" w:name="_GoBack"/>
      <w:bookmarkEnd w:id="0"/>
      <w:r>
        <w:rPr>
          <w:rFonts w:asciiTheme="majorHAnsi" w:hAnsiTheme="majorHAnsi" w:cs="Arial" w:hint="cs"/>
          <w:sz w:val="24"/>
          <w:szCs w:val="24"/>
          <w:rtl/>
        </w:rPr>
        <w:t>ל מציג עד 10 המילים הנפוצות ביותר</w:t>
      </w:r>
    </w:p>
    <w:p w:rsidR="00591552" w:rsidRPr="009C2997" w:rsidRDefault="00591552" w:rsidP="00591552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EB2071" w:rsidRPr="009C2997" w:rsidRDefault="00EB2071" w:rsidP="009D1C9E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גדלי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posting </w:t>
      </w: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מילון ו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cache</w:t>
      </w:r>
      <w:r w:rsidR="00260775"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:</w:t>
      </w:r>
      <w:r w:rsidR="004630CF"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עם </w:t>
      </w:r>
      <w:r w:rsidR="004630CF"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stem</w:t>
      </w:r>
    </w:p>
    <w:p w:rsidR="00B34DB8" w:rsidRPr="009C2997" w:rsidRDefault="00B34DB8" w:rsidP="00B34DB8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postlist file size :1210626[kb]</w:t>
      </w:r>
    </w:p>
    <w:p w:rsidR="00B34DB8" w:rsidRPr="009C2997" w:rsidRDefault="00B34DB8" w:rsidP="00B34DB8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dictionary file size :152593[kb]</w:t>
      </w:r>
    </w:p>
    <w:p w:rsidR="00CD4FC5" w:rsidRPr="009C2997" w:rsidRDefault="00B34DB8" w:rsidP="00B34DB8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cache file size :217612[kb]</w:t>
      </w:r>
    </w:p>
    <w:p w:rsidR="00BA7A80" w:rsidRPr="009C2997" w:rsidRDefault="00BA7A80" w:rsidP="00BA7A80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גדלי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posting </w:t>
      </w: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 מילון ו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cache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 w:rsidRPr="009C2997">
        <w:rPr>
          <w:rFonts w:asciiTheme="majorHAnsi" w:hAnsiTheme="majorHAnsi" w:cs="Times New Roman"/>
          <w:b/>
          <w:bCs/>
          <w:sz w:val="24"/>
          <w:szCs w:val="24"/>
          <w:u w:val="single"/>
          <w:rtl/>
        </w:rPr>
        <w:t xml:space="preserve">בלי </w:t>
      </w:r>
      <w:r w:rsidRPr="009C2997">
        <w:rPr>
          <w:rFonts w:asciiTheme="majorHAnsi" w:hAnsiTheme="majorHAnsi" w:cstheme="majorHAnsi"/>
          <w:b/>
          <w:bCs/>
          <w:sz w:val="24"/>
          <w:szCs w:val="24"/>
          <w:u w:val="single"/>
        </w:rPr>
        <w:t>stem</w:t>
      </w:r>
    </w:p>
    <w:p w:rsidR="00696811" w:rsidRPr="009C2997" w:rsidRDefault="00696811" w:rsidP="00696811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postlist file size :1307103[kb]</w:t>
      </w:r>
    </w:p>
    <w:p w:rsidR="00696811" w:rsidRPr="009C2997" w:rsidRDefault="00696811" w:rsidP="00696811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dictionary file size :170167[kb]</w:t>
      </w:r>
    </w:p>
    <w:p w:rsidR="00BA7A80" w:rsidRPr="009C2997" w:rsidRDefault="00696811" w:rsidP="00696811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2997">
        <w:rPr>
          <w:rFonts w:asciiTheme="majorHAnsi" w:hAnsiTheme="majorHAnsi" w:cstheme="majorHAnsi"/>
          <w:sz w:val="24"/>
          <w:szCs w:val="24"/>
        </w:rPr>
        <w:t>cache file size :219720[kb]</w:t>
      </w:r>
    </w:p>
    <w:p w:rsidR="00EB2071" w:rsidRPr="009C2997" w:rsidRDefault="00EB2071" w:rsidP="00663060">
      <w:pPr>
        <w:pStyle w:val="a3"/>
        <w:ind w:left="121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8E1795" w:rsidRPr="009C2997" w:rsidRDefault="004D7682" w:rsidP="00821206">
      <w:pPr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9C2997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:rsidR="00FB3FA3" w:rsidRPr="009C2997" w:rsidRDefault="00FB3FA3" w:rsidP="00EA2FEC">
      <w:pPr>
        <w:rPr>
          <w:b/>
          <w:bCs/>
          <w:sz w:val="24"/>
          <w:szCs w:val="24"/>
          <w:u w:val="single"/>
          <w:rtl/>
        </w:rPr>
      </w:pPr>
    </w:p>
    <w:p w:rsidR="008125A0" w:rsidRPr="009C2997" w:rsidRDefault="008E1795" w:rsidP="00735BDE">
      <w:pPr>
        <w:rPr>
          <w:sz w:val="24"/>
          <w:szCs w:val="24"/>
          <w:rtl/>
        </w:rPr>
      </w:pPr>
      <w:r w:rsidRPr="009C2997">
        <w:rPr>
          <w:rFonts w:hint="cs"/>
          <w:b/>
          <w:bCs/>
          <w:sz w:val="24"/>
          <w:szCs w:val="24"/>
          <w:u w:val="single"/>
          <w:rtl/>
        </w:rPr>
        <w:lastRenderedPageBreak/>
        <w:t>נספחים:</w:t>
      </w:r>
      <w:r w:rsidR="008750D2" w:rsidRPr="009C2997">
        <w:rPr>
          <w:noProof/>
          <w:sz w:val="28"/>
          <w:szCs w:val="28"/>
        </w:rPr>
        <w:drawing>
          <wp:inline distT="0" distB="0" distL="0" distR="0" wp14:anchorId="6F9B8357" wp14:editId="1359107A">
            <wp:extent cx="5274310" cy="29597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A0" w:rsidRPr="009C2997" w:rsidRDefault="008125A0" w:rsidP="00EA2FEC">
      <w:pPr>
        <w:rPr>
          <w:sz w:val="24"/>
          <w:szCs w:val="24"/>
          <w:rtl/>
        </w:rPr>
      </w:pPr>
    </w:p>
    <w:p w:rsidR="008125A0" w:rsidRPr="009C2997" w:rsidRDefault="008125A0" w:rsidP="00FB3FA3">
      <w:pPr>
        <w:pStyle w:val="a3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b/>
          <w:bCs/>
          <w:sz w:val="24"/>
          <w:szCs w:val="24"/>
          <w:u w:val="single"/>
          <w:rtl/>
        </w:rPr>
        <w:t>פסודו קוד לאלגוריתם מיון:</w:t>
      </w:r>
    </w:p>
    <w:p w:rsidR="008125A0" w:rsidRPr="009C2997" w:rsidRDefault="008125A0" w:rsidP="008125A0">
      <w:pPr>
        <w:pStyle w:val="a3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>הפונקציה תפתח מצביעים לכל קבצי ה</w:t>
      </w:r>
      <w:r w:rsidRPr="009C2997">
        <w:rPr>
          <w:sz w:val="24"/>
          <w:szCs w:val="24"/>
        </w:rPr>
        <w:t>posting</w:t>
      </w:r>
      <w:r w:rsidRPr="009C2997">
        <w:rPr>
          <w:rFonts w:hint="cs"/>
          <w:sz w:val="24"/>
          <w:szCs w:val="24"/>
          <w:rtl/>
        </w:rPr>
        <w:t xml:space="preserve"> הזמנים ותקרא 3 שורות מכל קובץ (אילוץ הפרויקט).</w:t>
      </w:r>
    </w:p>
    <w:p w:rsidR="008125A0" w:rsidRPr="009C2997" w:rsidRDefault="008125A0" w:rsidP="008125A0">
      <w:pPr>
        <w:pStyle w:val="a3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>הפונקציה תכניס את השורות לתור עדיפויות + לכל שורה מאיזה קובץ היא נקראה.</w:t>
      </w:r>
    </w:p>
    <w:p w:rsidR="008125A0" w:rsidRPr="009C2997" w:rsidRDefault="008125A0" w:rsidP="008125A0">
      <w:pPr>
        <w:pStyle w:val="a3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sz w:val="24"/>
          <w:szCs w:val="24"/>
        </w:rPr>
        <w:t>S =  queue.deque</w:t>
      </w:r>
      <w:r w:rsidRPr="009C2997">
        <w:rPr>
          <w:rFonts w:hint="cs"/>
          <w:sz w:val="24"/>
          <w:szCs w:val="24"/>
          <w:rtl/>
        </w:rPr>
        <w:t xml:space="preserve"> // ה</w:t>
      </w:r>
      <w:r w:rsidRPr="009C2997">
        <w:rPr>
          <w:sz w:val="24"/>
          <w:szCs w:val="24"/>
        </w:rPr>
        <w:t>term</w:t>
      </w:r>
      <w:r w:rsidRPr="009C2997">
        <w:rPr>
          <w:rFonts w:hint="cs"/>
          <w:sz w:val="24"/>
          <w:szCs w:val="24"/>
          <w:rtl/>
        </w:rPr>
        <w:t xml:space="preserve"> הקטן ביותר מכל הקבצים</w:t>
      </w:r>
    </w:p>
    <w:p w:rsidR="008125A0" w:rsidRPr="009C2997" w:rsidRDefault="008125A0" w:rsidP="008125A0">
      <w:pPr>
        <w:pStyle w:val="a3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>כל עוד התור לא ריק:</w:t>
      </w:r>
    </w:p>
    <w:p w:rsidR="008125A0" w:rsidRPr="009C2997" w:rsidRDefault="008125A0" w:rsidP="008125A0">
      <w:pPr>
        <w:pStyle w:val="a3"/>
        <w:numPr>
          <w:ilvl w:val="4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sz w:val="24"/>
          <w:szCs w:val="24"/>
        </w:rPr>
        <w:t xml:space="preserve">G = queue.deque </w:t>
      </w:r>
      <w:r w:rsidRPr="009C2997">
        <w:rPr>
          <w:rFonts w:hint="cs"/>
          <w:sz w:val="24"/>
          <w:szCs w:val="24"/>
          <w:rtl/>
        </w:rPr>
        <w:t xml:space="preserve"> </w:t>
      </w:r>
    </w:p>
    <w:p w:rsidR="008125A0" w:rsidRPr="009C2997" w:rsidRDefault="008125A0" w:rsidP="008125A0">
      <w:pPr>
        <w:pStyle w:val="a3"/>
        <w:numPr>
          <w:ilvl w:val="4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 xml:space="preserve">אם </w:t>
      </w:r>
      <w:r w:rsidRPr="009C2997">
        <w:rPr>
          <w:sz w:val="24"/>
          <w:szCs w:val="24"/>
        </w:rPr>
        <w:t>g == s</w:t>
      </w:r>
      <w:r w:rsidRPr="009C2997">
        <w:rPr>
          <w:rFonts w:hint="cs"/>
          <w:sz w:val="24"/>
          <w:szCs w:val="24"/>
          <w:rtl/>
        </w:rPr>
        <w:t xml:space="preserve"> : </w:t>
      </w:r>
      <w:r w:rsidRPr="009C2997">
        <w:rPr>
          <w:sz w:val="24"/>
          <w:szCs w:val="24"/>
        </w:rPr>
        <w:t>s=s+g</w:t>
      </w:r>
      <w:r w:rsidRPr="009C2997">
        <w:rPr>
          <w:rFonts w:hint="cs"/>
          <w:sz w:val="24"/>
          <w:szCs w:val="24"/>
          <w:rtl/>
        </w:rPr>
        <w:t xml:space="preserve"> </w:t>
      </w:r>
    </w:p>
    <w:p w:rsidR="008125A0" w:rsidRPr="009C2997" w:rsidRDefault="008125A0" w:rsidP="008125A0">
      <w:pPr>
        <w:pStyle w:val="a3"/>
        <w:numPr>
          <w:ilvl w:val="4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>אחרת:</w:t>
      </w:r>
    </w:p>
    <w:p w:rsidR="008125A0" w:rsidRPr="009C2997" w:rsidRDefault="008125A0" w:rsidP="008125A0">
      <w:pPr>
        <w:pStyle w:val="a3"/>
        <w:numPr>
          <w:ilvl w:val="5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 xml:space="preserve">תקרא שורה </w:t>
      </w:r>
      <w:r w:rsidRPr="009C2997">
        <w:rPr>
          <w:sz w:val="24"/>
          <w:szCs w:val="24"/>
        </w:rPr>
        <w:t>z</w:t>
      </w:r>
      <w:r w:rsidRPr="009C2997">
        <w:rPr>
          <w:rFonts w:hint="cs"/>
          <w:sz w:val="24"/>
          <w:szCs w:val="24"/>
          <w:rtl/>
        </w:rPr>
        <w:t xml:space="preserve"> מהקובץ של </w:t>
      </w:r>
      <w:r w:rsidRPr="009C2997">
        <w:rPr>
          <w:sz w:val="24"/>
          <w:szCs w:val="24"/>
        </w:rPr>
        <w:t>s</w:t>
      </w:r>
    </w:p>
    <w:p w:rsidR="008125A0" w:rsidRPr="009C2997" w:rsidRDefault="008125A0" w:rsidP="008125A0">
      <w:pPr>
        <w:pStyle w:val="a3"/>
        <w:numPr>
          <w:ilvl w:val="6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>כל עוד ה</w:t>
      </w:r>
      <w:r w:rsidRPr="009C2997">
        <w:rPr>
          <w:sz w:val="24"/>
          <w:szCs w:val="24"/>
        </w:rPr>
        <w:t>z</w:t>
      </w:r>
      <w:r w:rsidRPr="009C2997">
        <w:rPr>
          <w:rFonts w:hint="cs"/>
          <w:sz w:val="24"/>
          <w:szCs w:val="24"/>
          <w:rtl/>
        </w:rPr>
        <w:t xml:space="preserve"> == </w:t>
      </w:r>
      <w:r w:rsidRPr="009C2997">
        <w:rPr>
          <w:sz w:val="24"/>
          <w:szCs w:val="24"/>
        </w:rPr>
        <w:t>s</w:t>
      </w:r>
    </w:p>
    <w:p w:rsidR="008125A0" w:rsidRPr="009C2997" w:rsidRDefault="008125A0" w:rsidP="008125A0">
      <w:pPr>
        <w:pStyle w:val="a3"/>
        <w:numPr>
          <w:ilvl w:val="7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sz w:val="24"/>
          <w:szCs w:val="24"/>
        </w:rPr>
        <w:t>S=s+z</w:t>
      </w:r>
    </w:p>
    <w:p w:rsidR="008125A0" w:rsidRPr="009C2997" w:rsidRDefault="008125A0" w:rsidP="008125A0">
      <w:pPr>
        <w:pStyle w:val="a3"/>
        <w:numPr>
          <w:ilvl w:val="6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sz w:val="24"/>
          <w:szCs w:val="24"/>
          <w:rtl/>
        </w:rPr>
        <w:t xml:space="preserve">אחרת : </w:t>
      </w:r>
      <w:r w:rsidRPr="009C2997">
        <w:rPr>
          <w:sz w:val="24"/>
          <w:szCs w:val="24"/>
        </w:rPr>
        <w:t>queue.add(z)</w:t>
      </w:r>
      <w:r w:rsidRPr="009C2997">
        <w:rPr>
          <w:rFonts w:hint="cs"/>
          <w:sz w:val="24"/>
          <w:szCs w:val="24"/>
          <w:rtl/>
        </w:rPr>
        <w:t xml:space="preserve"> // משמע מצאנו את כל השורות של </w:t>
      </w:r>
      <w:r w:rsidRPr="009C2997">
        <w:rPr>
          <w:sz w:val="24"/>
          <w:szCs w:val="24"/>
        </w:rPr>
        <w:t>s</w:t>
      </w:r>
    </w:p>
    <w:p w:rsidR="008125A0" w:rsidRPr="009C2997" w:rsidRDefault="008125A0" w:rsidP="008125A0">
      <w:pPr>
        <w:pStyle w:val="a3"/>
        <w:numPr>
          <w:ilvl w:val="5"/>
          <w:numId w:val="1"/>
        </w:numPr>
        <w:rPr>
          <w:b/>
          <w:bCs/>
          <w:sz w:val="24"/>
          <w:szCs w:val="24"/>
          <w:u w:val="single"/>
        </w:rPr>
      </w:pPr>
      <w:r w:rsidRPr="009C2997">
        <w:rPr>
          <w:rFonts w:hint="cs"/>
          <w:b/>
          <w:bCs/>
          <w:sz w:val="24"/>
          <w:szCs w:val="24"/>
          <w:rtl/>
        </w:rPr>
        <w:t>תכ</w:t>
      </w:r>
      <w:r w:rsidRPr="009C2997">
        <w:rPr>
          <w:rFonts w:hint="cs"/>
          <w:sz w:val="24"/>
          <w:szCs w:val="24"/>
          <w:rtl/>
        </w:rPr>
        <w:t xml:space="preserve">תוב את </w:t>
      </w:r>
      <w:r w:rsidRPr="009C2997">
        <w:rPr>
          <w:sz w:val="24"/>
          <w:szCs w:val="24"/>
        </w:rPr>
        <w:t>s</w:t>
      </w:r>
      <w:r w:rsidRPr="009C2997">
        <w:rPr>
          <w:rFonts w:hint="cs"/>
          <w:sz w:val="24"/>
          <w:szCs w:val="24"/>
          <w:rtl/>
        </w:rPr>
        <w:t xml:space="preserve"> לקובץ הסופי.</w:t>
      </w:r>
    </w:p>
    <w:p w:rsidR="008125A0" w:rsidRPr="009C2997" w:rsidRDefault="008125A0" w:rsidP="00EA2FEC">
      <w:pPr>
        <w:pStyle w:val="a3"/>
        <w:numPr>
          <w:ilvl w:val="5"/>
          <w:numId w:val="1"/>
        </w:numPr>
        <w:rPr>
          <w:sz w:val="24"/>
          <w:szCs w:val="24"/>
          <w:rtl/>
        </w:rPr>
      </w:pPr>
      <w:r w:rsidRPr="009C2997">
        <w:rPr>
          <w:rFonts w:hint="cs"/>
          <w:sz w:val="24"/>
          <w:szCs w:val="24"/>
          <w:rtl/>
        </w:rPr>
        <w:t xml:space="preserve">תעדכן את </w:t>
      </w:r>
      <w:r w:rsidRPr="009C2997">
        <w:rPr>
          <w:sz w:val="24"/>
          <w:szCs w:val="24"/>
        </w:rPr>
        <w:t>s</w:t>
      </w:r>
      <w:r w:rsidRPr="009C2997">
        <w:rPr>
          <w:rFonts w:hint="cs"/>
          <w:sz w:val="24"/>
          <w:szCs w:val="24"/>
          <w:rtl/>
        </w:rPr>
        <w:t xml:space="preserve"> להיות ל </w:t>
      </w:r>
      <w:r w:rsidRPr="009C2997">
        <w:rPr>
          <w:sz w:val="24"/>
          <w:szCs w:val="24"/>
        </w:rPr>
        <w:t>g</w:t>
      </w:r>
      <w:r w:rsidRPr="009C2997">
        <w:rPr>
          <w:rFonts w:hint="cs"/>
          <w:sz w:val="24"/>
          <w:szCs w:val="24"/>
          <w:rtl/>
        </w:rPr>
        <w:t xml:space="preserve"> </w:t>
      </w:r>
    </w:p>
    <w:sectPr w:rsidR="008125A0" w:rsidRPr="009C2997" w:rsidSect="004E6B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AAB" w:rsidRDefault="00727AAB" w:rsidP="008E1795">
      <w:pPr>
        <w:spacing w:after="0" w:line="240" w:lineRule="auto"/>
      </w:pPr>
      <w:r>
        <w:separator/>
      </w:r>
    </w:p>
  </w:endnote>
  <w:endnote w:type="continuationSeparator" w:id="0">
    <w:p w:rsidR="00727AAB" w:rsidRDefault="00727AAB" w:rsidP="008E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AAB" w:rsidRDefault="00727AAB" w:rsidP="008E1795">
      <w:pPr>
        <w:spacing w:after="0" w:line="240" w:lineRule="auto"/>
      </w:pPr>
      <w:r>
        <w:separator/>
      </w:r>
    </w:p>
  </w:footnote>
  <w:footnote w:type="continuationSeparator" w:id="0">
    <w:p w:rsidR="00727AAB" w:rsidRDefault="00727AAB" w:rsidP="008E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67"/>
    <w:multiLevelType w:val="hybridMultilevel"/>
    <w:tmpl w:val="AF387FA4"/>
    <w:lvl w:ilvl="0" w:tplc="99E6AE5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14D4561"/>
    <w:multiLevelType w:val="hybridMultilevel"/>
    <w:tmpl w:val="9248465C"/>
    <w:lvl w:ilvl="0" w:tplc="8592A8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3C03"/>
    <w:multiLevelType w:val="hybridMultilevel"/>
    <w:tmpl w:val="10B0B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6F71EA"/>
    <w:multiLevelType w:val="hybridMultilevel"/>
    <w:tmpl w:val="EBF005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69600DB"/>
    <w:multiLevelType w:val="hybridMultilevel"/>
    <w:tmpl w:val="CD50F8E2"/>
    <w:lvl w:ilvl="0" w:tplc="BA04B9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bidi="he-IL"/>
      </w:rPr>
    </w:lvl>
    <w:lvl w:ilvl="1" w:tplc="04090013">
      <w:start w:val="1"/>
      <w:numFmt w:val="hebrew1"/>
      <w:lvlText w:val="%2."/>
      <w:lvlJc w:val="center"/>
      <w:pPr>
        <w:ind w:left="121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314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195" w:hanging="360"/>
      </w:pPr>
    </w:lvl>
    <w:lvl w:ilvl="5" w:tplc="0409001B">
      <w:start w:val="1"/>
      <w:numFmt w:val="lowerRoman"/>
      <w:lvlText w:val="%6."/>
      <w:lvlJc w:val="right"/>
      <w:pPr>
        <w:ind w:left="3865" w:hanging="180"/>
      </w:pPr>
    </w:lvl>
    <w:lvl w:ilvl="6" w:tplc="0409000F">
      <w:start w:val="1"/>
      <w:numFmt w:val="decimal"/>
      <w:lvlText w:val="%7."/>
      <w:lvlJc w:val="left"/>
      <w:pPr>
        <w:ind w:left="4471" w:hanging="360"/>
      </w:pPr>
    </w:lvl>
    <w:lvl w:ilvl="7" w:tplc="04090019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B3"/>
    <w:rsid w:val="00003FB5"/>
    <w:rsid w:val="00010D19"/>
    <w:rsid w:val="00017B21"/>
    <w:rsid w:val="00060878"/>
    <w:rsid w:val="00065255"/>
    <w:rsid w:val="000802D4"/>
    <w:rsid w:val="00090DBA"/>
    <w:rsid w:val="000B3D86"/>
    <w:rsid w:val="000B5EF6"/>
    <w:rsid w:val="000C2694"/>
    <w:rsid w:val="000F61E7"/>
    <w:rsid w:val="00106B86"/>
    <w:rsid w:val="001160DB"/>
    <w:rsid w:val="0012021E"/>
    <w:rsid w:val="001418F0"/>
    <w:rsid w:val="00141A48"/>
    <w:rsid w:val="001609DA"/>
    <w:rsid w:val="00162F01"/>
    <w:rsid w:val="00175F49"/>
    <w:rsid w:val="00193AA6"/>
    <w:rsid w:val="001A5D4D"/>
    <w:rsid w:val="001C6967"/>
    <w:rsid w:val="001C7268"/>
    <w:rsid w:val="00231414"/>
    <w:rsid w:val="00233593"/>
    <w:rsid w:val="00253D84"/>
    <w:rsid w:val="0025412C"/>
    <w:rsid w:val="00260775"/>
    <w:rsid w:val="00267775"/>
    <w:rsid w:val="00284F0D"/>
    <w:rsid w:val="002908D8"/>
    <w:rsid w:val="0029414A"/>
    <w:rsid w:val="00295F49"/>
    <w:rsid w:val="002A20A6"/>
    <w:rsid w:val="002A433E"/>
    <w:rsid w:val="002C049C"/>
    <w:rsid w:val="002C2555"/>
    <w:rsid w:val="002C5842"/>
    <w:rsid w:val="002C5FE9"/>
    <w:rsid w:val="002E464F"/>
    <w:rsid w:val="003038DF"/>
    <w:rsid w:val="00313276"/>
    <w:rsid w:val="00323AE6"/>
    <w:rsid w:val="00352739"/>
    <w:rsid w:val="00361106"/>
    <w:rsid w:val="00367CE3"/>
    <w:rsid w:val="00371159"/>
    <w:rsid w:val="00375591"/>
    <w:rsid w:val="0038008C"/>
    <w:rsid w:val="003A7776"/>
    <w:rsid w:val="003B2CD8"/>
    <w:rsid w:val="003C178E"/>
    <w:rsid w:val="003C6058"/>
    <w:rsid w:val="003D1582"/>
    <w:rsid w:val="003E286F"/>
    <w:rsid w:val="003E3AC2"/>
    <w:rsid w:val="003F51E9"/>
    <w:rsid w:val="00404037"/>
    <w:rsid w:val="00404C05"/>
    <w:rsid w:val="0041063B"/>
    <w:rsid w:val="00422F78"/>
    <w:rsid w:val="00423E73"/>
    <w:rsid w:val="00443F79"/>
    <w:rsid w:val="00447C48"/>
    <w:rsid w:val="00453142"/>
    <w:rsid w:val="00454FC0"/>
    <w:rsid w:val="00461FE4"/>
    <w:rsid w:val="004630CF"/>
    <w:rsid w:val="0046786F"/>
    <w:rsid w:val="00475641"/>
    <w:rsid w:val="00480006"/>
    <w:rsid w:val="00491DCD"/>
    <w:rsid w:val="004B1E11"/>
    <w:rsid w:val="004D2F4D"/>
    <w:rsid w:val="004D7682"/>
    <w:rsid w:val="004E2A09"/>
    <w:rsid w:val="004E6226"/>
    <w:rsid w:val="004E6BED"/>
    <w:rsid w:val="004F3DEE"/>
    <w:rsid w:val="00502DF3"/>
    <w:rsid w:val="00514BB7"/>
    <w:rsid w:val="00514E0B"/>
    <w:rsid w:val="005204F7"/>
    <w:rsid w:val="005313AC"/>
    <w:rsid w:val="005338E7"/>
    <w:rsid w:val="0054705B"/>
    <w:rsid w:val="00557225"/>
    <w:rsid w:val="00562362"/>
    <w:rsid w:val="00563E97"/>
    <w:rsid w:val="0057210C"/>
    <w:rsid w:val="00586D32"/>
    <w:rsid w:val="0058794B"/>
    <w:rsid w:val="00590EE3"/>
    <w:rsid w:val="00591552"/>
    <w:rsid w:val="005969B9"/>
    <w:rsid w:val="005B7195"/>
    <w:rsid w:val="006176F2"/>
    <w:rsid w:val="00647D14"/>
    <w:rsid w:val="006544A8"/>
    <w:rsid w:val="00656C1E"/>
    <w:rsid w:val="00662E17"/>
    <w:rsid w:val="00663060"/>
    <w:rsid w:val="00682FA9"/>
    <w:rsid w:val="00696811"/>
    <w:rsid w:val="006A4D02"/>
    <w:rsid w:val="006A5075"/>
    <w:rsid w:val="006C1A77"/>
    <w:rsid w:val="006C3CD8"/>
    <w:rsid w:val="006E0606"/>
    <w:rsid w:val="006F01AF"/>
    <w:rsid w:val="006F3812"/>
    <w:rsid w:val="006F3F02"/>
    <w:rsid w:val="006F5889"/>
    <w:rsid w:val="00706311"/>
    <w:rsid w:val="00727AAB"/>
    <w:rsid w:val="00735BDE"/>
    <w:rsid w:val="00741C3F"/>
    <w:rsid w:val="007431F0"/>
    <w:rsid w:val="00753152"/>
    <w:rsid w:val="00776332"/>
    <w:rsid w:val="00780217"/>
    <w:rsid w:val="00781A1C"/>
    <w:rsid w:val="00783A3D"/>
    <w:rsid w:val="00795B11"/>
    <w:rsid w:val="007B224B"/>
    <w:rsid w:val="007C2FFC"/>
    <w:rsid w:val="007D6025"/>
    <w:rsid w:val="007E168C"/>
    <w:rsid w:val="007E5189"/>
    <w:rsid w:val="007F1DDF"/>
    <w:rsid w:val="007F6C20"/>
    <w:rsid w:val="00804776"/>
    <w:rsid w:val="0080768D"/>
    <w:rsid w:val="008100E2"/>
    <w:rsid w:val="008125A0"/>
    <w:rsid w:val="00821206"/>
    <w:rsid w:val="00821871"/>
    <w:rsid w:val="00827A46"/>
    <w:rsid w:val="008313A6"/>
    <w:rsid w:val="008341DB"/>
    <w:rsid w:val="00846F85"/>
    <w:rsid w:val="0085066C"/>
    <w:rsid w:val="008560E2"/>
    <w:rsid w:val="00856298"/>
    <w:rsid w:val="008728F3"/>
    <w:rsid w:val="008750D2"/>
    <w:rsid w:val="00876DD8"/>
    <w:rsid w:val="008B6398"/>
    <w:rsid w:val="008B7872"/>
    <w:rsid w:val="008C568D"/>
    <w:rsid w:val="008D3622"/>
    <w:rsid w:val="008E0929"/>
    <w:rsid w:val="008E1232"/>
    <w:rsid w:val="008E1795"/>
    <w:rsid w:val="008F15C7"/>
    <w:rsid w:val="008F2750"/>
    <w:rsid w:val="00911C17"/>
    <w:rsid w:val="00914CBA"/>
    <w:rsid w:val="0093475C"/>
    <w:rsid w:val="0093711E"/>
    <w:rsid w:val="0095745C"/>
    <w:rsid w:val="00960434"/>
    <w:rsid w:val="009675FF"/>
    <w:rsid w:val="00975419"/>
    <w:rsid w:val="00987AE8"/>
    <w:rsid w:val="00987E54"/>
    <w:rsid w:val="00996C57"/>
    <w:rsid w:val="009A50BB"/>
    <w:rsid w:val="009B5395"/>
    <w:rsid w:val="009B6FA8"/>
    <w:rsid w:val="009C2997"/>
    <w:rsid w:val="009D1C9E"/>
    <w:rsid w:val="009E52B8"/>
    <w:rsid w:val="009F30FC"/>
    <w:rsid w:val="00A0183F"/>
    <w:rsid w:val="00A036DA"/>
    <w:rsid w:val="00A1276E"/>
    <w:rsid w:val="00A31B45"/>
    <w:rsid w:val="00A45760"/>
    <w:rsid w:val="00A5316A"/>
    <w:rsid w:val="00A61786"/>
    <w:rsid w:val="00A618B6"/>
    <w:rsid w:val="00A62A34"/>
    <w:rsid w:val="00A85FC3"/>
    <w:rsid w:val="00A90AB3"/>
    <w:rsid w:val="00A960C3"/>
    <w:rsid w:val="00A96C36"/>
    <w:rsid w:val="00AB03A5"/>
    <w:rsid w:val="00AD2B04"/>
    <w:rsid w:val="00AE06D3"/>
    <w:rsid w:val="00AE6C65"/>
    <w:rsid w:val="00B17E94"/>
    <w:rsid w:val="00B34DB8"/>
    <w:rsid w:val="00B34EE9"/>
    <w:rsid w:val="00B5397F"/>
    <w:rsid w:val="00B5508C"/>
    <w:rsid w:val="00B74904"/>
    <w:rsid w:val="00BA27AF"/>
    <w:rsid w:val="00BA7A80"/>
    <w:rsid w:val="00BB0374"/>
    <w:rsid w:val="00BC2A98"/>
    <w:rsid w:val="00BD55A2"/>
    <w:rsid w:val="00BE3DD6"/>
    <w:rsid w:val="00C25CDE"/>
    <w:rsid w:val="00C26428"/>
    <w:rsid w:val="00C265F8"/>
    <w:rsid w:val="00C479E6"/>
    <w:rsid w:val="00C56DBA"/>
    <w:rsid w:val="00C6135C"/>
    <w:rsid w:val="00C77AC3"/>
    <w:rsid w:val="00C80972"/>
    <w:rsid w:val="00CA48B8"/>
    <w:rsid w:val="00CB7AED"/>
    <w:rsid w:val="00CB7D9B"/>
    <w:rsid w:val="00CC1949"/>
    <w:rsid w:val="00CC455F"/>
    <w:rsid w:val="00CD0039"/>
    <w:rsid w:val="00CD1EA7"/>
    <w:rsid w:val="00CD4FC5"/>
    <w:rsid w:val="00CE17A4"/>
    <w:rsid w:val="00CE37BD"/>
    <w:rsid w:val="00CE54B5"/>
    <w:rsid w:val="00CF2E7A"/>
    <w:rsid w:val="00D04335"/>
    <w:rsid w:val="00D16621"/>
    <w:rsid w:val="00D25800"/>
    <w:rsid w:val="00D34821"/>
    <w:rsid w:val="00D42A9E"/>
    <w:rsid w:val="00D476EB"/>
    <w:rsid w:val="00D504A6"/>
    <w:rsid w:val="00D5182C"/>
    <w:rsid w:val="00DA51AE"/>
    <w:rsid w:val="00DB604B"/>
    <w:rsid w:val="00DB650E"/>
    <w:rsid w:val="00DB7115"/>
    <w:rsid w:val="00DB7230"/>
    <w:rsid w:val="00DF6722"/>
    <w:rsid w:val="00E7480B"/>
    <w:rsid w:val="00E77BDF"/>
    <w:rsid w:val="00E8337F"/>
    <w:rsid w:val="00E97490"/>
    <w:rsid w:val="00EA2FEC"/>
    <w:rsid w:val="00EB2071"/>
    <w:rsid w:val="00EB4996"/>
    <w:rsid w:val="00EB62DF"/>
    <w:rsid w:val="00ED3A6B"/>
    <w:rsid w:val="00EE0DDA"/>
    <w:rsid w:val="00EE38F0"/>
    <w:rsid w:val="00EE7F82"/>
    <w:rsid w:val="00EF64C5"/>
    <w:rsid w:val="00F05624"/>
    <w:rsid w:val="00F07793"/>
    <w:rsid w:val="00F2072E"/>
    <w:rsid w:val="00F2183F"/>
    <w:rsid w:val="00F248A6"/>
    <w:rsid w:val="00F34696"/>
    <w:rsid w:val="00F357A2"/>
    <w:rsid w:val="00F375A7"/>
    <w:rsid w:val="00F55EBD"/>
    <w:rsid w:val="00F561E4"/>
    <w:rsid w:val="00F6052C"/>
    <w:rsid w:val="00F610FC"/>
    <w:rsid w:val="00F72342"/>
    <w:rsid w:val="00F7387A"/>
    <w:rsid w:val="00F7411F"/>
    <w:rsid w:val="00F745CB"/>
    <w:rsid w:val="00F81FC3"/>
    <w:rsid w:val="00F946CC"/>
    <w:rsid w:val="00F95A77"/>
    <w:rsid w:val="00F95B18"/>
    <w:rsid w:val="00F97273"/>
    <w:rsid w:val="00F97753"/>
    <w:rsid w:val="00F97777"/>
    <w:rsid w:val="00FA2275"/>
    <w:rsid w:val="00FB0459"/>
    <w:rsid w:val="00FB15F8"/>
    <w:rsid w:val="00FB21A8"/>
    <w:rsid w:val="00FB2AE5"/>
    <w:rsid w:val="00FB3FA3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32CD"/>
  <w15:chartTrackingRefBased/>
  <w15:docId w15:val="{407CF985-1711-42D7-BD3F-9D3DBD62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21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17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E1795"/>
  </w:style>
  <w:style w:type="paragraph" w:styleId="a6">
    <w:name w:val="footer"/>
    <w:basedOn w:val="a"/>
    <w:link w:val="a7"/>
    <w:uiPriority w:val="99"/>
    <w:unhideWhenUsed/>
    <w:rsid w:val="008E17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E1795"/>
  </w:style>
  <w:style w:type="character" w:styleId="Hyperlink">
    <w:name w:val="Hyperlink"/>
    <w:basedOn w:val="a0"/>
    <w:uiPriority w:val="99"/>
    <w:unhideWhenUsed/>
    <w:rsid w:val="00B550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508C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F7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F7387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10">
    <w:name w:val="כותרת 1 תו"/>
    <w:basedOn w:val="a0"/>
    <w:link w:val="1"/>
    <w:uiPriority w:val="9"/>
    <w:rsid w:val="00F21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2183F"/>
    <w:pPr>
      <w:outlineLvl w:val="9"/>
    </w:pPr>
    <w:rPr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://www.businessinsider.com/zipfs-law-and-the-most-common-words-in-english-2013-1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008700-2DB9-4EDB-AA13-D26C88C3A9B3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FDE0B08-F3B7-40CC-9AB1-1517F108F5ED}">
      <dgm:prSet phldrT="[טקסט]"/>
      <dgm:spPr/>
      <dgm:t>
        <a:bodyPr/>
        <a:lstStyle/>
        <a:p>
          <a:pPr rtl="1"/>
          <a:r>
            <a:rPr lang="en-US"/>
            <a:t>control</a:t>
          </a:r>
          <a:endParaRPr lang="he-IL"/>
        </a:p>
      </dgm:t>
    </dgm:pt>
    <dgm:pt modelId="{D056ED26-340A-44F4-99A1-F518D3DE5F4C}" type="parTrans" cxnId="{45104F3C-00D6-4D59-A471-9B046C27BACA}">
      <dgm:prSet/>
      <dgm:spPr/>
      <dgm:t>
        <a:bodyPr/>
        <a:lstStyle/>
        <a:p>
          <a:pPr rtl="1"/>
          <a:endParaRPr lang="he-IL"/>
        </a:p>
      </dgm:t>
    </dgm:pt>
    <dgm:pt modelId="{E5E14CA5-E190-422D-B7A9-347FC09E4332}" type="sibTrans" cxnId="{45104F3C-00D6-4D59-A471-9B046C27BACA}">
      <dgm:prSet/>
      <dgm:spPr/>
      <dgm:t>
        <a:bodyPr/>
        <a:lstStyle/>
        <a:p>
          <a:pPr rtl="1"/>
          <a:endParaRPr lang="he-IL"/>
        </a:p>
      </dgm:t>
    </dgm:pt>
    <dgm:pt modelId="{C1D4E8A2-7CE6-4464-A445-3F90D803019D}">
      <dgm:prSet phldrT="[טקסט]"/>
      <dgm:spPr/>
      <dgm:t>
        <a:bodyPr/>
        <a:lstStyle/>
        <a:p>
          <a:pPr rtl="1"/>
          <a:r>
            <a:rPr lang="en-US"/>
            <a:t>parse</a:t>
          </a:r>
          <a:endParaRPr lang="he-IL"/>
        </a:p>
      </dgm:t>
    </dgm:pt>
    <dgm:pt modelId="{8E0AE5D2-0A84-4B5C-ACAB-C01D9E2997F6}" type="parTrans" cxnId="{65545FFA-98F9-483C-8EFF-F7714BD1AE9E}">
      <dgm:prSet/>
      <dgm:spPr/>
      <dgm:t>
        <a:bodyPr/>
        <a:lstStyle/>
        <a:p>
          <a:pPr rtl="1"/>
          <a:endParaRPr lang="he-IL"/>
        </a:p>
      </dgm:t>
    </dgm:pt>
    <dgm:pt modelId="{90C998A6-BB2C-41CD-ADA9-FAE8328BCAB7}" type="sibTrans" cxnId="{65545FFA-98F9-483C-8EFF-F7714BD1AE9E}">
      <dgm:prSet/>
      <dgm:spPr/>
      <dgm:t>
        <a:bodyPr/>
        <a:lstStyle/>
        <a:p>
          <a:pPr rtl="1"/>
          <a:endParaRPr lang="he-IL"/>
        </a:p>
      </dgm:t>
    </dgm:pt>
    <dgm:pt modelId="{CD5A9CBA-7F14-4E42-90E7-025921145DC7}">
      <dgm:prSet phldrT="[טקסט]"/>
      <dgm:spPr/>
      <dgm:t>
        <a:bodyPr/>
        <a:lstStyle/>
        <a:p>
          <a:pPr rtl="1"/>
          <a:r>
            <a:rPr lang="en-US"/>
            <a:t>Indexer</a:t>
          </a:r>
          <a:endParaRPr lang="he-IL"/>
        </a:p>
      </dgm:t>
    </dgm:pt>
    <dgm:pt modelId="{FF16A50A-21D1-495C-81C4-761E7C555B1C}" type="parTrans" cxnId="{55178220-CE35-4463-998A-AA5BB87AC314}">
      <dgm:prSet/>
      <dgm:spPr/>
      <dgm:t>
        <a:bodyPr/>
        <a:lstStyle/>
        <a:p>
          <a:pPr rtl="1"/>
          <a:endParaRPr lang="he-IL"/>
        </a:p>
      </dgm:t>
    </dgm:pt>
    <dgm:pt modelId="{D00F97EE-03F4-42E8-96CF-EB687EE9236A}" type="sibTrans" cxnId="{55178220-CE35-4463-998A-AA5BB87AC314}">
      <dgm:prSet/>
      <dgm:spPr/>
      <dgm:t>
        <a:bodyPr/>
        <a:lstStyle/>
        <a:p>
          <a:pPr rtl="1"/>
          <a:endParaRPr lang="he-IL"/>
        </a:p>
      </dgm:t>
    </dgm:pt>
    <dgm:pt modelId="{4192F76A-1E1D-4F25-A35F-6F1058FA73F1}">
      <dgm:prSet phldrT="[טקסט]"/>
      <dgm:spPr/>
      <dgm:t>
        <a:bodyPr/>
        <a:lstStyle/>
        <a:p>
          <a:pPr rtl="1"/>
          <a:r>
            <a:rPr lang="he-IL"/>
            <a:t>בניית פוסטינג זמניים וכתיבה לזיכרון</a:t>
          </a:r>
        </a:p>
      </dgm:t>
    </dgm:pt>
    <dgm:pt modelId="{0BFB2921-375E-4C04-A44B-1748A74422E5}" type="parTrans" cxnId="{C5D3CA01-2742-4FBC-AC24-BF88B4312906}">
      <dgm:prSet/>
      <dgm:spPr/>
      <dgm:t>
        <a:bodyPr/>
        <a:lstStyle/>
        <a:p>
          <a:pPr rtl="1"/>
          <a:endParaRPr lang="he-IL"/>
        </a:p>
      </dgm:t>
    </dgm:pt>
    <dgm:pt modelId="{B86462D7-172A-48FC-8929-C44924EA5C7B}" type="sibTrans" cxnId="{C5D3CA01-2742-4FBC-AC24-BF88B4312906}">
      <dgm:prSet/>
      <dgm:spPr/>
      <dgm:t>
        <a:bodyPr/>
        <a:lstStyle/>
        <a:p>
          <a:pPr rtl="1"/>
          <a:endParaRPr lang="he-IL"/>
        </a:p>
      </dgm:t>
    </dgm:pt>
    <dgm:pt modelId="{865FA158-885F-43C2-BCBB-5EB0CAB98DCC}">
      <dgm:prSet phldrT="[טקסט]"/>
      <dgm:spPr/>
      <dgm:t>
        <a:bodyPr/>
        <a:lstStyle/>
        <a:p>
          <a:pPr rtl="1"/>
          <a:r>
            <a:rPr lang="he-IL"/>
            <a:t>קריאה וחלוקה למסמכים</a:t>
          </a:r>
        </a:p>
      </dgm:t>
    </dgm:pt>
    <dgm:pt modelId="{8BBBB324-3848-4D0E-AC62-A4AFBB975571}" type="parTrans" cxnId="{603BA683-EE23-45D5-BDA4-CBCD53DEB61C}">
      <dgm:prSet/>
      <dgm:spPr/>
      <dgm:t>
        <a:bodyPr/>
        <a:lstStyle/>
        <a:p>
          <a:pPr rtl="1"/>
          <a:endParaRPr lang="he-IL"/>
        </a:p>
      </dgm:t>
    </dgm:pt>
    <dgm:pt modelId="{4BE05284-9C63-4D96-957F-2AF1B0BEF23A}" type="sibTrans" cxnId="{603BA683-EE23-45D5-BDA4-CBCD53DEB61C}">
      <dgm:prSet/>
      <dgm:spPr/>
      <dgm:t>
        <a:bodyPr/>
        <a:lstStyle/>
        <a:p>
          <a:pPr rtl="1"/>
          <a:endParaRPr lang="he-IL"/>
        </a:p>
      </dgm:t>
    </dgm:pt>
    <dgm:pt modelId="{378C65A7-3425-4275-8B5B-7607D919A6ED}">
      <dgm:prSet phldrT="[טקסט]"/>
      <dgm:spPr/>
      <dgm:t>
        <a:bodyPr/>
        <a:lstStyle/>
        <a:p>
          <a:pPr rtl="1"/>
          <a:r>
            <a:rPr lang="he-IL"/>
            <a:t>ביצוע </a:t>
          </a:r>
          <a:r>
            <a:rPr lang="en-US"/>
            <a:t>parse</a:t>
          </a:r>
          <a:r>
            <a:rPr lang="he-IL"/>
            <a:t> על פי החוקים</a:t>
          </a:r>
        </a:p>
      </dgm:t>
    </dgm:pt>
    <dgm:pt modelId="{687F0EFF-8195-416E-9479-D992D4911196}" type="parTrans" cxnId="{C9AE358B-EDC6-4A81-8C49-A3D4080F598B}">
      <dgm:prSet/>
      <dgm:spPr/>
      <dgm:t>
        <a:bodyPr/>
        <a:lstStyle/>
        <a:p>
          <a:pPr rtl="1"/>
          <a:endParaRPr lang="he-IL"/>
        </a:p>
      </dgm:t>
    </dgm:pt>
    <dgm:pt modelId="{BA165677-F318-4D07-BFB8-AF348197AE89}" type="sibTrans" cxnId="{C9AE358B-EDC6-4A81-8C49-A3D4080F598B}">
      <dgm:prSet/>
      <dgm:spPr/>
      <dgm:t>
        <a:bodyPr/>
        <a:lstStyle/>
        <a:p>
          <a:pPr rtl="1"/>
          <a:endParaRPr lang="he-IL"/>
        </a:p>
      </dgm:t>
    </dgm:pt>
    <dgm:pt modelId="{067C9B3E-56D7-4FB7-9A68-E6892F7FF48A}">
      <dgm:prSet phldrT="[טקסט]"/>
      <dgm:spPr/>
      <dgm:t>
        <a:bodyPr/>
        <a:lstStyle/>
        <a:p>
          <a:pPr rtl="1"/>
          <a:r>
            <a:rPr lang="he-IL"/>
            <a:t>ביצוע </a:t>
          </a:r>
          <a:r>
            <a:rPr lang="en-US"/>
            <a:t>stem</a:t>
          </a:r>
          <a:endParaRPr lang="he-IL"/>
        </a:p>
      </dgm:t>
    </dgm:pt>
    <dgm:pt modelId="{C079F20E-829B-4896-AF6E-A399BDF90306}" type="parTrans" cxnId="{03E4F64D-DE4E-4786-9D54-92A51C623210}">
      <dgm:prSet/>
      <dgm:spPr/>
      <dgm:t>
        <a:bodyPr/>
        <a:lstStyle/>
        <a:p>
          <a:pPr rtl="1"/>
          <a:endParaRPr lang="he-IL"/>
        </a:p>
      </dgm:t>
    </dgm:pt>
    <dgm:pt modelId="{AE50DFF4-45B4-4536-AC6F-EF4C5D010A8B}" type="sibTrans" cxnId="{03E4F64D-DE4E-4786-9D54-92A51C623210}">
      <dgm:prSet/>
      <dgm:spPr/>
      <dgm:t>
        <a:bodyPr/>
        <a:lstStyle/>
        <a:p>
          <a:pPr rtl="1"/>
          <a:endParaRPr lang="he-IL"/>
        </a:p>
      </dgm:t>
    </dgm:pt>
    <dgm:pt modelId="{5EBD3E8C-15D3-4D83-97C7-41E0E8EC7ADA}">
      <dgm:prSet phldrT="[טקסט]"/>
      <dgm:spPr/>
      <dgm:t>
        <a:bodyPr/>
        <a:lstStyle/>
        <a:p>
          <a:pPr rtl="1"/>
          <a:r>
            <a:rPr lang="he-IL"/>
            <a:t>הוספת מילות </a:t>
          </a:r>
          <a:r>
            <a:rPr lang="en-US"/>
            <a:t>stop word</a:t>
          </a:r>
          <a:endParaRPr lang="he-IL"/>
        </a:p>
      </dgm:t>
    </dgm:pt>
    <dgm:pt modelId="{F5648A20-7275-4401-B527-A5C10992671C}" type="parTrans" cxnId="{6DBB1F17-0FF6-4B6E-809B-1C3E44F13A1D}">
      <dgm:prSet/>
      <dgm:spPr/>
      <dgm:t>
        <a:bodyPr/>
        <a:lstStyle/>
        <a:p>
          <a:pPr rtl="1"/>
          <a:endParaRPr lang="he-IL"/>
        </a:p>
      </dgm:t>
    </dgm:pt>
    <dgm:pt modelId="{44457A5C-A088-42E8-BF9F-FC481640FDA6}" type="sibTrans" cxnId="{6DBB1F17-0FF6-4B6E-809B-1C3E44F13A1D}">
      <dgm:prSet/>
      <dgm:spPr/>
      <dgm:t>
        <a:bodyPr/>
        <a:lstStyle/>
        <a:p>
          <a:pPr rtl="1"/>
          <a:endParaRPr lang="he-IL"/>
        </a:p>
      </dgm:t>
    </dgm:pt>
    <dgm:pt modelId="{838BD179-94B1-4C49-8EA8-11E1FEF6BB5B}">
      <dgm:prSet phldrT="[טקסט]"/>
      <dgm:spPr/>
      <dgm:t>
        <a:bodyPr/>
        <a:lstStyle/>
        <a:p>
          <a:pPr rtl="1"/>
          <a:r>
            <a:rPr lang="he-IL"/>
            <a:t>בניית מילון </a:t>
          </a:r>
          <a:r>
            <a:rPr lang="en-US"/>
            <a:t>term</a:t>
          </a:r>
          <a:r>
            <a:rPr lang="he-IL"/>
            <a:t> עם אובייקט </a:t>
          </a:r>
          <a:r>
            <a:rPr lang="en-US"/>
            <a:t>Term</a:t>
          </a:r>
          <a:endParaRPr lang="he-IL"/>
        </a:p>
      </dgm:t>
    </dgm:pt>
    <dgm:pt modelId="{86CE60E2-B3F2-48C1-8262-7C47C5DABD7E}" type="parTrans" cxnId="{42159CB5-10F5-4D33-BD94-DC7717180CBD}">
      <dgm:prSet/>
      <dgm:spPr/>
      <dgm:t>
        <a:bodyPr/>
        <a:lstStyle/>
        <a:p>
          <a:pPr rtl="1"/>
          <a:endParaRPr lang="he-IL"/>
        </a:p>
      </dgm:t>
    </dgm:pt>
    <dgm:pt modelId="{AB3D0F27-4364-49AE-8815-1E4779C80165}" type="sibTrans" cxnId="{42159CB5-10F5-4D33-BD94-DC7717180CBD}">
      <dgm:prSet/>
      <dgm:spPr/>
      <dgm:t>
        <a:bodyPr/>
        <a:lstStyle/>
        <a:p>
          <a:pPr rtl="1"/>
          <a:endParaRPr lang="he-IL"/>
        </a:p>
      </dgm:t>
    </dgm:pt>
    <dgm:pt modelId="{AFAA8A7A-BC19-4BE3-B993-F2477F498524}">
      <dgm:prSet phldrT="[טקסט]"/>
      <dgm:spPr/>
      <dgm:t>
        <a:bodyPr/>
        <a:lstStyle/>
        <a:p>
          <a:pPr rtl="1"/>
          <a:r>
            <a:rPr lang="he-IL"/>
            <a:t>פונקציות מיון ע"פ קטריונים שונים</a:t>
          </a:r>
        </a:p>
      </dgm:t>
    </dgm:pt>
    <dgm:pt modelId="{E5030F57-2872-4B91-8E49-E1630C46E545}" type="parTrans" cxnId="{6F889821-2E2C-4DD5-B86C-7530919D05E2}">
      <dgm:prSet/>
      <dgm:spPr/>
      <dgm:t>
        <a:bodyPr/>
        <a:lstStyle/>
        <a:p>
          <a:pPr rtl="1"/>
          <a:endParaRPr lang="he-IL"/>
        </a:p>
      </dgm:t>
    </dgm:pt>
    <dgm:pt modelId="{DEB7D288-FED0-484B-8FDE-1916DF199BA9}" type="sibTrans" cxnId="{6F889821-2E2C-4DD5-B86C-7530919D05E2}">
      <dgm:prSet/>
      <dgm:spPr/>
      <dgm:t>
        <a:bodyPr/>
        <a:lstStyle/>
        <a:p>
          <a:pPr rtl="1"/>
          <a:endParaRPr lang="he-IL"/>
        </a:p>
      </dgm:t>
    </dgm:pt>
    <dgm:pt modelId="{10A64EC6-8547-4AD8-9E77-DF8737CBE890}">
      <dgm:prSet phldrT="[טקסט]"/>
      <dgm:spPr/>
      <dgm:t>
        <a:bodyPr/>
        <a:lstStyle/>
        <a:p>
          <a:pPr rtl="1"/>
          <a:r>
            <a:rPr lang="en-US"/>
            <a:t>Merge</a:t>
          </a:r>
          <a:r>
            <a:rPr lang="he-IL"/>
            <a:t> </a:t>
          </a:r>
        </a:p>
      </dgm:t>
    </dgm:pt>
    <dgm:pt modelId="{ED9E6335-B85A-42B0-85B0-B9C1706C9FF7}" type="parTrans" cxnId="{F0A2F87A-C05C-4ACB-994F-B362CD5983FF}">
      <dgm:prSet/>
      <dgm:spPr/>
      <dgm:t>
        <a:bodyPr/>
        <a:lstStyle/>
        <a:p>
          <a:pPr rtl="1"/>
          <a:endParaRPr lang="he-IL"/>
        </a:p>
      </dgm:t>
    </dgm:pt>
    <dgm:pt modelId="{33642953-9501-4309-A51C-05D0DD5FAD36}" type="sibTrans" cxnId="{F0A2F87A-C05C-4ACB-994F-B362CD5983FF}">
      <dgm:prSet/>
      <dgm:spPr/>
      <dgm:t>
        <a:bodyPr/>
        <a:lstStyle/>
        <a:p>
          <a:pPr rtl="1"/>
          <a:endParaRPr lang="he-IL"/>
        </a:p>
      </dgm:t>
    </dgm:pt>
    <dgm:pt modelId="{CFC6CF01-305F-4D92-A4AB-9DFF7672CEA7}">
      <dgm:prSet phldrT="[טקסט]"/>
      <dgm:spPr/>
      <dgm:t>
        <a:bodyPr/>
        <a:lstStyle/>
        <a:p>
          <a:pPr rtl="1"/>
          <a:r>
            <a:rPr lang="he-IL"/>
            <a:t>בניית זיכרון </a:t>
          </a:r>
          <a:r>
            <a:rPr lang="en-US"/>
            <a:t>cashe</a:t>
          </a:r>
          <a:endParaRPr lang="he-IL"/>
        </a:p>
      </dgm:t>
    </dgm:pt>
    <dgm:pt modelId="{83F2FDED-8F30-4B44-A7DD-782E280B4D47}" type="parTrans" cxnId="{EF3D6955-FF97-463F-A3B0-7BC6E362248D}">
      <dgm:prSet/>
      <dgm:spPr/>
      <dgm:t>
        <a:bodyPr/>
        <a:lstStyle/>
        <a:p>
          <a:pPr rtl="1"/>
          <a:endParaRPr lang="he-IL"/>
        </a:p>
      </dgm:t>
    </dgm:pt>
    <dgm:pt modelId="{6DBCF352-1DDB-4DB4-8FA0-D5E397A98610}" type="sibTrans" cxnId="{EF3D6955-FF97-463F-A3B0-7BC6E362248D}">
      <dgm:prSet/>
      <dgm:spPr/>
      <dgm:t>
        <a:bodyPr/>
        <a:lstStyle/>
        <a:p>
          <a:pPr rtl="1"/>
          <a:endParaRPr lang="he-IL"/>
        </a:p>
      </dgm:t>
    </dgm:pt>
    <dgm:pt modelId="{850B23CA-C903-445F-9EEE-3933361980BF}">
      <dgm:prSet phldrT="[טקסט]"/>
      <dgm:spPr/>
      <dgm:t>
        <a:bodyPr/>
        <a:lstStyle/>
        <a:p>
          <a:pPr rtl="1"/>
          <a:r>
            <a:rPr lang="en-US" u="sng"/>
            <a:t>Info</a:t>
          </a:r>
          <a:endParaRPr lang="he-IL" u="sng"/>
        </a:p>
      </dgm:t>
    </dgm:pt>
    <dgm:pt modelId="{671992BB-E123-44B1-8753-E7855CD2F5D4}" type="parTrans" cxnId="{17C3C506-663A-40F8-A1B4-F8152514719E}">
      <dgm:prSet/>
      <dgm:spPr/>
      <dgm:t>
        <a:bodyPr/>
        <a:lstStyle/>
        <a:p>
          <a:pPr rtl="1"/>
          <a:endParaRPr lang="he-IL"/>
        </a:p>
      </dgm:t>
    </dgm:pt>
    <dgm:pt modelId="{6E10E5A2-FB1C-44FA-AC80-F9E8E5EBD79F}" type="sibTrans" cxnId="{17C3C506-663A-40F8-A1B4-F8152514719E}">
      <dgm:prSet/>
      <dgm:spPr/>
      <dgm:t>
        <a:bodyPr/>
        <a:lstStyle/>
        <a:p>
          <a:pPr rtl="1"/>
          <a:endParaRPr lang="he-IL"/>
        </a:p>
      </dgm:t>
    </dgm:pt>
    <dgm:pt modelId="{9553BCA5-99F8-4035-8B5E-65FEEF734C3C}">
      <dgm:prSet phldrT="[טקסט]"/>
      <dgm:spPr/>
      <dgm:t>
        <a:bodyPr/>
        <a:lstStyle/>
        <a:p>
          <a:pPr rtl="1"/>
          <a:r>
            <a:rPr lang="he-IL" u="sng"/>
            <a:t>שמירת כל ה</a:t>
          </a:r>
          <a:r>
            <a:rPr lang="en-US" u="sng"/>
            <a:t>metadata</a:t>
          </a:r>
          <a:r>
            <a:rPr lang="he-IL" u="sng"/>
            <a:t> של המאגר</a:t>
          </a:r>
        </a:p>
      </dgm:t>
    </dgm:pt>
    <dgm:pt modelId="{A4BDF77E-69F7-4903-B096-98DFAEA7EF72}" type="parTrans" cxnId="{174A9C97-1378-4329-80F0-84FB01D240CA}">
      <dgm:prSet/>
      <dgm:spPr/>
      <dgm:t>
        <a:bodyPr/>
        <a:lstStyle/>
        <a:p>
          <a:pPr rtl="1"/>
          <a:endParaRPr lang="he-IL"/>
        </a:p>
      </dgm:t>
    </dgm:pt>
    <dgm:pt modelId="{D674C23A-62D2-4D23-8435-98995DBC42F7}" type="sibTrans" cxnId="{174A9C97-1378-4329-80F0-84FB01D240CA}">
      <dgm:prSet/>
      <dgm:spPr/>
      <dgm:t>
        <a:bodyPr/>
        <a:lstStyle/>
        <a:p>
          <a:pPr rtl="1"/>
          <a:endParaRPr lang="he-IL"/>
        </a:p>
      </dgm:t>
    </dgm:pt>
    <dgm:pt modelId="{04486AE9-FE2C-48DC-808C-7C1593EC5B37}">
      <dgm:prSet phldrT="[טקסט]"/>
      <dgm:spPr/>
      <dgm:t>
        <a:bodyPr/>
        <a:lstStyle/>
        <a:p>
          <a:pPr rtl="1"/>
          <a:r>
            <a:rPr lang="he-IL" u="sng"/>
            <a:t>כתיבת </a:t>
          </a:r>
          <a:r>
            <a:rPr lang="en-US" u="sng"/>
            <a:t>log</a:t>
          </a:r>
          <a:r>
            <a:rPr lang="he-IL" u="sng"/>
            <a:t> </a:t>
          </a:r>
        </a:p>
      </dgm:t>
    </dgm:pt>
    <dgm:pt modelId="{327F71C7-E55D-41EB-B884-053E4E5771FC}" type="parTrans" cxnId="{7F675998-0BB4-482A-B1BB-940621E33489}">
      <dgm:prSet/>
      <dgm:spPr/>
      <dgm:t>
        <a:bodyPr/>
        <a:lstStyle/>
        <a:p>
          <a:pPr rtl="1"/>
          <a:endParaRPr lang="he-IL"/>
        </a:p>
      </dgm:t>
    </dgm:pt>
    <dgm:pt modelId="{EF0B8F0A-1EB8-41C1-9DAC-BFDBECAF4B6E}" type="sibTrans" cxnId="{7F675998-0BB4-482A-B1BB-940621E33489}">
      <dgm:prSet/>
      <dgm:spPr/>
      <dgm:t>
        <a:bodyPr/>
        <a:lstStyle/>
        <a:p>
          <a:pPr rtl="1"/>
          <a:endParaRPr lang="he-IL"/>
        </a:p>
      </dgm:t>
    </dgm:pt>
    <dgm:pt modelId="{4EC5EA39-ED1D-40C8-A3D8-9E1F9FC4E520}">
      <dgm:prSet phldrT="[טקסט]"/>
      <dgm:spPr/>
      <dgm:t>
        <a:bodyPr/>
        <a:lstStyle/>
        <a:p>
          <a:pPr rtl="1"/>
          <a:r>
            <a:rPr lang="he-IL" u="sng"/>
            <a:t>כתיבת </a:t>
          </a:r>
          <a:r>
            <a:rPr lang="en-US" u="sng"/>
            <a:t>csv </a:t>
          </a:r>
          <a:r>
            <a:rPr lang="he-IL" u="sng"/>
            <a:t> של המילון</a:t>
          </a:r>
        </a:p>
      </dgm:t>
    </dgm:pt>
    <dgm:pt modelId="{D93CFE72-7ADC-4186-9E39-E749C5182DEE}" type="parTrans" cxnId="{523E8953-887D-4C5A-A454-5F6AD0A0F3A1}">
      <dgm:prSet/>
      <dgm:spPr/>
      <dgm:t>
        <a:bodyPr/>
        <a:lstStyle/>
        <a:p>
          <a:pPr rtl="1"/>
          <a:endParaRPr lang="he-IL"/>
        </a:p>
      </dgm:t>
    </dgm:pt>
    <dgm:pt modelId="{D043FA91-3AF2-40E9-AD30-2F4212C7C134}" type="sibTrans" cxnId="{523E8953-887D-4C5A-A454-5F6AD0A0F3A1}">
      <dgm:prSet/>
      <dgm:spPr/>
      <dgm:t>
        <a:bodyPr/>
        <a:lstStyle/>
        <a:p>
          <a:pPr rtl="1"/>
          <a:endParaRPr lang="he-IL"/>
        </a:p>
      </dgm:t>
    </dgm:pt>
    <dgm:pt modelId="{896F0209-8EE7-48D9-A535-FA64C32B817B}">
      <dgm:prSet phldrT="[טקסט]"/>
      <dgm:spPr/>
      <dgm:t>
        <a:bodyPr/>
        <a:lstStyle/>
        <a:p>
          <a:pPr rtl="1"/>
          <a:r>
            <a:rPr lang="he-IL"/>
            <a:t>בניית מילון מסמכים</a:t>
          </a:r>
        </a:p>
      </dgm:t>
    </dgm:pt>
    <dgm:pt modelId="{25BF1A88-5C59-47D8-A69F-0344638BEF59}" type="parTrans" cxnId="{3C04F104-FA65-4E16-A3EC-924F69FF9E18}">
      <dgm:prSet/>
      <dgm:spPr/>
      <dgm:t>
        <a:bodyPr/>
        <a:lstStyle/>
        <a:p>
          <a:pPr rtl="1"/>
          <a:endParaRPr lang="he-IL"/>
        </a:p>
      </dgm:t>
    </dgm:pt>
    <dgm:pt modelId="{9D715A7D-D6BD-47F7-8A00-B75E47E97F83}" type="sibTrans" cxnId="{3C04F104-FA65-4E16-A3EC-924F69FF9E18}">
      <dgm:prSet/>
      <dgm:spPr/>
      <dgm:t>
        <a:bodyPr/>
        <a:lstStyle/>
        <a:p>
          <a:pPr rtl="1"/>
          <a:endParaRPr lang="he-IL"/>
        </a:p>
      </dgm:t>
    </dgm:pt>
    <dgm:pt modelId="{E9553E51-C48D-4EB9-84A5-B5842CE39700}">
      <dgm:prSet phldrT="[טקסט]"/>
      <dgm:spPr/>
      <dgm:t>
        <a:bodyPr/>
        <a:lstStyle/>
        <a:p>
          <a:pPr rtl="1"/>
          <a:r>
            <a:rPr lang="en-US"/>
            <a:t>file</a:t>
          </a:r>
          <a:endParaRPr lang="he-IL"/>
        </a:p>
      </dgm:t>
    </dgm:pt>
    <dgm:pt modelId="{1FB816A3-D91B-471A-9A16-FDDC8FDD5A1A}" type="parTrans" cxnId="{2D429ECB-0682-4F81-A8EF-0B0EE4E66495}">
      <dgm:prSet/>
      <dgm:spPr/>
      <dgm:t>
        <a:bodyPr/>
        <a:lstStyle/>
        <a:p>
          <a:pPr rtl="1"/>
          <a:endParaRPr lang="he-IL"/>
        </a:p>
      </dgm:t>
    </dgm:pt>
    <dgm:pt modelId="{48E43285-2A23-49CA-9FA9-336FBDD1F0A9}" type="sibTrans" cxnId="{2D429ECB-0682-4F81-A8EF-0B0EE4E66495}">
      <dgm:prSet/>
      <dgm:spPr/>
      <dgm:t>
        <a:bodyPr/>
        <a:lstStyle/>
        <a:p>
          <a:pPr rtl="1"/>
          <a:endParaRPr lang="he-IL"/>
        </a:p>
      </dgm:t>
    </dgm:pt>
    <dgm:pt modelId="{BE3F69C6-57BD-4195-AA6C-A733C9BC8399}">
      <dgm:prSet phldrT="[טקסט]"/>
      <dgm:spPr/>
      <dgm:t>
        <a:bodyPr/>
        <a:lstStyle/>
        <a:p>
          <a:pPr rtl="1"/>
          <a:r>
            <a:rPr lang="he-IL"/>
            <a:t>ניהול של כל חלקי הפרויקט</a:t>
          </a:r>
        </a:p>
      </dgm:t>
    </dgm:pt>
    <dgm:pt modelId="{D872E17E-9908-4F41-8D7C-7AEC9292ED1D}" type="parTrans" cxnId="{EE535493-85FB-45AF-9BB7-05D39261F645}">
      <dgm:prSet/>
      <dgm:spPr/>
      <dgm:t>
        <a:bodyPr/>
        <a:lstStyle/>
        <a:p>
          <a:pPr rtl="1"/>
          <a:endParaRPr lang="he-IL"/>
        </a:p>
      </dgm:t>
    </dgm:pt>
    <dgm:pt modelId="{BE009D93-C8EC-4C51-B40C-98E17EB25543}" type="sibTrans" cxnId="{EE535493-85FB-45AF-9BB7-05D39261F645}">
      <dgm:prSet/>
      <dgm:spPr/>
      <dgm:t>
        <a:bodyPr/>
        <a:lstStyle/>
        <a:p>
          <a:pPr rtl="1"/>
          <a:endParaRPr lang="he-IL"/>
        </a:p>
      </dgm:t>
    </dgm:pt>
    <dgm:pt modelId="{0744C4F9-8D7F-43CB-95D4-17845E9F26D3}" type="pres">
      <dgm:prSet presAssocID="{33008700-2DB9-4EDB-AA13-D26C88C3A9B3}" presName="diagram" presStyleCnt="0">
        <dgm:presLayoutVars>
          <dgm:dir/>
          <dgm:resizeHandles val="exact"/>
        </dgm:presLayoutVars>
      </dgm:prSet>
      <dgm:spPr/>
    </dgm:pt>
    <dgm:pt modelId="{37DA79D6-D285-4F13-85B1-3DB08974DFE0}" type="pres">
      <dgm:prSet presAssocID="{1FDE0B08-F3B7-40CC-9AB1-1517F108F5ED}" presName="node" presStyleLbl="node1" presStyleIdx="0" presStyleCnt="5">
        <dgm:presLayoutVars>
          <dgm:bulletEnabled val="1"/>
        </dgm:presLayoutVars>
      </dgm:prSet>
      <dgm:spPr/>
    </dgm:pt>
    <dgm:pt modelId="{023C3905-A7ED-4674-BBEE-40671212E233}" type="pres">
      <dgm:prSet presAssocID="{E5E14CA5-E190-422D-B7A9-347FC09E4332}" presName="sibTrans" presStyleLbl="sibTrans2D1" presStyleIdx="0" presStyleCnt="4"/>
      <dgm:spPr/>
    </dgm:pt>
    <dgm:pt modelId="{A170DA21-1D8A-4CDB-B049-9792550FAFAA}" type="pres">
      <dgm:prSet presAssocID="{E5E14CA5-E190-422D-B7A9-347FC09E4332}" presName="connectorText" presStyleLbl="sibTrans2D1" presStyleIdx="0" presStyleCnt="4"/>
      <dgm:spPr/>
    </dgm:pt>
    <dgm:pt modelId="{B1706D24-9C70-4C76-BF5A-70F9BCB02E04}" type="pres">
      <dgm:prSet presAssocID="{E9553E51-C48D-4EB9-84A5-B5842CE39700}" presName="node" presStyleLbl="node1" presStyleIdx="1" presStyleCnt="5">
        <dgm:presLayoutVars>
          <dgm:bulletEnabled val="1"/>
        </dgm:presLayoutVars>
      </dgm:prSet>
      <dgm:spPr/>
    </dgm:pt>
    <dgm:pt modelId="{F610DA75-2554-4952-83F6-E279333B7DFF}" type="pres">
      <dgm:prSet presAssocID="{48E43285-2A23-49CA-9FA9-336FBDD1F0A9}" presName="sibTrans" presStyleLbl="sibTrans2D1" presStyleIdx="1" presStyleCnt="4"/>
      <dgm:spPr/>
    </dgm:pt>
    <dgm:pt modelId="{4FF6E380-C6F2-41D0-BEE9-68FA26118276}" type="pres">
      <dgm:prSet presAssocID="{48E43285-2A23-49CA-9FA9-336FBDD1F0A9}" presName="connectorText" presStyleLbl="sibTrans2D1" presStyleIdx="1" presStyleCnt="4"/>
      <dgm:spPr/>
    </dgm:pt>
    <dgm:pt modelId="{F9FA409D-9730-4E6D-9A7B-ED0578DCA7E9}" type="pres">
      <dgm:prSet presAssocID="{C1D4E8A2-7CE6-4464-A445-3F90D803019D}" presName="node" presStyleLbl="node1" presStyleIdx="2" presStyleCnt="5">
        <dgm:presLayoutVars>
          <dgm:bulletEnabled val="1"/>
        </dgm:presLayoutVars>
      </dgm:prSet>
      <dgm:spPr/>
    </dgm:pt>
    <dgm:pt modelId="{ECCB24B0-23D5-418A-AB07-BDB3252C422D}" type="pres">
      <dgm:prSet presAssocID="{90C998A6-BB2C-41CD-ADA9-FAE8328BCAB7}" presName="sibTrans" presStyleLbl="sibTrans2D1" presStyleIdx="2" presStyleCnt="4"/>
      <dgm:spPr/>
    </dgm:pt>
    <dgm:pt modelId="{43EB0C03-795D-4A17-9089-D16E11E6E3EE}" type="pres">
      <dgm:prSet presAssocID="{90C998A6-BB2C-41CD-ADA9-FAE8328BCAB7}" presName="connectorText" presStyleLbl="sibTrans2D1" presStyleIdx="2" presStyleCnt="4"/>
      <dgm:spPr/>
    </dgm:pt>
    <dgm:pt modelId="{F5803F92-1F6B-4D05-B703-52E3CC728295}" type="pres">
      <dgm:prSet presAssocID="{CD5A9CBA-7F14-4E42-90E7-025921145DC7}" presName="node" presStyleLbl="node1" presStyleIdx="3" presStyleCnt="5">
        <dgm:presLayoutVars>
          <dgm:bulletEnabled val="1"/>
        </dgm:presLayoutVars>
      </dgm:prSet>
      <dgm:spPr/>
    </dgm:pt>
    <dgm:pt modelId="{D0B3F452-66EE-4FD3-9D52-E6B166EE3661}" type="pres">
      <dgm:prSet presAssocID="{D00F97EE-03F4-42E8-96CF-EB687EE9236A}" presName="sibTrans" presStyleLbl="sibTrans2D1" presStyleIdx="3" presStyleCnt="4"/>
      <dgm:spPr/>
    </dgm:pt>
    <dgm:pt modelId="{CFE2E0AD-4712-4C84-9251-F08016CB4A48}" type="pres">
      <dgm:prSet presAssocID="{D00F97EE-03F4-42E8-96CF-EB687EE9236A}" presName="connectorText" presStyleLbl="sibTrans2D1" presStyleIdx="3" presStyleCnt="4"/>
      <dgm:spPr/>
    </dgm:pt>
    <dgm:pt modelId="{B226CCC8-D75D-4358-919E-292A7B342EF1}" type="pres">
      <dgm:prSet presAssocID="{850B23CA-C903-445F-9EEE-3933361980BF}" presName="node" presStyleLbl="node1" presStyleIdx="4" presStyleCnt="5">
        <dgm:presLayoutVars>
          <dgm:bulletEnabled val="1"/>
        </dgm:presLayoutVars>
      </dgm:prSet>
      <dgm:spPr/>
    </dgm:pt>
  </dgm:ptLst>
  <dgm:cxnLst>
    <dgm:cxn modelId="{C5D3CA01-2742-4FBC-AC24-BF88B4312906}" srcId="{CD5A9CBA-7F14-4E42-90E7-025921145DC7}" destId="{4192F76A-1E1D-4F25-A35F-6F1058FA73F1}" srcOrd="0" destOrd="0" parTransId="{0BFB2921-375E-4C04-A44B-1748A74422E5}" sibTransId="{B86462D7-172A-48FC-8929-C44924EA5C7B}"/>
    <dgm:cxn modelId="{3C04F104-FA65-4E16-A3EC-924F69FF9E18}" srcId="{C1D4E8A2-7CE6-4464-A445-3F90D803019D}" destId="{896F0209-8EE7-48D9-A535-FA64C32B817B}" srcOrd="2" destOrd="0" parTransId="{25BF1A88-5C59-47D8-A69F-0344638BEF59}" sibTransId="{9D715A7D-D6BD-47F7-8A00-B75E47E97F83}"/>
    <dgm:cxn modelId="{17C3C506-663A-40F8-A1B4-F8152514719E}" srcId="{33008700-2DB9-4EDB-AA13-D26C88C3A9B3}" destId="{850B23CA-C903-445F-9EEE-3933361980BF}" srcOrd="4" destOrd="0" parTransId="{671992BB-E123-44B1-8753-E7855CD2F5D4}" sibTransId="{6E10E5A2-FB1C-44FA-AC80-F9E8E5EBD79F}"/>
    <dgm:cxn modelId="{28F10C11-5477-4550-9BCF-99420B35163A}" type="presOf" srcId="{838BD179-94B1-4C49-8EA8-11E1FEF6BB5B}" destId="{F5803F92-1F6B-4D05-B703-52E3CC728295}" srcOrd="0" destOrd="2" presId="urn:microsoft.com/office/officeart/2005/8/layout/process5"/>
    <dgm:cxn modelId="{3C74EE15-197F-4D11-802B-749B870C6544}" type="presOf" srcId="{067C9B3E-56D7-4FB7-9A68-E6892F7FF48A}" destId="{F9FA409D-9730-4E6D-9A7B-ED0578DCA7E9}" srcOrd="0" destOrd="2" presId="urn:microsoft.com/office/officeart/2005/8/layout/process5"/>
    <dgm:cxn modelId="{1C1B5F16-5461-424A-B66C-FFF9EC188679}" type="presOf" srcId="{4192F76A-1E1D-4F25-A35F-6F1058FA73F1}" destId="{F5803F92-1F6B-4D05-B703-52E3CC728295}" srcOrd="0" destOrd="1" presId="urn:microsoft.com/office/officeart/2005/8/layout/process5"/>
    <dgm:cxn modelId="{6DBB1F17-0FF6-4B6E-809B-1C3E44F13A1D}" srcId="{E9553E51-C48D-4EB9-84A5-B5842CE39700}" destId="{5EBD3E8C-15D3-4D83-97C7-41E0E8EC7ADA}" srcOrd="1" destOrd="0" parTransId="{F5648A20-7275-4401-B527-A5C10992671C}" sibTransId="{44457A5C-A088-42E8-BF9F-FC481640FDA6}"/>
    <dgm:cxn modelId="{8F611018-718C-47AD-9938-AB88E4C783F1}" type="presOf" srcId="{33008700-2DB9-4EDB-AA13-D26C88C3A9B3}" destId="{0744C4F9-8D7F-43CB-95D4-17845E9F26D3}" srcOrd="0" destOrd="0" presId="urn:microsoft.com/office/officeart/2005/8/layout/process5"/>
    <dgm:cxn modelId="{55178220-CE35-4463-998A-AA5BB87AC314}" srcId="{33008700-2DB9-4EDB-AA13-D26C88C3A9B3}" destId="{CD5A9CBA-7F14-4E42-90E7-025921145DC7}" srcOrd="3" destOrd="0" parTransId="{FF16A50A-21D1-495C-81C4-761E7C555B1C}" sibTransId="{D00F97EE-03F4-42E8-96CF-EB687EE9236A}"/>
    <dgm:cxn modelId="{6F889821-2E2C-4DD5-B86C-7530919D05E2}" srcId="{CD5A9CBA-7F14-4E42-90E7-025921145DC7}" destId="{AFAA8A7A-BC19-4BE3-B993-F2477F498524}" srcOrd="2" destOrd="0" parTransId="{E5030F57-2872-4B91-8E49-E1630C46E545}" sibTransId="{DEB7D288-FED0-484B-8FDE-1916DF199BA9}"/>
    <dgm:cxn modelId="{6C243729-2134-4BC1-A744-D6BA50BEC338}" type="presOf" srcId="{D00F97EE-03F4-42E8-96CF-EB687EE9236A}" destId="{CFE2E0AD-4712-4C84-9251-F08016CB4A48}" srcOrd="1" destOrd="0" presId="urn:microsoft.com/office/officeart/2005/8/layout/process5"/>
    <dgm:cxn modelId="{8015083C-39A5-4D8A-A908-41C2A1D1C064}" type="presOf" srcId="{4EC5EA39-ED1D-40C8-A3D8-9E1F9FC4E520}" destId="{B226CCC8-D75D-4358-919E-292A7B342EF1}" srcOrd="0" destOrd="3" presId="urn:microsoft.com/office/officeart/2005/8/layout/process5"/>
    <dgm:cxn modelId="{45104F3C-00D6-4D59-A471-9B046C27BACA}" srcId="{33008700-2DB9-4EDB-AA13-D26C88C3A9B3}" destId="{1FDE0B08-F3B7-40CC-9AB1-1517F108F5ED}" srcOrd="0" destOrd="0" parTransId="{D056ED26-340A-44F4-99A1-F518D3DE5F4C}" sibTransId="{E5E14CA5-E190-422D-B7A9-347FC09E4332}"/>
    <dgm:cxn modelId="{765F2C62-2222-419E-B5D4-1273E1D117AD}" type="presOf" srcId="{BE3F69C6-57BD-4195-AA6C-A733C9BC8399}" destId="{37DA79D6-D285-4F13-85B1-3DB08974DFE0}" srcOrd="0" destOrd="1" presId="urn:microsoft.com/office/officeart/2005/8/layout/process5"/>
    <dgm:cxn modelId="{E2544D46-3B21-4CA7-8BCF-A445E9FC2388}" type="presOf" srcId="{C1D4E8A2-7CE6-4464-A445-3F90D803019D}" destId="{F9FA409D-9730-4E6D-9A7B-ED0578DCA7E9}" srcOrd="0" destOrd="0" presId="urn:microsoft.com/office/officeart/2005/8/layout/process5"/>
    <dgm:cxn modelId="{03E4F64D-DE4E-4786-9D54-92A51C623210}" srcId="{C1D4E8A2-7CE6-4464-A445-3F90D803019D}" destId="{067C9B3E-56D7-4FB7-9A68-E6892F7FF48A}" srcOrd="1" destOrd="0" parTransId="{C079F20E-829B-4896-AF6E-A399BDF90306}" sibTransId="{AE50DFF4-45B4-4536-AC6F-EF4C5D010A8B}"/>
    <dgm:cxn modelId="{14F3774F-4D46-43B8-A242-B198BB7DD2E2}" type="presOf" srcId="{850B23CA-C903-445F-9EEE-3933361980BF}" destId="{B226CCC8-D75D-4358-919E-292A7B342EF1}" srcOrd="0" destOrd="0" presId="urn:microsoft.com/office/officeart/2005/8/layout/process5"/>
    <dgm:cxn modelId="{D06ABF52-75FD-49D0-8245-4802F903CAA6}" type="presOf" srcId="{CD5A9CBA-7F14-4E42-90E7-025921145DC7}" destId="{F5803F92-1F6B-4D05-B703-52E3CC728295}" srcOrd="0" destOrd="0" presId="urn:microsoft.com/office/officeart/2005/8/layout/process5"/>
    <dgm:cxn modelId="{523E8953-887D-4C5A-A454-5F6AD0A0F3A1}" srcId="{850B23CA-C903-445F-9EEE-3933361980BF}" destId="{4EC5EA39-ED1D-40C8-A3D8-9E1F9FC4E520}" srcOrd="2" destOrd="0" parTransId="{D93CFE72-7ADC-4186-9E39-E749C5182DEE}" sibTransId="{D043FA91-3AF2-40E9-AD30-2F4212C7C134}"/>
    <dgm:cxn modelId="{5BF39054-3D07-4F51-9221-EEEDC203E126}" type="presOf" srcId="{10A64EC6-8547-4AD8-9E77-DF8737CBE890}" destId="{F5803F92-1F6B-4D05-B703-52E3CC728295}" srcOrd="0" destOrd="4" presId="urn:microsoft.com/office/officeart/2005/8/layout/process5"/>
    <dgm:cxn modelId="{EF3D6955-FF97-463F-A3B0-7BC6E362248D}" srcId="{CD5A9CBA-7F14-4E42-90E7-025921145DC7}" destId="{CFC6CF01-305F-4D92-A4AB-9DFF7672CEA7}" srcOrd="4" destOrd="0" parTransId="{83F2FDED-8F30-4B44-A7DD-782E280B4D47}" sibTransId="{6DBCF352-1DDB-4DB4-8FA0-D5E397A98610}"/>
    <dgm:cxn modelId="{CB1F9E57-2ABE-4E2E-B0EC-23888F100094}" type="presOf" srcId="{CFC6CF01-305F-4D92-A4AB-9DFF7672CEA7}" destId="{F5803F92-1F6B-4D05-B703-52E3CC728295}" srcOrd="0" destOrd="5" presId="urn:microsoft.com/office/officeart/2005/8/layout/process5"/>
    <dgm:cxn modelId="{F0A2F87A-C05C-4ACB-994F-B362CD5983FF}" srcId="{CD5A9CBA-7F14-4E42-90E7-025921145DC7}" destId="{10A64EC6-8547-4AD8-9E77-DF8737CBE890}" srcOrd="3" destOrd="0" parTransId="{ED9E6335-B85A-42B0-85B0-B9C1706C9FF7}" sibTransId="{33642953-9501-4309-A51C-05D0DD5FAD36}"/>
    <dgm:cxn modelId="{346A567F-E24F-4F21-84DE-7C2E7AA56336}" type="presOf" srcId="{E5E14CA5-E190-422D-B7A9-347FC09E4332}" destId="{023C3905-A7ED-4674-BBEE-40671212E233}" srcOrd="0" destOrd="0" presId="urn:microsoft.com/office/officeart/2005/8/layout/process5"/>
    <dgm:cxn modelId="{86641D81-FAC9-4DE5-815E-094C2187F5E6}" type="presOf" srcId="{E5E14CA5-E190-422D-B7A9-347FC09E4332}" destId="{A170DA21-1D8A-4CDB-B049-9792550FAFAA}" srcOrd="1" destOrd="0" presId="urn:microsoft.com/office/officeart/2005/8/layout/process5"/>
    <dgm:cxn modelId="{603BA683-EE23-45D5-BDA4-CBCD53DEB61C}" srcId="{E9553E51-C48D-4EB9-84A5-B5842CE39700}" destId="{865FA158-885F-43C2-BCBB-5EB0CAB98DCC}" srcOrd="0" destOrd="0" parTransId="{8BBBB324-3848-4D0E-AC62-A4AFBB975571}" sibTransId="{4BE05284-9C63-4D96-957F-2AF1B0BEF23A}"/>
    <dgm:cxn modelId="{ADB96D87-998E-40A3-90F4-C55A37B04635}" type="presOf" srcId="{90C998A6-BB2C-41CD-ADA9-FAE8328BCAB7}" destId="{43EB0C03-795D-4A17-9089-D16E11E6E3EE}" srcOrd="1" destOrd="0" presId="urn:microsoft.com/office/officeart/2005/8/layout/process5"/>
    <dgm:cxn modelId="{C9AE358B-EDC6-4A81-8C49-A3D4080F598B}" srcId="{C1D4E8A2-7CE6-4464-A445-3F90D803019D}" destId="{378C65A7-3425-4275-8B5B-7607D919A6ED}" srcOrd="0" destOrd="0" parTransId="{687F0EFF-8195-416E-9479-D992D4911196}" sibTransId="{BA165677-F318-4D07-BFB8-AF348197AE89}"/>
    <dgm:cxn modelId="{5A99D68D-9351-46EC-8125-716937E15263}" type="presOf" srcId="{AFAA8A7A-BC19-4BE3-B993-F2477F498524}" destId="{F5803F92-1F6B-4D05-B703-52E3CC728295}" srcOrd="0" destOrd="3" presId="urn:microsoft.com/office/officeart/2005/8/layout/process5"/>
    <dgm:cxn modelId="{EE535493-85FB-45AF-9BB7-05D39261F645}" srcId="{1FDE0B08-F3B7-40CC-9AB1-1517F108F5ED}" destId="{BE3F69C6-57BD-4195-AA6C-A733C9BC8399}" srcOrd="0" destOrd="0" parTransId="{D872E17E-9908-4F41-8D7C-7AEC9292ED1D}" sibTransId="{BE009D93-C8EC-4C51-B40C-98E17EB25543}"/>
    <dgm:cxn modelId="{174A9C97-1378-4329-80F0-84FB01D240CA}" srcId="{850B23CA-C903-445F-9EEE-3933361980BF}" destId="{9553BCA5-99F8-4035-8B5E-65FEEF734C3C}" srcOrd="0" destOrd="0" parTransId="{A4BDF77E-69F7-4903-B096-98DFAEA7EF72}" sibTransId="{D674C23A-62D2-4D23-8435-98995DBC42F7}"/>
    <dgm:cxn modelId="{7F675998-0BB4-482A-B1BB-940621E33489}" srcId="{850B23CA-C903-445F-9EEE-3933361980BF}" destId="{04486AE9-FE2C-48DC-808C-7C1593EC5B37}" srcOrd="1" destOrd="0" parTransId="{327F71C7-E55D-41EB-B884-053E4E5771FC}" sibTransId="{EF0B8F0A-1EB8-41C1-9DAC-BFDBECAF4B6E}"/>
    <dgm:cxn modelId="{8610C09A-35F0-4120-A3A4-43F7D8D3CA13}" type="presOf" srcId="{48E43285-2A23-49CA-9FA9-336FBDD1F0A9}" destId="{F610DA75-2554-4952-83F6-E279333B7DFF}" srcOrd="0" destOrd="0" presId="urn:microsoft.com/office/officeart/2005/8/layout/process5"/>
    <dgm:cxn modelId="{1D0109A8-3B16-485D-9870-455FA52F3BB7}" type="presOf" srcId="{896F0209-8EE7-48D9-A535-FA64C32B817B}" destId="{F9FA409D-9730-4E6D-9A7B-ED0578DCA7E9}" srcOrd="0" destOrd="3" presId="urn:microsoft.com/office/officeart/2005/8/layout/process5"/>
    <dgm:cxn modelId="{E0A4F6B0-5402-4F14-ACFE-21085E7E8160}" type="presOf" srcId="{5EBD3E8C-15D3-4D83-97C7-41E0E8EC7ADA}" destId="{B1706D24-9C70-4C76-BF5A-70F9BCB02E04}" srcOrd="0" destOrd="2" presId="urn:microsoft.com/office/officeart/2005/8/layout/process5"/>
    <dgm:cxn modelId="{42159CB5-10F5-4D33-BD94-DC7717180CBD}" srcId="{CD5A9CBA-7F14-4E42-90E7-025921145DC7}" destId="{838BD179-94B1-4C49-8EA8-11E1FEF6BB5B}" srcOrd="1" destOrd="0" parTransId="{86CE60E2-B3F2-48C1-8262-7C47C5DABD7E}" sibTransId="{AB3D0F27-4364-49AE-8815-1E4779C80165}"/>
    <dgm:cxn modelId="{2CAF5AB9-DB52-4BAD-A815-1D37AE1368BB}" type="presOf" srcId="{9553BCA5-99F8-4035-8B5E-65FEEF734C3C}" destId="{B226CCC8-D75D-4358-919E-292A7B342EF1}" srcOrd="0" destOrd="1" presId="urn:microsoft.com/office/officeart/2005/8/layout/process5"/>
    <dgm:cxn modelId="{2D429ECB-0682-4F81-A8EF-0B0EE4E66495}" srcId="{33008700-2DB9-4EDB-AA13-D26C88C3A9B3}" destId="{E9553E51-C48D-4EB9-84A5-B5842CE39700}" srcOrd="1" destOrd="0" parTransId="{1FB816A3-D91B-471A-9A16-FDDC8FDD5A1A}" sibTransId="{48E43285-2A23-49CA-9FA9-336FBDD1F0A9}"/>
    <dgm:cxn modelId="{C024E9D5-2311-4393-9AAA-6202574677B8}" type="presOf" srcId="{865FA158-885F-43C2-BCBB-5EB0CAB98DCC}" destId="{B1706D24-9C70-4C76-BF5A-70F9BCB02E04}" srcOrd="0" destOrd="1" presId="urn:microsoft.com/office/officeart/2005/8/layout/process5"/>
    <dgm:cxn modelId="{C1679BD9-42D3-4D1E-ACB9-B658C6189D76}" type="presOf" srcId="{90C998A6-BB2C-41CD-ADA9-FAE8328BCAB7}" destId="{ECCB24B0-23D5-418A-AB07-BDB3252C422D}" srcOrd="0" destOrd="0" presId="urn:microsoft.com/office/officeart/2005/8/layout/process5"/>
    <dgm:cxn modelId="{F83919E3-1A2B-4F6A-8319-47659DAE3287}" type="presOf" srcId="{1FDE0B08-F3B7-40CC-9AB1-1517F108F5ED}" destId="{37DA79D6-D285-4F13-85B1-3DB08974DFE0}" srcOrd="0" destOrd="0" presId="urn:microsoft.com/office/officeart/2005/8/layout/process5"/>
    <dgm:cxn modelId="{C2F446E5-D808-4A62-829F-01B883A1DB3D}" type="presOf" srcId="{E9553E51-C48D-4EB9-84A5-B5842CE39700}" destId="{B1706D24-9C70-4C76-BF5A-70F9BCB02E04}" srcOrd="0" destOrd="0" presId="urn:microsoft.com/office/officeart/2005/8/layout/process5"/>
    <dgm:cxn modelId="{4A9AE2E8-9387-4C72-B54A-5061C1EBB07A}" type="presOf" srcId="{04486AE9-FE2C-48DC-808C-7C1593EC5B37}" destId="{B226CCC8-D75D-4358-919E-292A7B342EF1}" srcOrd="0" destOrd="2" presId="urn:microsoft.com/office/officeart/2005/8/layout/process5"/>
    <dgm:cxn modelId="{00B911EB-51F7-4B1A-AF20-079B8177FFBD}" type="presOf" srcId="{378C65A7-3425-4275-8B5B-7607D919A6ED}" destId="{F9FA409D-9730-4E6D-9A7B-ED0578DCA7E9}" srcOrd="0" destOrd="1" presId="urn:microsoft.com/office/officeart/2005/8/layout/process5"/>
    <dgm:cxn modelId="{C2DA07FA-AD13-4BFB-82BF-D9DB12638850}" type="presOf" srcId="{D00F97EE-03F4-42E8-96CF-EB687EE9236A}" destId="{D0B3F452-66EE-4FD3-9D52-E6B166EE3661}" srcOrd="0" destOrd="0" presId="urn:microsoft.com/office/officeart/2005/8/layout/process5"/>
    <dgm:cxn modelId="{65545FFA-98F9-483C-8EFF-F7714BD1AE9E}" srcId="{33008700-2DB9-4EDB-AA13-D26C88C3A9B3}" destId="{C1D4E8A2-7CE6-4464-A445-3F90D803019D}" srcOrd="2" destOrd="0" parTransId="{8E0AE5D2-0A84-4B5C-ACAB-C01D9E2997F6}" sibTransId="{90C998A6-BB2C-41CD-ADA9-FAE8328BCAB7}"/>
    <dgm:cxn modelId="{EC7671FD-69C5-4086-BED8-B2B97CEC558C}" type="presOf" srcId="{48E43285-2A23-49CA-9FA9-336FBDD1F0A9}" destId="{4FF6E380-C6F2-41D0-BEE9-68FA26118276}" srcOrd="1" destOrd="0" presId="urn:microsoft.com/office/officeart/2005/8/layout/process5"/>
    <dgm:cxn modelId="{1A10420F-7183-4C26-8BCD-6D6766AE719A}" type="presParOf" srcId="{0744C4F9-8D7F-43CB-95D4-17845E9F26D3}" destId="{37DA79D6-D285-4F13-85B1-3DB08974DFE0}" srcOrd="0" destOrd="0" presId="urn:microsoft.com/office/officeart/2005/8/layout/process5"/>
    <dgm:cxn modelId="{82264792-8C1F-43DD-AA55-6A3B4DCFBCE7}" type="presParOf" srcId="{0744C4F9-8D7F-43CB-95D4-17845E9F26D3}" destId="{023C3905-A7ED-4674-BBEE-40671212E233}" srcOrd="1" destOrd="0" presId="urn:microsoft.com/office/officeart/2005/8/layout/process5"/>
    <dgm:cxn modelId="{3C8B3CD4-3AA7-441B-9654-0AEF0E638A07}" type="presParOf" srcId="{023C3905-A7ED-4674-BBEE-40671212E233}" destId="{A170DA21-1D8A-4CDB-B049-9792550FAFAA}" srcOrd="0" destOrd="0" presId="urn:microsoft.com/office/officeart/2005/8/layout/process5"/>
    <dgm:cxn modelId="{25D5CC70-1CD1-4DD1-AD2C-1C9670046596}" type="presParOf" srcId="{0744C4F9-8D7F-43CB-95D4-17845E9F26D3}" destId="{B1706D24-9C70-4C76-BF5A-70F9BCB02E04}" srcOrd="2" destOrd="0" presId="urn:microsoft.com/office/officeart/2005/8/layout/process5"/>
    <dgm:cxn modelId="{9565A590-DFC7-4D26-82C9-48A3BEA075A9}" type="presParOf" srcId="{0744C4F9-8D7F-43CB-95D4-17845E9F26D3}" destId="{F610DA75-2554-4952-83F6-E279333B7DFF}" srcOrd="3" destOrd="0" presId="urn:microsoft.com/office/officeart/2005/8/layout/process5"/>
    <dgm:cxn modelId="{81913A16-502D-4F16-9FF2-6CEA6BC17315}" type="presParOf" srcId="{F610DA75-2554-4952-83F6-E279333B7DFF}" destId="{4FF6E380-C6F2-41D0-BEE9-68FA26118276}" srcOrd="0" destOrd="0" presId="urn:microsoft.com/office/officeart/2005/8/layout/process5"/>
    <dgm:cxn modelId="{891E1112-1FD8-4F55-A34F-ECB179158DCC}" type="presParOf" srcId="{0744C4F9-8D7F-43CB-95D4-17845E9F26D3}" destId="{F9FA409D-9730-4E6D-9A7B-ED0578DCA7E9}" srcOrd="4" destOrd="0" presId="urn:microsoft.com/office/officeart/2005/8/layout/process5"/>
    <dgm:cxn modelId="{A0DD0774-66FE-4F56-920A-DEABF6387B94}" type="presParOf" srcId="{0744C4F9-8D7F-43CB-95D4-17845E9F26D3}" destId="{ECCB24B0-23D5-418A-AB07-BDB3252C422D}" srcOrd="5" destOrd="0" presId="urn:microsoft.com/office/officeart/2005/8/layout/process5"/>
    <dgm:cxn modelId="{976C546B-279A-4810-9DA7-9F8768625B9B}" type="presParOf" srcId="{ECCB24B0-23D5-418A-AB07-BDB3252C422D}" destId="{43EB0C03-795D-4A17-9089-D16E11E6E3EE}" srcOrd="0" destOrd="0" presId="urn:microsoft.com/office/officeart/2005/8/layout/process5"/>
    <dgm:cxn modelId="{E25729C0-689E-4C0C-B644-06613EAD9F64}" type="presParOf" srcId="{0744C4F9-8D7F-43CB-95D4-17845E9F26D3}" destId="{F5803F92-1F6B-4D05-B703-52E3CC728295}" srcOrd="6" destOrd="0" presId="urn:microsoft.com/office/officeart/2005/8/layout/process5"/>
    <dgm:cxn modelId="{A8DB5ADB-3C63-48F6-922A-096636774FEF}" type="presParOf" srcId="{0744C4F9-8D7F-43CB-95D4-17845E9F26D3}" destId="{D0B3F452-66EE-4FD3-9D52-E6B166EE3661}" srcOrd="7" destOrd="0" presId="urn:microsoft.com/office/officeart/2005/8/layout/process5"/>
    <dgm:cxn modelId="{D1F37F51-BF9A-4EA7-B94A-DDC05CED9A2B}" type="presParOf" srcId="{D0B3F452-66EE-4FD3-9D52-E6B166EE3661}" destId="{CFE2E0AD-4712-4C84-9251-F08016CB4A48}" srcOrd="0" destOrd="0" presId="urn:microsoft.com/office/officeart/2005/8/layout/process5"/>
    <dgm:cxn modelId="{DB57EB46-1501-46F6-AC2C-DA985F467E21}" type="presParOf" srcId="{0744C4F9-8D7F-43CB-95D4-17845E9F26D3}" destId="{B226CCC8-D75D-4358-919E-292A7B342EF1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DA79D6-D285-4F13-85B1-3DB08974DFE0}">
      <dsp:nvSpPr>
        <dsp:cNvPr id="0" name=""/>
        <dsp:cNvSpPr/>
      </dsp:nvSpPr>
      <dsp:spPr>
        <a:xfrm>
          <a:off x="4354" y="31528"/>
          <a:ext cx="1301630" cy="780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control</a:t>
          </a:r>
          <a:endParaRPr lang="he-IL" sz="800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ניהול של כל חלקי הפרויקט</a:t>
          </a:r>
        </a:p>
      </dsp:txBody>
      <dsp:txXfrm>
        <a:off x="27228" y="54402"/>
        <a:ext cx="1255882" cy="735230"/>
      </dsp:txXfrm>
    </dsp:sp>
    <dsp:sp modelId="{023C3905-A7ED-4674-BBEE-40671212E233}">
      <dsp:nvSpPr>
        <dsp:cNvPr id="0" name=""/>
        <dsp:cNvSpPr/>
      </dsp:nvSpPr>
      <dsp:spPr>
        <a:xfrm>
          <a:off x="1420528" y="260615"/>
          <a:ext cx="275945" cy="322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700" kern="1200"/>
        </a:p>
      </dsp:txBody>
      <dsp:txXfrm>
        <a:off x="1420528" y="325176"/>
        <a:ext cx="193162" cy="193682"/>
      </dsp:txXfrm>
    </dsp:sp>
    <dsp:sp modelId="{B1706D24-9C70-4C76-BF5A-70F9BCB02E04}">
      <dsp:nvSpPr>
        <dsp:cNvPr id="0" name=""/>
        <dsp:cNvSpPr/>
      </dsp:nvSpPr>
      <dsp:spPr>
        <a:xfrm>
          <a:off x="1826637" y="31528"/>
          <a:ext cx="1301630" cy="780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file</a:t>
          </a:r>
          <a:endParaRPr lang="he-IL" sz="800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קריאה וחלוקה למסמכים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הוספת מילות </a:t>
          </a:r>
          <a:r>
            <a:rPr lang="en-US" sz="600" kern="1200"/>
            <a:t>stop word</a:t>
          </a:r>
          <a:endParaRPr lang="he-IL" sz="600" kern="1200"/>
        </a:p>
      </dsp:txBody>
      <dsp:txXfrm>
        <a:off x="1849511" y="54402"/>
        <a:ext cx="1255882" cy="735230"/>
      </dsp:txXfrm>
    </dsp:sp>
    <dsp:sp modelId="{F610DA75-2554-4952-83F6-E279333B7DFF}">
      <dsp:nvSpPr>
        <dsp:cNvPr id="0" name=""/>
        <dsp:cNvSpPr/>
      </dsp:nvSpPr>
      <dsp:spPr>
        <a:xfrm>
          <a:off x="3242811" y="260615"/>
          <a:ext cx="275945" cy="322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700" kern="1200"/>
        </a:p>
      </dsp:txBody>
      <dsp:txXfrm>
        <a:off x="3242811" y="325176"/>
        <a:ext cx="193162" cy="193682"/>
      </dsp:txXfrm>
    </dsp:sp>
    <dsp:sp modelId="{F9FA409D-9730-4E6D-9A7B-ED0578DCA7E9}">
      <dsp:nvSpPr>
        <dsp:cNvPr id="0" name=""/>
        <dsp:cNvSpPr/>
      </dsp:nvSpPr>
      <dsp:spPr>
        <a:xfrm>
          <a:off x="3648919" y="31528"/>
          <a:ext cx="1301630" cy="780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parse</a:t>
          </a:r>
          <a:endParaRPr lang="he-IL" sz="800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ביצוע </a:t>
          </a:r>
          <a:r>
            <a:rPr lang="en-US" sz="600" kern="1200"/>
            <a:t>parse</a:t>
          </a:r>
          <a:r>
            <a:rPr lang="he-IL" sz="600" kern="1200"/>
            <a:t> על פי החוקים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ביצוע </a:t>
          </a:r>
          <a:r>
            <a:rPr lang="en-US" sz="600" kern="1200"/>
            <a:t>stem</a:t>
          </a:r>
          <a:endParaRPr lang="he-IL" sz="600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בניית מילון מסמכים</a:t>
          </a:r>
        </a:p>
      </dsp:txBody>
      <dsp:txXfrm>
        <a:off x="3671793" y="54402"/>
        <a:ext cx="1255882" cy="735230"/>
      </dsp:txXfrm>
    </dsp:sp>
    <dsp:sp modelId="{ECCB24B0-23D5-418A-AB07-BDB3252C422D}">
      <dsp:nvSpPr>
        <dsp:cNvPr id="0" name=""/>
        <dsp:cNvSpPr/>
      </dsp:nvSpPr>
      <dsp:spPr>
        <a:xfrm rot="5400000">
          <a:off x="4161762" y="903620"/>
          <a:ext cx="275945" cy="322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700" kern="1200"/>
        </a:p>
      </dsp:txBody>
      <dsp:txXfrm rot="-5400000">
        <a:off x="4202894" y="927050"/>
        <a:ext cx="193682" cy="193162"/>
      </dsp:txXfrm>
    </dsp:sp>
    <dsp:sp modelId="{F5803F92-1F6B-4D05-B703-52E3CC728295}">
      <dsp:nvSpPr>
        <dsp:cNvPr id="0" name=""/>
        <dsp:cNvSpPr/>
      </dsp:nvSpPr>
      <dsp:spPr>
        <a:xfrm>
          <a:off x="3648919" y="1333158"/>
          <a:ext cx="1301630" cy="780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Indexer</a:t>
          </a:r>
          <a:endParaRPr lang="he-IL" sz="800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בניית פוסטינג זמניים וכתיבה לזיכרון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בניית מילון </a:t>
          </a:r>
          <a:r>
            <a:rPr lang="en-US" sz="600" kern="1200"/>
            <a:t>term</a:t>
          </a:r>
          <a:r>
            <a:rPr lang="he-IL" sz="600" kern="1200"/>
            <a:t> עם אובייקט </a:t>
          </a:r>
          <a:r>
            <a:rPr lang="en-US" sz="600" kern="1200"/>
            <a:t>Term</a:t>
          </a:r>
          <a:endParaRPr lang="he-IL" sz="600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פונקציות מיון ע"פ קטריונים שונים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Merge</a:t>
          </a:r>
          <a:r>
            <a:rPr lang="he-IL" sz="600" kern="1200"/>
            <a:t> 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kern="1200"/>
            <a:t>בניית זיכרון </a:t>
          </a:r>
          <a:r>
            <a:rPr lang="en-US" sz="600" kern="1200"/>
            <a:t>cashe</a:t>
          </a:r>
          <a:endParaRPr lang="he-IL" sz="600" kern="1200"/>
        </a:p>
      </dsp:txBody>
      <dsp:txXfrm>
        <a:off x="3671793" y="1356032"/>
        <a:ext cx="1255882" cy="735230"/>
      </dsp:txXfrm>
    </dsp:sp>
    <dsp:sp modelId="{D0B3F452-66EE-4FD3-9D52-E6B166EE3661}">
      <dsp:nvSpPr>
        <dsp:cNvPr id="0" name=""/>
        <dsp:cNvSpPr/>
      </dsp:nvSpPr>
      <dsp:spPr>
        <a:xfrm rot="10800000">
          <a:off x="3258430" y="1562245"/>
          <a:ext cx="275945" cy="322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700" kern="1200"/>
        </a:p>
      </dsp:txBody>
      <dsp:txXfrm rot="10800000">
        <a:off x="3341213" y="1626806"/>
        <a:ext cx="193162" cy="193682"/>
      </dsp:txXfrm>
    </dsp:sp>
    <dsp:sp modelId="{B226CCC8-D75D-4358-919E-292A7B342EF1}">
      <dsp:nvSpPr>
        <dsp:cNvPr id="0" name=""/>
        <dsp:cNvSpPr/>
      </dsp:nvSpPr>
      <dsp:spPr>
        <a:xfrm>
          <a:off x="1826637" y="1333158"/>
          <a:ext cx="1301630" cy="780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u="sng" kern="1200"/>
            <a:t>Info</a:t>
          </a:r>
          <a:endParaRPr lang="he-IL" sz="800" u="sng" kern="1200"/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u="sng" kern="1200"/>
            <a:t>שמירת כל ה</a:t>
          </a:r>
          <a:r>
            <a:rPr lang="en-US" sz="600" u="sng" kern="1200"/>
            <a:t>metadata</a:t>
          </a:r>
          <a:r>
            <a:rPr lang="he-IL" sz="600" u="sng" kern="1200"/>
            <a:t> של המאגר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u="sng" kern="1200"/>
            <a:t>כתיבת </a:t>
          </a:r>
          <a:r>
            <a:rPr lang="en-US" sz="600" u="sng" kern="1200"/>
            <a:t>log</a:t>
          </a:r>
          <a:r>
            <a:rPr lang="he-IL" sz="600" u="sng" kern="1200"/>
            <a:t> </a:t>
          </a:r>
        </a:p>
        <a:p>
          <a:pPr marL="57150" lvl="1" indent="-57150" algn="r" defTabSz="2667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600" u="sng" kern="1200"/>
            <a:t>כתיבת </a:t>
          </a:r>
          <a:r>
            <a:rPr lang="en-US" sz="600" u="sng" kern="1200"/>
            <a:t>csv </a:t>
          </a:r>
          <a:r>
            <a:rPr lang="he-IL" sz="600" u="sng" kern="1200"/>
            <a:t> של המילון</a:t>
          </a:r>
        </a:p>
      </dsp:txBody>
      <dsp:txXfrm>
        <a:off x="1849511" y="1356032"/>
        <a:ext cx="1255882" cy="735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1733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razy</dc:creator>
  <cp:keywords/>
  <dc:description/>
  <cp:lastModifiedBy>idan razy</cp:lastModifiedBy>
  <cp:revision>252</cp:revision>
  <dcterms:created xsi:type="dcterms:W3CDTF">2017-12-09T15:11:00Z</dcterms:created>
  <dcterms:modified xsi:type="dcterms:W3CDTF">2017-12-18T20:53:00Z</dcterms:modified>
</cp:coreProperties>
</file>