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951F36" w:rsidRDefault="00951F36">
      <w:pPr>
        <w:spacing w:after="0" w:line="240" w:lineRule="auto"/>
        <w:rPr>
          <w:rFonts w:ascii="David" w:hAnsi="David" w:cs="David"/>
          <w:b/>
          <w:bCs/>
          <w:i/>
          <w:iCs/>
          <w:sz w:val="24"/>
          <w:szCs w:val="24"/>
          <w:rtl/>
        </w:rPr>
      </w:pPr>
    </w:p>
    <w:p w:rsidR="00951F36" w:rsidRDefault="00951F36">
      <w:pPr>
        <w:spacing w:after="0" w:line="240" w:lineRule="auto"/>
        <w:rPr>
          <w:rFonts w:ascii="David" w:hAnsi="David" w:cs="David"/>
          <w:b/>
          <w:bCs/>
          <w:i/>
          <w:iCs/>
          <w:sz w:val="24"/>
          <w:szCs w:val="24"/>
          <w:rtl/>
        </w:rPr>
      </w:pPr>
    </w:p>
    <w:p w:rsidR="00951F36" w:rsidRDefault="00951F36">
      <w:pPr>
        <w:spacing w:after="0" w:line="240" w:lineRule="auto"/>
        <w:rPr>
          <w:rFonts w:ascii="David" w:hAnsi="David" w:cs="David"/>
          <w:b/>
          <w:bCs/>
          <w:i/>
          <w:iCs/>
          <w:sz w:val="24"/>
          <w:szCs w:val="24"/>
          <w:rtl/>
        </w:rPr>
      </w:pPr>
    </w:p>
    <w:p w:rsidR="00951F36" w:rsidRDefault="00951F36">
      <w:pPr>
        <w:spacing w:after="0" w:line="240" w:lineRule="auto"/>
        <w:rPr>
          <w:rFonts w:ascii="David" w:hAnsi="David" w:cs="David"/>
          <w:b/>
          <w:bCs/>
          <w:i/>
          <w:iCs/>
          <w:sz w:val="24"/>
          <w:szCs w:val="24"/>
          <w:rtl/>
        </w:rPr>
      </w:pPr>
    </w:p>
    <w:p w:rsidR="00951F36" w:rsidRDefault="00951F36">
      <w:pPr>
        <w:spacing w:after="0" w:line="240" w:lineRule="auto"/>
        <w:rPr>
          <w:rFonts w:ascii="David" w:hAnsi="David" w:cs="David"/>
          <w:b/>
          <w:bCs/>
          <w:i/>
          <w:iCs/>
          <w:sz w:val="24"/>
          <w:szCs w:val="24"/>
          <w:rtl/>
        </w:rPr>
      </w:pPr>
    </w:p>
    <w:p w:rsidR="00951F36" w:rsidRDefault="00951F36">
      <w:pPr>
        <w:spacing w:after="0" w:line="240" w:lineRule="auto"/>
        <w:rPr>
          <w:rFonts w:ascii="David" w:hAnsi="David" w:cs="David"/>
          <w:b/>
          <w:bCs/>
          <w:i/>
          <w:iCs/>
          <w:sz w:val="24"/>
          <w:szCs w:val="24"/>
          <w:rtl/>
        </w:rPr>
      </w:pPr>
    </w:p>
    <w:p w:rsidR="00951F36" w:rsidRDefault="00951F36">
      <w:pPr>
        <w:spacing w:after="0" w:line="240" w:lineRule="auto"/>
        <w:rPr>
          <w:rFonts w:ascii="David" w:hAnsi="David" w:cs="David"/>
          <w:b/>
          <w:bCs/>
          <w:i/>
          <w:iCs/>
          <w:sz w:val="24"/>
          <w:szCs w:val="24"/>
          <w:rtl/>
        </w:rPr>
      </w:pPr>
    </w:p>
    <w:p w:rsidR="001119DE" w:rsidRPr="00951F36" w:rsidRDefault="003B7011">
      <w:pPr>
        <w:spacing w:after="0" w:line="240" w:lineRule="auto"/>
        <w:rPr>
          <w:rFonts w:ascii="David" w:hAnsi="David" w:cs="David"/>
          <w:b/>
          <w:bCs/>
          <w:i/>
          <w:iCs/>
          <w:sz w:val="24"/>
          <w:szCs w:val="24"/>
          <w:rtl/>
        </w:rPr>
      </w:pPr>
      <w:r w:rsidRPr="00951F36">
        <w:rPr>
          <w:rFonts w:ascii="David" w:hAnsi="David" w:cs="David"/>
          <w:b/>
          <w:bCs/>
          <w:i/>
          <w:iCs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4407043</wp:posOffset>
                </wp:positionH>
                <wp:positionV relativeFrom="paragraph">
                  <wp:posOffset>177050</wp:posOffset>
                </wp:positionV>
                <wp:extent cx="36811" cy="36811"/>
                <wp:effectExtent l="0" t="0" r="19050" b="1905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11" cy="368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17337"/>
                              </a:moveTo>
                              <a:cubicBezTo>
                                <a:pt x="0" y="17337"/>
                                <a:pt x="0" y="17337"/>
                                <a:pt x="4976" y="8668"/>
                              </a:cubicBezTo>
                              <a:cubicBezTo>
                                <a:pt x="4976" y="8668"/>
                                <a:pt x="9952" y="0"/>
                                <a:pt x="13083" y="6637"/>
                              </a:cubicBezTo>
                              <a:cubicBezTo>
                                <a:pt x="13083" y="6637"/>
                                <a:pt x="16215" y="13273"/>
                                <a:pt x="21600" y="21600"/>
                              </a:cubicBezTo>
                            </a:path>
                          </a:pathLst>
                        </a:custGeom>
                        <a:ln w="6985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A24D3" id="shape1028" o:spid="_x0000_s1026" style="position:absolute;margin-left:347pt;margin-top:13.9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" path="m,17337v,,,,4976,-8669c4976,8668,9952,,13083,6637v,,3132,6636,8517,14963e" filled="f" strokeweight=".55pt">
                <v:stroke endcap="round"/>
                <v:path arrowok="t" textboxrect="0,0,21600,21600"/>
              </v:shape>
            </w:pict>
          </mc:Fallback>
        </mc:AlternateContent>
      </w:r>
      <w:r w:rsidRPr="00951F36">
        <w:rPr>
          <w:rFonts w:ascii="David" w:hAnsi="David" w:cs="David"/>
          <w:b/>
          <w:bCs/>
          <w:i/>
          <w:iCs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5787462</wp:posOffset>
                </wp:positionH>
                <wp:positionV relativeFrom="paragraph">
                  <wp:posOffset>43609</wp:posOffset>
                </wp:positionV>
                <wp:extent cx="9202" cy="27608"/>
                <wp:effectExtent l="0" t="0" r="19050" b="1905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02" cy="27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21600" y="0"/>
                                <a:pt x="21600" y="0"/>
                                <a:pt x="10800" y="10800"/>
                              </a:cubicBezTo>
                              <a:cubicBezTo>
                                <a:pt x="10800" y="10800"/>
                                <a:pt x="0" y="21600"/>
                                <a:pt x="0" y="9728"/>
                              </a:cubicBezTo>
                              <a:close/>
                            </a:path>
                          </a:pathLst>
                        </a:custGeom>
                        <a:ln w="6985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0BCCB" id="shape1027" o:spid="_x0000_s1026" style="position:absolute;margin-left:455.7pt;margin-top:3.45pt;width:.7pt;height:2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" path="m21600,v,,,,-10800,10800c10800,10800,,21600,,9728l21600,xe" filled="f" strokeweight=".55pt">
                <v:stroke endcap="round"/>
                <v:path arrowok="t" textboxrect="0,0,21600,21600"/>
              </v:shape>
            </w:pict>
          </mc:Fallback>
        </mc:AlternateContent>
      </w:r>
      <w:r w:rsidRPr="00951F36">
        <w:rPr>
          <w:rFonts w:ascii="David" w:hAnsi="David" w:cs="David"/>
          <w:b/>
          <w:bCs/>
          <w:i/>
          <w:iCs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>
                <wp:simplePos x="0" y="0"/>
                <wp:positionH relativeFrom="column">
                  <wp:posOffset>5635615</wp:posOffset>
                </wp:positionH>
                <wp:positionV relativeFrom="paragraph">
                  <wp:posOffset>-76026</wp:posOffset>
                </wp:positionV>
                <wp:extent cx="13804" cy="46013"/>
                <wp:effectExtent l="0" t="0" r="19050" b="1905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04" cy="460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10800" y="5733"/>
                              </a:cubicBezTo>
                              <a:cubicBezTo>
                                <a:pt x="10800" y="5733"/>
                                <a:pt x="21600" y="11465"/>
                                <a:pt x="21600" y="21600"/>
                              </a:cubicBezTo>
                            </a:path>
                          </a:pathLst>
                        </a:custGeom>
                        <a:ln w="6985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CB175" id="shape1026" o:spid="_x0000_s1026" style="position:absolute;margin-left:443.75pt;margin-top:-6pt;width:1.1pt;height:3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" path="m,c,,,,10800,5733v,,10800,5732,10800,15867e" filled="f" strokeweight=".55pt">
                <v:stroke endcap="round"/>
                <v:path arrowok="t" textboxrect="0,0,21600,21600"/>
              </v:shape>
            </w:pict>
          </mc:Fallback>
        </mc:AlternateContent>
      </w:r>
      <w:r w:rsidRPr="00951F36">
        <w:rPr>
          <w:rFonts w:ascii="David" w:hAnsi="David" w:cs="David"/>
          <w:b/>
          <w:bCs/>
          <w:i/>
          <w:iCs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hidden="0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-923925</wp:posOffset>
                </wp:positionV>
                <wp:extent cx="3533775" cy="952500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37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spPr>
                      <wps:txbx>
                        <w:txbxContent>
                          <w:p w:rsidR="001119DE" w:rsidRDefault="003B7011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color w:val="8064A2"/>
                                <w:sz w:val="72"/>
                                <w:szCs w:val="72"/>
                                <w:rtl/>
                              </w:rPr>
                              <w:t>קורות חיים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5" o:spid="_x0000_s1026" style="position:absolute;left:0;text-align:left;margin-left:102pt;margin-top:-72.75pt;width:278.25pt;height: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" filled="f" stroked="f">
                <v:path arrowok="t"/>
                <v:textbox>
                  <w:txbxContent>
                    <w:p w:rsidR="001119DE" w:rsidRDefault="003B7011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hint="cs"/>
                          <w:b/>
                          <w:color w:val="8064A2"/>
                          <w:sz w:val="72"/>
                          <w:szCs w:val="72"/>
                          <w:rtl/>
                        </w:rPr>
                        <w:t>קורות חיים</w:t>
                      </w:r>
                    </w:p>
                  </w:txbxContent>
                </v:textbox>
              </v:rect>
            </w:pict>
          </mc:Fallback>
        </mc:AlternateContent>
      </w:r>
      <w:r w:rsidRPr="00951F36">
        <w:rPr>
          <w:rFonts w:ascii="David" w:hAnsi="David" w:cs="David"/>
          <w:b/>
          <w:bCs/>
          <w:i/>
          <w:iCs/>
          <w:sz w:val="24"/>
          <w:szCs w:val="24"/>
          <w:rtl/>
        </w:rPr>
        <w:t>פרטים אישיים</w:t>
      </w:r>
    </w:p>
    <w:p w:rsidR="001119DE" w:rsidRPr="00951F36" w:rsidRDefault="003B7011">
      <w:p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951F36">
        <w:rPr>
          <w:rFonts w:ascii="David" w:hAnsi="David" w:cs="David"/>
          <w:sz w:val="24"/>
          <w:szCs w:val="24"/>
          <w:rtl/>
        </w:rPr>
        <w:t>שם:אוסבטצב טניה  ת.ז.304518335</w:t>
      </w:r>
    </w:p>
    <w:p w:rsidR="001119DE" w:rsidRPr="00951F36" w:rsidRDefault="003B7011">
      <w:p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951F36">
        <w:rPr>
          <w:rFonts w:ascii="David" w:hAnsi="David" w:cs="David"/>
          <w:sz w:val="24"/>
          <w:szCs w:val="24"/>
          <w:rtl/>
        </w:rPr>
        <w:t>שנה לידה : 06/06/1966</w:t>
      </w:r>
    </w:p>
    <w:p w:rsidR="001119DE" w:rsidRPr="00951F36" w:rsidRDefault="003B7011" w:rsidP="00951F36">
      <w:pPr>
        <w:spacing w:after="0" w:line="240" w:lineRule="auto"/>
        <w:rPr>
          <w:rFonts w:ascii="David" w:hAnsi="David" w:cs="David"/>
          <w:sz w:val="24"/>
          <w:szCs w:val="24"/>
          <w:rtl/>
          <w:lang w:val="ru-RU"/>
        </w:rPr>
      </w:pPr>
      <w:r w:rsidRPr="00951F36">
        <w:rPr>
          <w:rFonts w:ascii="David" w:hAnsi="David" w:cs="David"/>
          <w:sz w:val="24"/>
          <w:szCs w:val="24"/>
          <w:rtl/>
        </w:rPr>
        <w:t>כתובת:</w:t>
      </w:r>
      <w:r w:rsidR="00951F36" w:rsidRPr="00951F36">
        <w:rPr>
          <w:rFonts w:ascii="David" w:hAnsi="David" w:cs="David"/>
          <w:sz w:val="24"/>
          <w:szCs w:val="24"/>
          <w:lang w:val="ru-RU"/>
        </w:rPr>
        <w:t xml:space="preserve"> </w:t>
      </w:r>
      <w:r w:rsidR="00951F36" w:rsidRPr="00951F36">
        <w:rPr>
          <w:rFonts w:ascii="David" w:hAnsi="David" w:cs="David"/>
          <w:sz w:val="24"/>
          <w:szCs w:val="24"/>
          <w:rtl/>
          <w:lang w:val="ru-RU"/>
        </w:rPr>
        <w:t>מבצע דני 26/4 , ראש העין</w:t>
      </w:r>
    </w:p>
    <w:p w:rsidR="001119DE" w:rsidRPr="00951F36" w:rsidRDefault="003B7011" w:rsidP="00951F36">
      <w:p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951F36">
        <w:rPr>
          <w:rFonts w:ascii="David" w:hAnsi="David" w:cs="David"/>
          <w:sz w:val="24"/>
          <w:szCs w:val="24"/>
          <w:rtl/>
        </w:rPr>
        <w:t>טלפון:</w:t>
      </w:r>
      <w:r w:rsidR="00951F36" w:rsidRPr="00951F36">
        <w:rPr>
          <w:rFonts w:ascii="David" w:hAnsi="David" w:cs="David"/>
          <w:sz w:val="24"/>
          <w:szCs w:val="24"/>
          <w:rtl/>
        </w:rPr>
        <w:t xml:space="preserve"> </w:t>
      </w:r>
      <w:r w:rsidRPr="00951F36">
        <w:rPr>
          <w:rFonts w:ascii="David" w:hAnsi="David" w:cs="David"/>
          <w:sz w:val="24"/>
          <w:szCs w:val="24"/>
          <w:rtl/>
        </w:rPr>
        <w:t>0504756966</w:t>
      </w:r>
    </w:p>
    <w:p w:rsidR="001119DE" w:rsidRPr="00951F36" w:rsidRDefault="001119DE">
      <w:pPr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:rsidR="001119DE" w:rsidRPr="00951F36" w:rsidRDefault="003B7011">
      <w:pPr>
        <w:spacing w:after="0" w:line="240" w:lineRule="auto"/>
        <w:rPr>
          <w:rFonts w:ascii="David" w:hAnsi="David" w:cs="David"/>
          <w:b/>
          <w:bCs/>
          <w:i/>
          <w:iCs/>
          <w:sz w:val="24"/>
          <w:szCs w:val="24"/>
          <w:u w:val="single"/>
          <w:rtl/>
        </w:rPr>
      </w:pPr>
      <w:r w:rsidRPr="00951F36">
        <w:rPr>
          <w:rFonts w:ascii="David" w:hAnsi="David" w:cs="David"/>
          <w:b/>
          <w:bCs/>
          <w:i/>
          <w:iCs/>
          <w:sz w:val="24"/>
          <w:szCs w:val="24"/>
          <w:u w:val="single"/>
          <w:rtl/>
        </w:rPr>
        <w:t>השכלה</w:t>
      </w:r>
    </w:p>
    <w:p w:rsidR="001119DE" w:rsidRPr="00951F36" w:rsidRDefault="003B7011">
      <w:p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951F36">
        <w:rPr>
          <w:rFonts w:ascii="David" w:hAnsi="David" w:cs="David"/>
          <w:b/>
          <w:bCs/>
          <w:sz w:val="24"/>
          <w:szCs w:val="24"/>
          <w:rtl/>
        </w:rPr>
        <w:t>1996-2000</w:t>
      </w:r>
      <w:r w:rsidRPr="00951F36">
        <w:rPr>
          <w:rFonts w:ascii="David" w:hAnsi="David" w:cs="David"/>
          <w:sz w:val="24"/>
          <w:szCs w:val="24"/>
          <w:rtl/>
        </w:rPr>
        <w:t xml:space="preserve"> קורס הנהלת חשבונות סוג </w:t>
      </w:r>
      <w:r w:rsidRPr="00951F36">
        <w:rPr>
          <w:rFonts w:ascii="David" w:hAnsi="David" w:cs="David"/>
          <w:b/>
          <w:bCs/>
          <w:sz w:val="24"/>
          <w:szCs w:val="24"/>
          <w:rtl/>
        </w:rPr>
        <w:t>1,2,3</w:t>
      </w:r>
      <w:r w:rsidRPr="00951F36">
        <w:rPr>
          <w:rFonts w:ascii="David" w:hAnsi="David" w:cs="David"/>
          <w:sz w:val="24"/>
          <w:szCs w:val="24"/>
          <w:rtl/>
        </w:rPr>
        <w:t xml:space="preserve"> מכללת ת"א(תעודה)</w:t>
      </w:r>
    </w:p>
    <w:p w:rsidR="001119DE" w:rsidRPr="00951F36" w:rsidRDefault="003B7011">
      <w:pPr>
        <w:widowControl w:val="0"/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951F36">
        <w:rPr>
          <w:rFonts w:ascii="David" w:hAnsi="David" w:cs="David"/>
          <w:b/>
          <w:bCs/>
          <w:sz w:val="24"/>
          <w:szCs w:val="24"/>
          <w:rtl/>
        </w:rPr>
        <w:t>1994-</w:t>
      </w:r>
      <w:r w:rsidRPr="00951F36">
        <w:rPr>
          <w:rFonts w:ascii="David" w:hAnsi="David" w:cs="David"/>
          <w:sz w:val="24"/>
          <w:szCs w:val="24"/>
          <w:rtl/>
        </w:rPr>
        <w:t xml:space="preserve">        קורס פקידה משרדית </w:t>
      </w:r>
      <w:r w:rsidRPr="00951F36">
        <w:rPr>
          <w:rFonts w:ascii="David" w:hAnsi="David" w:cs="David"/>
          <w:sz w:val="24"/>
          <w:szCs w:val="24"/>
        </w:rPr>
        <w:t>HI-TECH</w:t>
      </w:r>
    </w:p>
    <w:p w:rsidR="001119DE" w:rsidRPr="00951F36" w:rsidRDefault="003B7011">
      <w:p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951F36">
        <w:rPr>
          <w:rFonts w:ascii="David" w:hAnsi="David" w:cs="David"/>
          <w:b/>
          <w:bCs/>
          <w:sz w:val="24"/>
          <w:szCs w:val="24"/>
          <w:rtl/>
        </w:rPr>
        <w:t xml:space="preserve">1993-        </w:t>
      </w:r>
      <w:r w:rsidRPr="00951F36">
        <w:rPr>
          <w:rFonts w:ascii="David" w:hAnsi="David" w:cs="David"/>
          <w:sz w:val="24"/>
          <w:szCs w:val="24"/>
          <w:rtl/>
        </w:rPr>
        <w:t xml:space="preserve"> קורס מחשבים במכללת ת"א</w:t>
      </w:r>
    </w:p>
    <w:p w:rsidR="001119DE" w:rsidRPr="00951F36" w:rsidRDefault="003B7011">
      <w:p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951F36">
        <w:rPr>
          <w:rFonts w:ascii="David" w:hAnsi="David" w:cs="David"/>
          <w:b/>
          <w:bCs/>
          <w:sz w:val="24"/>
          <w:szCs w:val="24"/>
          <w:rtl/>
        </w:rPr>
        <w:t xml:space="preserve">1986-1990 </w:t>
      </w:r>
      <w:r w:rsidRPr="00951F36">
        <w:rPr>
          <w:rFonts w:ascii="David" w:hAnsi="David" w:cs="David"/>
          <w:sz w:val="24"/>
          <w:szCs w:val="24"/>
          <w:rtl/>
        </w:rPr>
        <w:t>השכלה אקדמאית באוניברסיטה ברוסיה/פקולטה פסיכולוגיה/</w:t>
      </w:r>
    </w:p>
    <w:p w:rsidR="001119DE" w:rsidRPr="00951F36" w:rsidRDefault="003B7011">
      <w:p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951F36">
        <w:rPr>
          <w:rFonts w:ascii="David" w:hAnsi="David" w:cs="David"/>
          <w:b/>
          <w:bCs/>
          <w:sz w:val="24"/>
          <w:szCs w:val="24"/>
          <w:rtl/>
        </w:rPr>
        <w:t xml:space="preserve">1984-1986 </w:t>
      </w:r>
      <w:r w:rsidRPr="00951F36">
        <w:rPr>
          <w:rFonts w:ascii="David" w:hAnsi="David" w:cs="David"/>
          <w:sz w:val="24"/>
          <w:szCs w:val="24"/>
          <w:rtl/>
        </w:rPr>
        <w:t>תיכון מיקרו אלקטרוניקה ואופטיקה</w:t>
      </w:r>
    </w:p>
    <w:p w:rsidR="001119DE" w:rsidRPr="00951F36" w:rsidRDefault="001119DE">
      <w:pPr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:rsidR="001119DE" w:rsidRPr="00951F36" w:rsidRDefault="003B7011">
      <w:pPr>
        <w:spacing w:after="0" w:line="240" w:lineRule="auto"/>
        <w:rPr>
          <w:rFonts w:ascii="David" w:hAnsi="David" w:cs="David"/>
          <w:b/>
          <w:bCs/>
          <w:i/>
          <w:iCs/>
          <w:sz w:val="24"/>
          <w:szCs w:val="24"/>
          <w:u w:val="single"/>
          <w:rtl/>
        </w:rPr>
      </w:pPr>
      <w:r w:rsidRPr="00951F36">
        <w:rPr>
          <w:rFonts w:ascii="David" w:hAnsi="David" w:cs="David"/>
          <w:b/>
          <w:bCs/>
          <w:i/>
          <w:iCs/>
          <w:sz w:val="24"/>
          <w:szCs w:val="24"/>
          <w:u w:val="single"/>
          <w:rtl/>
        </w:rPr>
        <w:t>ניסיון תעסוקתי:</w:t>
      </w:r>
    </w:p>
    <w:p w:rsidR="00951F36" w:rsidRPr="00951F36" w:rsidRDefault="00951F36">
      <w:pPr>
        <w:spacing w:after="0" w:line="240" w:lineRule="auto"/>
        <w:rPr>
          <w:rFonts w:ascii="David" w:hAnsi="David" w:cs="David"/>
          <w:i/>
          <w:iCs/>
          <w:sz w:val="24"/>
          <w:szCs w:val="24"/>
          <w:rtl/>
        </w:rPr>
      </w:pPr>
      <w:r w:rsidRPr="00951F36">
        <w:rPr>
          <w:rFonts w:ascii="David" w:hAnsi="David" w:cs="David"/>
          <w:i/>
          <w:iCs/>
          <w:sz w:val="24"/>
          <w:szCs w:val="24"/>
          <w:rtl/>
        </w:rPr>
        <w:t xml:space="preserve">2018-היום: מכללה למנהל / הסתדרות המורים והפקידים/ ת"א </w:t>
      </w:r>
    </w:p>
    <w:p w:rsidR="00951F36" w:rsidRPr="00951F36" w:rsidRDefault="00951F36">
      <w:pPr>
        <w:spacing w:after="0" w:line="240" w:lineRule="auto"/>
        <w:rPr>
          <w:rFonts w:ascii="David" w:hAnsi="David" w:cs="David"/>
          <w:i/>
          <w:iCs/>
          <w:sz w:val="24"/>
          <w:szCs w:val="24"/>
          <w:rtl/>
        </w:rPr>
      </w:pPr>
      <w:r w:rsidRPr="00951F36">
        <w:rPr>
          <w:rFonts w:ascii="David" w:hAnsi="David" w:cs="David"/>
          <w:i/>
          <w:iCs/>
          <w:sz w:val="24"/>
          <w:szCs w:val="24"/>
          <w:rtl/>
        </w:rPr>
        <w:t>מנהלת חשבונות סוג 3 עד מאזן, מנהלת גזברות, טיפול תיקי ספק לקוח מאזן בוחן, דוחות סגירת שנה, קופות בנקים, תיקי משפטים.</w:t>
      </w:r>
    </w:p>
    <w:p w:rsidR="001119DE" w:rsidRPr="00951F36" w:rsidRDefault="003B7011" w:rsidP="00951F36">
      <w:pPr>
        <w:spacing w:after="0" w:line="240" w:lineRule="auto"/>
        <w:rPr>
          <w:rFonts w:ascii="David" w:hAnsi="David" w:cs="David"/>
          <w:b/>
          <w:bCs/>
          <w:i/>
          <w:iCs/>
          <w:sz w:val="24"/>
          <w:szCs w:val="24"/>
          <w:rtl/>
        </w:rPr>
      </w:pPr>
      <w:r w:rsidRPr="00951F36">
        <w:rPr>
          <w:rFonts w:ascii="David" w:hAnsi="David" w:cs="David"/>
          <w:b/>
          <w:bCs/>
          <w:i/>
          <w:iCs/>
          <w:sz w:val="24"/>
          <w:szCs w:val="24"/>
          <w:rtl/>
        </w:rPr>
        <w:t xml:space="preserve">2013-עד </w:t>
      </w:r>
      <w:r w:rsidR="00951F36" w:rsidRPr="00951F36">
        <w:rPr>
          <w:rFonts w:ascii="David" w:hAnsi="David" w:cs="David"/>
          <w:b/>
          <w:bCs/>
          <w:i/>
          <w:iCs/>
          <w:sz w:val="24"/>
          <w:szCs w:val="24"/>
          <w:rtl/>
        </w:rPr>
        <w:t>2018</w:t>
      </w:r>
      <w:r w:rsidRPr="00951F36">
        <w:rPr>
          <w:rFonts w:ascii="David" w:hAnsi="David" w:cs="David"/>
          <w:b/>
          <w:bCs/>
          <w:i/>
          <w:iCs/>
          <w:sz w:val="24"/>
          <w:szCs w:val="24"/>
          <w:rtl/>
        </w:rPr>
        <w:t xml:space="preserve"> : פטרוטק  בע"ם- חברת יבוא ויצוא של מוצרי כימיה</w:t>
      </w:r>
      <w:r w:rsidRPr="00951F36">
        <w:rPr>
          <w:rFonts w:ascii="David" w:hAnsi="David" w:cs="David"/>
          <w:b/>
          <w:bCs/>
          <w:i/>
          <w:iCs/>
          <w:sz w:val="24"/>
          <w:szCs w:val="24"/>
          <w:u w:val="single"/>
          <w:rtl/>
        </w:rPr>
        <w:t xml:space="preserve"> </w:t>
      </w:r>
      <w:r w:rsidRPr="00951F36">
        <w:rPr>
          <w:rFonts w:ascii="David" w:hAnsi="David" w:cs="David"/>
          <w:b/>
          <w:bCs/>
          <w:i/>
          <w:iCs/>
          <w:sz w:val="24"/>
          <w:szCs w:val="24"/>
          <w:rtl/>
        </w:rPr>
        <w:t xml:space="preserve">ו כלי רכב ,אביזרי רכב. מנהלת חשבונות סוג 3 עד מאזן .טיפול ספק לקוח ,התאמות כרטיסים , בנקים ,ניסיון </w:t>
      </w:r>
      <w:r w:rsidRPr="00951F36">
        <w:rPr>
          <w:rFonts w:ascii="David" w:hAnsi="David" w:cs="David"/>
          <w:b/>
          <w:bCs/>
          <w:i/>
          <w:iCs/>
          <w:sz w:val="24"/>
          <w:szCs w:val="24"/>
        </w:rPr>
        <w:t>SAP</w:t>
      </w:r>
      <w:r w:rsidRPr="00951F36">
        <w:rPr>
          <w:rFonts w:ascii="David" w:hAnsi="David" w:cs="David"/>
          <w:b/>
          <w:bCs/>
          <w:i/>
          <w:iCs/>
          <w:sz w:val="24"/>
          <w:szCs w:val="24"/>
          <w:rtl/>
        </w:rPr>
        <w:t>.טיפול לקוחות משפטי עבודה מול עו</w:t>
      </w:r>
      <w:r w:rsidRPr="00951F36">
        <w:rPr>
          <w:rFonts w:ascii="David" w:hAnsi="David" w:cs="David"/>
          <w:b/>
          <w:bCs/>
          <w:i/>
          <w:iCs/>
          <w:sz w:val="24"/>
          <w:szCs w:val="24"/>
        </w:rPr>
        <w:t>"</w:t>
      </w:r>
      <w:r w:rsidRPr="00951F36">
        <w:rPr>
          <w:rFonts w:ascii="David" w:hAnsi="David" w:cs="David"/>
          <w:b/>
          <w:bCs/>
          <w:i/>
          <w:iCs/>
          <w:sz w:val="24"/>
          <w:szCs w:val="24"/>
          <w:rtl/>
        </w:rPr>
        <w:t>ד, קופות ,כרטיסי אשראי, דוחות אקסל...</w:t>
      </w:r>
    </w:p>
    <w:p w:rsidR="001119DE" w:rsidRPr="00951F36" w:rsidRDefault="001119DE">
      <w:pPr>
        <w:spacing w:after="0" w:line="240" w:lineRule="auto"/>
        <w:rPr>
          <w:rFonts w:ascii="David" w:hAnsi="David" w:cs="David"/>
          <w:b/>
          <w:bCs/>
          <w:i/>
          <w:iCs/>
          <w:sz w:val="24"/>
          <w:szCs w:val="24"/>
          <w:u w:val="single"/>
          <w:rtl/>
        </w:rPr>
      </w:pPr>
    </w:p>
    <w:p w:rsidR="001119DE" w:rsidRPr="00951F36" w:rsidRDefault="003B7011">
      <w:p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951F36">
        <w:rPr>
          <w:rFonts w:ascii="David" w:hAnsi="David" w:cs="David"/>
          <w:b/>
          <w:bCs/>
          <w:sz w:val="24"/>
          <w:szCs w:val="24"/>
          <w:rtl/>
        </w:rPr>
        <w:t>2010-2013: אלסקה מזון בע</w:t>
      </w:r>
      <w:r w:rsidRPr="00951F36">
        <w:rPr>
          <w:rFonts w:ascii="David" w:hAnsi="David" w:cs="David"/>
          <w:b/>
          <w:bCs/>
          <w:sz w:val="24"/>
          <w:szCs w:val="24"/>
          <w:rtl/>
          <w:lang w:val="ru-RU"/>
        </w:rPr>
        <w:t>"מ</w:t>
      </w:r>
      <w:r w:rsidRPr="00951F36">
        <w:rPr>
          <w:rFonts w:ascii="David" w:hAnsi="David" w:cs="David"/>
          <w:b/>
          <w:bCs/>
          <w:sz w:val="24"/>
          <w:szCs w:val="24"/>
          <w:rtl/>
        </w:rPr>
        <w:t>-</w:t>
      </w:r>
      <w:r w:rsidRPr="00951F36">
        <w:rPr>
          <w:rFonts w:ascii="David" w:hAnsi="David" w:cs="David"/>
          <w:sz w:val="24"/>
          <w:szCs w:val="24"/>
          <w:rtl/>
        </w:rPr>
        <w:t xml:space="preserve">חברת יבוא ויצוא של מוצרי מזון, מנהלת חשבונות סוג </w:t>
      </w:r>
      <w:r w:rsidRPr="00951F36">
        <w:rPr>
          <w:rFonts w:ascii="David" w:hAnsi="David" w:cs="David"/>
          <w:b/>
          <w:bCs/>
          <w:sz w:val="24"/>
          <w:szCs w:val="24"/>
          <w:rtl/>
        </w:rPr>
        <w:t>3</w:t>
      </w:r>
      <w:r w:rsidRPr="00951F36">
        <w:rPr>
          <w:rFonts w:ascii="David" w:hAnsi="David" w:cs="David"/>
          <w:sz w:val="24"/>
          <w:szCs w:val="24"/>
          <w:rtl/>
        </w:rPr>
        <w:t>-עצמאית עד מאזן. מנהלת מחלקת לקוחות וגבייה.</w:t>
      </w:r>
    </w:p>
    <w:p w:rsidR="001119DE" w:rsidRPr="00951F36" w:rsidRDefault="001119DE">
      <w:pPr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:rsidR="001119DE" w:rsidRPr="00951F36" w:rsidRDefault="003B7011">
      <w:p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951F36">
        <w:rPr>
          <w:rFonts w:ascii="David" w:hAnsi="David" w:cs="David"/>
          <w:b/>
          <w:bCs/>
          <w:sz w:val="24"/>
          <w:szCs w:val="24"/>
          <w:rtl/>
        </w:rPr>
        <w:t>2004-2010:</w:t>
      </w:r>
      <w:r w:rsidRPr="00951F36">
        <w:rPr>
          <w:rFonts w:ascii="David" w:hAnsi="David" w:cs="David"/>
          <w:sz w:val="24"/>
          <w:szCs w:val="24"/>
          <w:rtl/>
        </w:rPr>
        <w:t>גרין ליין(שיווק תבלינים וצמחים)-מנהלת חשבונות: טיפול בספקים,</w:t>
      </w:r>
    </w:p>
    <w:p w:rsidR="001119DE" w:rsidRPr="00951F36" w:rsidRDefault="003B7011">
      <w:p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951F36">
        <w:rPr>
          <w:rFonts w:ascii="David" w:hAnsi="David" w:cs="David"/>
          <w:sz w:val="24"/>
          <w:szCs w:val="24"/>
          <w:rtl/>
        </w:rPr>
        <w:t>רישום חשבוניות, תשלומים והתאמת ספקים, התאמת נתוני בנקים, פקודות יומן ,</w:t>
      </w:r>
    </w:p>
    <w:p w:rsidR="001119DE" w:rsidRPr="00951F36" w:rsidRDefault="003B7011">
      <w:p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951F36">
        <w:rPr>
          <w:rFonts w:ascii="David" w:hAnsi="David" w:cs="David"/>
          <w:sz w:val="24"/>
          <w:szCs w:val="24"/>
          <w:rtl/>
        </w:rPr>
        <w:t>ניהול ספקים כללים ולקוחות ,גבייה, דוחות אקסל, מאזן, ניסיון באינטגרל.</w:t>
      </w:r>
    </w:p>
    <w:p w:rsidR="001119DE" w:rsidRPr="00951F36" w:rsidRDefault="001119DE">
      <w:pPr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:rsidR="001119DE" w:rsidRPr="00951F36" w:rsidRDefault="003B7011">
      <w:pPr>
        <w:spacing w:line="240" w:lineRule="auto"/>
        <w:rPr>
          <w:rFonts w:ascii="David" w:hAnsi="David" w:cs="David"/>
          <w:sz w:val="24"/>
          <w:szCs w:val="24"/>
          <w:rtl/>
        </w:rPr>
      </w:pPr>
      <w:r w:rsidRPr="00951F36">
        <w:rPr>
          <w:rFonts w:ascii="David" w:hAnsi="David" w:cs="David"/>
          <w:b/>
          <w:bCs/>
          <w:sz w:val="24"/>
          <w:szCs w:val="24"/>
          <w:rtl/>
        </w:rPr>
        <w:t>2003-2004-</w:t>
      </w:r>
      <w:r w:rsidRPr="00951F36">
        <w:rPr>
          <w:rFonts w:ascii="David" w:hAnsi="David" w:cs="David"/>
          <w:sz w:val="24"/>
          <w:szCs w:val="24"/>
          <w:rtl/>
        </w:rPr>
        <w:t>משרד רו"ח רביב לביא – מנהל חשבונות, במסגרת התפקיד עשיתי קליטת חומר שוטף מלקוחות, פקודות יומן הוצאות והכנסות, קליטת דפי בנק, הקלדת שקים, התאמות בנקים, התאמות כרטיסים, ניהול משרד.</w:t>
      </w:r>
    </w:p>
    <w:p w:rsidR="001119DE" w:rsidRPr="00951F36" w:rsidRDefault="003B7011">
      <w:pPr>
        <w:spacing w:line="240" w:lineRule="auto"/>
        <w:rPr>
          <w:rFonts w:ascii="David" w:hAnsi="David" w:cs="David"/>
          <w:sz w:val="24"/>
          <w:szCs w:val="24"/>
          <w:rtl/>
        </w:rPr>
      </w:pPr>
      <w:r w:rsidRPr="00951F36">
        <w:rPr>
          <w:rFonts w:ascii="David" w:hAnsi="David" w:cs="David"/>
          <w:b/>
          <w:bCs/>
          <w:sz w:val="24"/>
          <w:szCs w:val="24"/>
          <w:rtl/>
        </w:rPr>
        <w:t>2002-2003</w:t>
      </w:r>
      <w:r w:rsidRPr="00951F36">
        <w:rPr>
          <w:rFonts w:ascii="David" w:hAnsi="David" w:cs="David"/>
          <w:sz w:val="24"/>
          <w:szCs w:val="24"/>
          <w:rtl/>
        </w:rPr>
        <w:t xml:space="preserve">  פניקס תעופה בע"מ/ חברת תיירות -מהלת חשבונות, הפקת חשבוניות  לחו"ל , הפקת חשבוניות ללקוחות, גבית חובות, ניתוח כרטיסי לקוחות, התאמות בנקים.</w:t>
      </w:r>
    </w:p>
    <w:p w:rsidR="001119DE" w:rsidRPr="00951F36" w:rsidRDefault="003B7011">
      <w:pPr>
        <w:spacing w:line="240" w:lineRule="auto"/>
        <w:rPr>
          <w:rFonts w:ascii="David" w:hAnsi="David" w:cs="David"/>
          <w:sz w:val="24"/>
          <w:szCs w:val="24"/>
          <w:rtl/>
        </w:rPr>
      </w:pPr>
      <w:r w:rsidRPr="00951F36">
        <w:rPr>
          <w:rFonts w:ascii="David" w:hAnsi="David" w:cs="David"/>
          <w:b/>
          <w:bCs/>
          <w:sz w:val="24"/>
          <w:szCs w:val="24"/>
          <w:rtl/>
        </w:rPr>
        <w:t>1997-2001</w:t>
      </w:r>
      <w:r w:rsidRPr="00951F36">
        <w:rPr>
          <w:rFonts w:ascii="David" w:hAnsi="David" w:cs="David"/>
          <w:sz w:val="24"/>
          <w:szCs w:val="24"/>
          <w:rtl/>
        </w:rPr>
        <w:t xml:space="preserve"> פקידת הנהלת חשבונות "פרומדיקו" חברת תרופות.</w:t>
      </w:r>
    </w:p>
    <w:p w:rsidR="001119DE" w:rsidRPr="00951F36" w:rsidRDefault="003B7011">
      <w:pPr>
        <w:spacing w:line="240" w:lineRule="auto"/>
        <w:rPr>
          <w:rFonts w:ascii="David" w:hAnsi="David" w:cs="David"/>
          <w:sz w:val="24"/>
          <w:szCs w:val="24"/>
          <w:rtl/>
        </w:rPr>
      </w:pPr>
      <w:r w:rsidRPr="00951F36">
        <w:rPr>
          <w:rFonts w:ascii="David" w:hAnsi="David" w:cs="David"/>
          <w:b/>
          <w:bCs/>
          <w:sz w:val="24"/>
          <w:szCs w:val="24"/>
          <w:rtl/>
        </w:rPr>
        <w:t xml:space="preserve">1994-1996 </w:t>
      </w:r>
      <w:r w:rsidRPr="00951F36">
        <w:rPr>
          <w:rFonts w:ascii="David" w:hAnsi="David" w:cs="David"/>
          <w:sz w:val="24"/>
          <w:szCs w:val="24"/>
          <w:rtl/>
        </w:rPr>
        <w:t>"שקם" בבסיס צבאי בתור מנהלת מאפיה</w:t>
      </w:r>
    </w:p>
    <w:p w:rsidR="001119DE" w:rsidRPr="00951F36" w:rsidRDefault="003B7011">
      <w:pPr>
        <w:spacing w:line="240" w:lineRule="auto"/>
        <w:rPr>
          <w:rFonts w:ascii="David" w:hAnsi="David" w:cs="David"/>
          <w:sz w:val="24"/>
          <w:szCs w:val="24"/>
          <w:rtl/>
        </w:rPr>
      </w:pPr>
      <w:r w:rsidRPr="00951F36">
        <w:rPr>
          <w:rFonts w:ascii="David" w:hAnsi="David" w:cs="David"/>
          <w:b/>
          <w:bCs/>
          <w:i/>
          <w:iCs/>
          <w:sz w:val="24"/>
          <w:szCs w:val="24"/>
          <w:u w:val="single"/>
          <w:rtl/>
        </w:rPr>
        <w:t>מיומנות</w:t>
      </w:r>
    </w:p>
    <w:p w:rsidR="001119DE" w:rsidRPr="00951F36" w:rsidRDefault="003B7011">
      <w:p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951F36">
        <w:rPr>
          <w:rFonts w:ascii="David" w:hAnsi="David" w:cs="David"/>
          <w:sz w:val="24"/>
          <w:szCs w:val="24"/>
          <w:rtl/>
        </w:rPr>
        <w:t xml:space="preserve">חשבשבת חלונות, פיננסית, </w:t>
      </w:r>
      <w:r w:rsidRPr="00951F36">
        <w:rPr>
          <w:rFonts w:ascii="David" w:hAnsi="David" w:cs="David"/>
          <w:sz w:val="24"/>
          <w:szCs w:val="24"/>
        </w:rPr>
        <w:t>sap</w:t>
      </w:r>
      <w:r w:rsidRPr="00951F36">
        <w:rPr>
          <w:rFonts w:ascii="David" w:hAnsi="David" w:cs="David"/>
          <w:sz w:val="24"/>
          <w:szCs w:val="24"/>
          <w:rtl/>
          <w:lang w:val="ru-RU"/>
        </w:rPr>
        <w:t xml:space="preserve"> ,</w:t>
      </w:r>
      <w:r w:rsidRPr="00951F36">
        <w:rPr>
          <w:rFonts w:ascii="David" w:hAnsi="David" w:cs="David"/>
          <w:sz w:val="24"/>
          <w:szCs w:val="24"/>
        </w:rPr>
        <w:t xml:space="preserve"> excel</w:t>
      </w:r>
      <w:r w:rsidRPr="00951F36">
        <w:rPr>
          <w:rFonts w:ascii="David" w:hAnsi="David" w:cs="David"/>
          <w:sz w:val="24"/>
          <w:szCs w:val="24"/>
          <w:rtl/>
        </w:rPr>
        <w:t xml:space="preserve"> ,</w:t>
      </w:r>
      <w:r w:rsidRPr="00951F36">
        <w:rPr>
          <w:rFonts w:ascii="David" w:hAnsi="David" w:cs="David"/>
          <w:sz w:val="24"/>
          <w:szCs w:val="24"/>
        </w:rPr>
        <w:t>odesseya</w:t>
      </w:r>
      <w:r w:rsidRPr="00951F36">
        <w:rPr>
          <w:rFonts w:ascii="David" w:hAnsi="David" w:cs="David"/>
          <w:sz w:val="24"/>
          <w:szCs w:val="24"/>
          <w:rtl/>
        </w:rPr>
        <w:t xml:space="preserve">  ,</w:t>
      </w:r>
      <w:r w:rsidRPr="00951F36">
        <w:rPr>
          <w:rFonts w:ascii="David" w:hAnsi="David" w:cs="David"/>
          <w:sz w:val="24"/>
          <w:szCs w:val="24"/>
        </w:rPr>
        <w:t>Priority</w:t>
      </w:r>
    </w:p>
    <w:p w:rsidR="001119DE" w:rsidRPr="00951F36" w:rsidRDefault="003B7011">
      <w:pPr>
        <w:spacing w:after="0" w:line="240" w:lineRule="auto"/>
        <w:rPr>
          <w:rFonts w:ascii="David" w:hAnsi="David" w:cs="David"/>
          <w:b/>
          <w:bCs/>
          <w:i/>
          <w:iCs/>
          <w:sz w:val="24"/>
          <w:szCs w:val="24"/>
          <w:u w:val="single"/>
        </w:rPr>
      </w:pPr>
      <w:r w:rsidRPr="00951F36">
        <w:rPr>
          <w:rFonts w:ascii="David" w:hAnsi="David" w:cs="David"/>
          <w:b/>
          <w:bCs/>
          <w:i/>
          <w:iCs/>
          <w:sz w:val="24"/>
          <w:szCs w:val="24"/>
          <w:u w:val="single"/>
          <w:rtl/>
        </w:rPr>
        <w:t>שפות</w:t>
      </w:r>
    </w:p>
    <w:p w:rsidR="001119DE" w:rsidRPr="00951F36" w:rsidRDefault="003B7011">
      <w:p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951F36">
        <w:rPr>
          <w:rFonts w:ascii="David" w:hAnsi="David" w:cs="David"/>
          <w:sz w:val="24"/>
          <w:szCs w:val="24"/>
          <w:rtl/>
        </w:rPr>
        <w:t>עברית, אנגלית, רוסית</w:t>
      </w:r>
    </w:p>
    <w:p w:rsidR="001119DE" w:rsidRPr="00951F36" w:rsidRDefault="001119DE">
      <w:pPr>
        <w:spacing w:after="0" w:line="240" w:lineRule="auto"/>
        <w:rPr>
          <w:rFonts w:ascii="David" w:hAnsi="David" w:cs="David"/>
          <w:b/>
          <w:bCs/>
          <w:i/>
          <w:iCs/>
          <w:sz w:val="24"/>
          <w:szCs w:val="24"/>
          <w:u w:val="single"/>
          <w:rtl/>
        </w:rPr>
      </w:pPr>
    </w:p>
    <w:p w:rsidR="001119DE" w:rsidRPr="00951F36" w:rsidRDefault="001119DE">
      <w:pPr>
        <w:spacing w:line="240" w:lineRule="auto"/>
        <w:rPr>
          <w:rFonts w:ascii="David" w:hAnsi="David" w:cs="David"/>
          <w:i/>
          <w:iCs/>
          <w:sz w:val="24"/>
          <w:szCs w:val="24"/>
        </w:rPr>
      </w:pPr>
    </w:p>
    <w:sectPr w:rsidR="001119DE" w:rsidRPr="00951F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0D45" w:rsidRDefault="003C0D45" w:rsidP="003C0D45">
      <w:pPr>
        <w:spacing w:after="0" w:line="240" w:lineRule="auto"/>
      </w:pPr>
      <w:r>
        <w:separator/>
      </w:r>
    </w:p>
  </w:endnote>
  <w:endnote w:type="continuationSeparator" w:id="0">
    <w:p w:rsidR="003C0D45" w:rsidRDefault="003C0D45" w:rsidP="003C0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C0D45" w:rsidRDefault="003C0D4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C0D45" w:rsidRDefault="003C0D4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C0D45" w:rsidRDefault="003C0D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0D45" w:rsidRDefault="003C0D45" w:rsidP="003C0D45">
      <w:pPr>
        <w:spacing w:after="0" w:line="240" w:lineRule="auto"/>
      </w:pPr>
      <w:r>
        <w:separator/>
      </w:r>
    </w:p>
  </w:footnote>
  <w:footnote w:type="continuationSeparator" w:id="0">
    <w:p w:rsidR="003C0D45" w:rsidRDefault="003C0D45" w:rsidP="003C0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C0D45" w:rsidRDefault="003C0D4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C0D45" w:rsidRDefault="003C0D4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C0D45" w:rsidRDefault="003C0D4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removePersonalInformation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9DE"/>
    <w:rsid w:val="001119DE"/>
    <w:rsid w:val="003B7011"/>
    <w:rsid w:val="003C0D45"/>
    <w:rsid w:val="0095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D45"/>
  </w:style>
  <w:style w:type="paragraph" w:styleId="a5">
    <w:name w:val="footer"/>
    <w:basedOn w:val="a"/>
    <w:link w:val="a6"/>
    <w:uiPriority w:val="99"/>
    <w:unhideWhenUsed/>
    <w:rsid w:val="003C0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2020-05-14T07:05:00Z</dcterms:created>
  <dcterms:modified xsi:type="dcterms:W3CDTF">2020-05-14T07:05:00Z</dcterms:modified>
</cp:coreProperties>
</file>