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949F0" w14:textId="77777777" w:rsidR="00E07DD5" w:rsidRPr="00753DA7" w:rsidRDefault="00904D77" w:rsidP="00904D77">
      <w:pPr>
        <w:tabs>
          <w:tab w:val="right" w:pos="-1564"/>
          <w:tab w:val="left" w:pos="3644"/>
        </w:tabs>
        <w:bidi/>
        <w:spacing w:line="276" w:lineRule="auto"/>
        <w:ind w:left="-1249" w:right="-709" w:firstLine="114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אליסיה בורנשטיין</w:t>
      </w:r>
      <w:r>
        <w:rPr>
          <w:rFonts w:ascii="Arial" w:hAnsi="Arial" w:cs="Arial"/>
          <w:b/>
          <w:bCs/>
          <w:sz w:val="22"/>
          <w:szCs w:val="22"/>
        </w:rPr>
        <w:t>05</w:t>
      </w:r>
      <w:r w:rsidR="00E07DD5">
        <w:rPr>
          <w:rFonts w:ascii="Arial" w:hAnsi="Arial" w:cs="Arial"/>
          <w:b/>
          <w:bCs/>
          <w:sz w:val="22"/>
          <w:szCs w:val="22"/>
        </w:rPr>
        <w:t>2</w:t>
      </w:r>
      <w:r w:rsidR="00E07DD5" w:rsidRPr="00A04B3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b/>
          <w:bCs/>
          <w:sz w:val="22"/>
          <w:szCs w:val="22"/>
        </w:rPr>
        <w:t>4483096</w:t>
      </w:r>
      <w:r w:rsidR="00E07DD5" w:rsidRPr="00A04B33">
        <w:rPr>
          <w:rFonts w:ascii="Arial" w:hAnsi="Arial" w:cs="Arial"/>
          <w:sz w:val="22"/>
          <w:szCs w:val="22"/>
        </w:rPr>
        <w:t xml:space="preserve"> (0</w:t>
      </w:r>
      <w:r>
        <w:rPr>
          <w:rFonts w:ascii="Arial" w:hAnsi="Arial" w:cs="Arial"/>
          <w:sz w:val="22"/>
          <w:szCs w:val="22"/>
        </w:rPr>
        <w:t>77</w:t>
      </w:r>
      <w:r w:rsidR="00E07DD5" w:rsidRPr="00A04B3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5506510</w:t>
      </w:r>
      <w:r w:rsidR="00E07DD5" w:rsidRPr="00752A6A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E07DD5">
        <w:rPr>
          <w:rFonts w:ascii="Arial" w:hAnsi="Arial" w:cs="Arial"/>
          <w:b/>
          <w:bCs/>
          <w:sz w:val="22"/>
          <w:szCs w:val="22"/>
        </w:rPr>
        <w:t xml:space="preserve">              </w:t>
      </w:r>
      <w:r w:rsidR="00E07DD5" w:rsidRPr="00752A6A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E07DD5">
        <w:rPr>
          <w:rFonts w:ascii="Arial" w:hAnsi="Arial" w:cs="Arial"/>
          <w:b/>
          <w:bCs/>
          <w:sz w:val="22"/>
          <w:szCs w:val="22"/>
        </w:rPr>
        <w:t xml:space="preserve">   </w:t>
      </w:r>
      <w:r w:rsidR="00E07DD5" w:rsidRPr="00752A6A">
        <w:rPr>
          <w:rFonts w:ascii="Arial" w:hAnsi="Arial" w:cs="Arial"/>
          <w:b/>
          <w:bCs/>
          <w:sz w:val="22"/>
          <w:szCs w:val="22"/>
        </w:rPr>
        <w:t xml:space="preserve"> </w:t>
      </w:r>
      <w:r w:rsidR="00E07DD5">
        <w:rPr>
          <w:rFonts w:ascii="Arial" w:hAnsi="Arial" w:cs="Arial"/>
          <w:b/>
          <w:bCs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E07DD5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E07DD5" w:rsidRPr="00752A6A">
        <w:rPr>
          <w:rFonts w:ascii="Arial" w:hAnsi="Arial" w:cs="Arial"/>
          <w:b/>
          <w:bCs/>
          <w:sz w:val="22"/>
          <w:szCs w:val="22"/>
        </w:rPr>
        <w:t xml:space="preserve">    </w:t>
      </w:r>
      <w:r>
        <w:rPr>
          <w:rFonts w:ascii="Arial" w:hAnsi="Arial" w:cs="Arial" w:hint="cs"/>
          <w:sz w:val="22"/>
          <w:szCs w:val="22"/>
          <w:rtl/>
        </w:rPr>
        <w:t>)</w:t>
      </w:r>
      <w:r w:rsidR="00E07DD5">
        <w:rPr>
          <w:rFonts w:ascii="Arial" w:hAnsi="Arial" w:cs="Arial" w:hint="cs"/>
          <w:sz w:val="22"/>
          <w:szCs w:val="22"/>
          <w:rtl/>
        </w:rPr>
        <w:t xml:space="preserve"> </w:t>
      </w:r>
      <w:r w:rsidR="00E07DD5" w:rsidRPr="00303E54">
        <w:rPr>
          <w:rFonts w:ascii="Cambria" w:hAnsi="Cambria" w:cs="Arial"/>
          <w:sz w:val="22"/>
          <w:szCs w:val="22"/>
          <w:rtl/>
        </w:rPr>
        <w:t>•</w:t>
      </w:r>
      <w:r w:rsidR="00E07DD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color w:val="0000FF"/>
          <w:sz w:val="22"/>
          <w:szCs w:val="22"/>
          <w:u w:val="single"/>
        </w:rPr>
        <w:t>pablali@hotmail.com</w:t>
      </w:r>
    </w:p>
    <w:p w14:paraId="4677A595" w14:textId="77777777" w:rsidR="00E07DD5" w:rsidRPr="00753D28" w:rsidRDefault="00EF5E8F" w:rsidP="00E07DD5">
      <w:pPr>
        <w:tabs>
          <w:tab w:val="left" w:pos="-665"/>
        </w:tabs>
        <w:bidi/>
        <w:spacing w:line="360" w:lineRule="auto"/>
        <w:ind w:left="-1423" w:right="-709"/>
        <w:jc w:val="both"/>
        <w:rPr>
          <w:rFonts w:ascii="Arial" w:hAnsi="Arial" w:cs="Arial"/>
          <w:b/>
          <w:bCs/>
          <w:noProof/>
          <w:sz w:val="10"/>
          <w:szCs w:val="10"/>
          <w:rtl/>
        </w:rPr>
      </w:pPr>
      <w:r w:rsidRPr="00753D28">
        <w:rPr>
          <w:rFonts w:ascii="Arial" w:hAnsi="Arial" w:cs="Arial"/>
          <w:b/>
          <w:bCs/>
          <w:noProof/>
          <w:sz w:val="10"/>
          <w:szCs w:val="10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F9DDF7" wp14:editId="07777777">
                <wp:simplePos x="0" y="0"/>
                <wp:positionH relativeFrom="column">
                  <wp:posOffset>422275</wp:posOffset>
                </wp:positionH>
                <wp:positionV relativeFrom="paragraph">
                  <wp:posOffset>22225</wp:posOffset>
                </wp:positionV>
                <wp:extent cx="6680835" cy="0"/>
                <wp:effectExtent l="31750" t="31750" r="31115" b="349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ABF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E2B6F67">
  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abf8f" strokeweight="4.5pt" from="33.25pt,1.75pt" to="559.3pt,1.75pt" w14:anchorId="41A0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">
                <v:stroke linestyle="thickThin"/>
              </v:line>
            </w:pict>
          </mc:Fallback>
        </mc:AlternateContent>
      </w:r>
    </w:p>
    <w:p w14:paraId="3B85FA74" w14:textId="77777777" w:rsidR="00E07DD5" w:rsidRDefault="00904D77" w:rsidP="00904D77">
      <w:pPr>
        <w:tabs>
          <w:tab w:val="left" w:pos="-665"/>
        </w:tabs>
        <w:bidi/>
        <w:spacing w:line="360" w:lineRule="auto"/>
        <w:ind w:left="-1135" w:right="-7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אילת | 1970, ארגנטינה (שנת עליה: 2002), ת.ז. 3244</w:t>
      </w:r>
      <w:r w:rsidR="007570E2">
        <w:rPr>
          <w:rFonts w:ascii="Arial" w:hAnsi="Arial" w:cs="Arial" w:hint="cs"/>
          <w:sz w:val="22"/>
          <w:szCs w:val="22"/>
          <w:rtl/>
        </w:rPr>
        <w:t>9</w:t>
      </w:r>
      <w:r>
        <w:rPr>
          <w:rFonts w:ascii="Arial" w:hAnsi="Arial" w:cs="Arial" w:hint="cs"/>
          <w:sz w:val="22"/>
          <w:szCs w:val="22"/>
          <w:rtl/>
        </w:rPr>
        <w:t>2255 |</w:t>
      </w:r>
      <w:r w:rsidR="00E07DD5" w:rsidRPr="00753D28">
        <w:rPr>
          <w:rFonts w:ascii="Arial" w:hAnsi="Arial" w:cs="Arial" w:hint="cs"/>
          <w:sz w:val="22"/>
          <w:szCs w:val="22"/>
          <w:rtl/>
        </w:rPr>
        <w:t xml:space="preserve"> נשו</w:t>
      </w:r>
      <w:r>
        <w:rPr>
          <w:rFonts w:ascii="Arial" w:hAnsi="Arial" w:cs="Arial" w:hint="cs"/>
          <w:sz w:val="22"/>
          <w:szCs w:val="22"/>
          <w:rtl/>
        </w:rPr>
        <w:t>אה + 2</w:t>
      </w:r>
    </w:p>
    <w:p w14:paraId="672A6659" w14:textId="77777777" w:rsidR="00E07DD5" w:rsidRPr="00904D77" w:rsidRDefault="00E07DD5" w:rsidP="00E07DD5">
      <w:pPr>
        <w:tabs>
          <w:tab w:val="left" w:pos="-665"/>
        </w:tabs>
        <w:bidi/>
        <w:spacing w:line="360" w:lineRule="auto"/>
        <w:ind w:left="-1423" w:right="-709"/>
        <w:jc w:val="both"/>
        <w:rPr>
          <w:rFonts w:ascii="Arial" w:hAnsi="Arial" w:cs="Arial"/>
          <w:sz w:val="16"/>
          <w:szCs w:val="16"/>
          <w:rtl/>
        </w:rPr>
      </w:pPr>
    </w:p>
    <w:p w14:paraId="41C9955F" w14:textId="77777777" w:rsidR="00B1365E" w:rsidRPr="00B1365E" w:rsidRDefault="008D1B10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מנהל</w:t>
      </w:r>
      <w:r w:rsidR="00B1365E">
        <w:rPr>
          <w:rFonts w:ascii="Arial" w:hAnsi="Arial" w:cs="Arial" w:hint="cs"/>
          <w:b/>
          <w:bCs/>
          <w:sz w:val="22"/>
          <w:szCs w:val="22"/>
          <w:rtl/>
        </w:rPr>
        <w:t>ת חשבונות</w:t>
      </w:r>
      <w:r w:rsidR="00B1365E" w:rsidRPr="00B1365E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9C44A0">
        <w:rPr>
          <w:rFonts w:ascii="Arial" w:hAnsi="Arial" w:cs="Arial" w:hint="cs"/>
          <w:b/>
          <w:bCs/>
          <w:sz w:val="22"/>
          <w:szCs w:val="22"/>
          <w:rtl/>
        </w:rPr>
        <w:t xml:space="preserve">עם </w:t>
      </w:r>
      <w:r w:rsidR="00B1365E" w:rsidRPr="00B1365E">
        <w:rPr>
          <w:rFonts w:ascii="Arial" w:hAnsi="Arial" w:cs="Arial" w:hint="cs"/>
          <w:b/>
          <w:bCs/>
          <w:sz w:val="22"/>
          <w:szCs w:val="22"/>
          <w:rtl/>
        </w:rPr>
        <w:t>נכונות להשתלב בתפקידי הנהלת חשבונות או מזכירות והנהלת חשבונות.</w:t>
      </w:r>
    </w:p>
    <w:p w14:paraId="654B810E" w14:textId="77777777" w:rsidR="00B1365E" w:rsidRDefault="00C20FFE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עבודה מול ספקים, קבלת הצעות מחיר, אישור הזמנות, אישור חשבונות לתשלום, ריכוז הזמנות ותעודות מחסן.</w:t>
      </w:r>
    </w:p>
    <w:p w14:paraId="24980E82" w14:textId="77777777" w:rsidR="00C20FFE" w:rsidRDefault="00C20FFE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קופה קטנה, מעקב אחר הוצאות בארץ ובחו"ל, סיוע בהכנת דוחות כספיים למנהל כספים.</w:t>
      </w:r>
    </w:p>
    <w:p w14:paraId="0A98AE8A" w14:textId="77777777" w:rsidR="00C20FFE" w:rsidRDefault="00C20FFE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מתן שירותי מזכירות לעובדי ומנהלי החברה, תכתובת ותקשורת שוטפת בספרדית, תיאום פגישות ולוחות זמנים.</w:t>
      </w:r>
    </w:p>
    <w:p w14:paraId="7B6601EF" w14:textId="77777777" w:rsidR="00B1365E" w:rsidRDefault="00B1365E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היכרות טובה עם תוכנות חשבשבת, </w:t>
      </w:r>
      <w:r>
        <w:rPr>
          <w:rFonts w:ascii="Arial" w:hAnsi="Arial" w:cs="Arial"/>
          <w:b/>
          <w:bCs/>
          <w:sz w:val="22"/>
          <w:szCs w:val="22"/>
        </w:rPr>
        <w:t>Office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Excel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C20FFE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72067C">
        <w:rPr>
          <w:rFonts w:ascii="Arial" w:hAnsi="Arial" w:cs="Arial" w:hint="cs"/>
          <w:b/>
          <w:bCs/>
          <w:sz w:val="22"/>
          <w:szCs w:val="22"/>
          <w:rtl/>
        </w:rPr>
        <w:t>-</w:t>
      </w:r>
      <w:r w:rsidR="00C20FF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C20FFE">
        <w:rPr>
          <w:rFonts w:ascii="Arial" w:hAnsi="Arial" w:cs="Arial"/>
          <w:b/>
          <w:bCs/>
          <w:sz w:val="22"/>
          <w:szCs w:val="22"/>
        </w:rPr>
        <w:t>Power Point</w:t>
      </w:r>
      <w:r w:rsidR="00C20FFE">
        <w:rPr>
          <w:rFonts w:ascii="Arial" w:hAnsi="Arial" w:cs="Arial" w:hint="cs"/>
          <w:b/>
          <w:bCs/>
          <w:sz w:val="22"/>
          <w:szCs w:val="22"/>
          <w:rtl/>
        </w:rPr>
        <w:t>, נכונות ללימוד תחומים חדשים.</w:t>
      </w:r>
    </w:p>
    <w:p w14:paraId="2C9F1434" w14:textId="77777777" w:rsidR="00B1365E" w:rsidRDefault="00B1365E" w:rsidP="00904D77">
      <w:pPr>
        <w:numPr>
          <w:ilvl w:val="0"/>
          <w:numId w:val="23"/>
        </w:numPr>
        <w:bidi/>
        <w:spacing w:line="360" w:lineRule="auto"/>
        <w:ind w:left="-1139" w:right="-141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אחראית, </w:t>
      </w:r>
      <w:r w:rsidR="00C20FFE">
        <w:rPr>
          <w:rFonts w:ascii="Arial" w:hAnsi="Arial" w:cs="Arial" w:hint="cs"/>
          <w:b/>
          <w:bCs/>
          <w:sz w:val="22"/>
          <w:szCs w:val="22"/>
          <w:rtl/>
        </w:rPr>
        <w:t xml:space="preserve">יסודית, לויאלית ואמינה, </w:t>
      </w:r>
      <w:r>
        <w:rPr>
          <w:rFonts w:ascii="Arial" w:hAnsi="Arial" w:cs="Arial" w:hint="cs"/>
          <w:b/>
          <w:bCs/>
          <w:sz w:val="22"/>
          <w:szCs w:val="22"/>
          <w:rtl/>
        </w:rPr>
        <w:t>גישה שירותית, עבודת צוות, תקשורת בין אישית ויחסי אנוש טובים.</w:t>
      </w:r>
    </w:p>
    <w:p w14:paraId="0A37501D" w14:textId="77777777" w:rsidR="000F5D59" w:rsidRPr="00904D77" w:rsidRDefault="000F5D59" w:rsidP="00904D77">
      <w:pPr>
        <w:tabs>
          <w:tab w:val="left" w:pos="-665"/>
        </w:tabs>
        <w:bidi/>
        <w:spacing w:line="360" w:lineRule="auto"/>
        <w:ind w:left="-1423" w:right="-709"/>
        <w:jc w:val="both"/>
        <w:rPr>
          <w:rFonts w:ascii="Arial" w:hAnsi="Arial" w:cs="Arial"/>
          <w:sz w:val="16"/>
          <w:szCs w:val="16"/>
          <w:rtl/>
        </w:rPr>
      </w:pPr>
    </w:p>
    <w:p w14:paraId="1475E255" w14:textId="77777777" w:rsidR="00F170C9" w:rsidRPr="00904D77" w:rsidRDefault="00F170C9" w:rsidP="00B1365E">
      <w:pPr>
        <w:bidi/>
        <w:spacing w:line="360" w:lineRule="auto"/>
        <w:ind w:left="-902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השכלה</w:t>
      </w:r>
      <w:r w:rsidRPr="00904D77">
        <w:rPr>
          <w:rFonts w:ascii="Arial" w:hAnsi="Arial" w:cs="Arial" w:hint="cs"/>
          <w:rtl/>
        </w:rPr>
        <w:t xml:space="preserve">: </w:t>
      </w:r>
    </w:p>
    <w:p w14:paraId="27DA4131" w14:textId="77777777" w:rsidR="00F170C9" w:rsidRDefault="00E07DD5" w:rsidP="00AB53B3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2010: </w:t>
      </w:r>
      <w:r w:rsidR="00AB53B3">
        <w:rPr>
          <w:rFonts w:ascii="Arial" w:hAnsi="Arial" w:cs="Arial" w:hint="cs"/>
          <w:sz w:val="22"/>
          <w:szCs w:val="22"/>
          <w:rtl/>
        </w:rPr>
        <w:t xml:space="preserve">בוגרת קורס </w:t>
      </w:r>
      <w:r w:rsidR="00AB53B3" w:rsidRPr="00E07DD5">
        <w:rPr>
          <w:rFonts w:ascii="Arial" w:hAnsi="Arial" w:cs="Arial" w:hint="cs"/>
          <w:b/>
          <w:bCs/>
          <w:sz w:val="22"/>
          <w:szCs w:val="22"/>
          <w:rtl/>
        </w:rPr>
        <w:t>הנהלת חשבונות סוג 1 + 2 וחשבשבת</w:t>
      </w:r>
      <w:r w:rsidR="00AB53B3">
        <w:rPr>
          <w:rFonts w:ascii="Arial" w:hAnsi="Arial" w:cs="Arial" w:hint="cs"/>
          <w:sz w:val="22"/>
          <w:szCs w:val="22"/>
          <w:rtl/>
        </w:rPr>
        <w:t>, אוניברסיטת בן גוריון, קמפוס אילת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25B2B676" w14:textId="77777777" w:rsidR="00AB53B3" w:rsidRDefault="00E07DD5" w:rsidP="00AB53B3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1988: </w:t>
      </w:r>
      <w:r w:rsidR="00AB53B3" w:rsidRPr="00E07DD5">
        <w:rPr>
          <w:rFonts w:ascii="Arial" w:hAnsi="Arial" w:cs="Arial" w:hint="cs"/>
          <w:b/>
          <w:bCs/>
          <w:sz w:val="22"/>
          <w:szCs w:val="22"/>
          <w:rtl/>
        </w:rPr>
        <w:t>תעודת בגרות מלאה</w:t>
      </w:r>
      <w:r w:rsidR="00AB53B3">
        <w:rPr>
          <w:rFonts w:ascii="Arial" w:hAnsi="Arial" w:cs="Arial" w:hint="cs"/>
          <w:sz w:val="22"/>
          <w:szCs w:val="22"/>
          <w:rtl/>
        </w:rPr>
        <w:t>, ארגנטינה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29AA8CEE" w14:textId="1AE6ABC0" w:rsidR="00963508" w:rsidRDefault="257BD3D1" w:rsidP="257BD3D1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 w:rsidRPr="257BD3D1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קיבוץ קטורה </w:t>
      </w:r>
      <w:r w:rsidR="00C71CC2">
        <w:rPr>
          <w:rFonts w:ascii="Arial" w:hAnsi="Arial" w:cs="Arial" w:hint="cs"/>
          <w:b/>
          <w:bCs/>
          <w:sz w:val="22"/>
          <w:szCs w:val="22"/>
          <w:u w:val="single"/>
          <w:rtl/>
        </w:rPr>
        <w:t>2014-2020</w:t>
      </w:r>
      <w:r w:rsidRPr="257BD3D1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</w:t>
      </w:r>
      <w:r w:rsidRPr="257BD3D1">
        <w:rPr>
          <w:rFonts w:ascii="Arial" w:hAnsi="Arial" w:cs="Arial"/>
          <w:sz w:val="22"/>
          <w:szCs w:val="22"/>
          <w:rtl/>
        </w:rPr>
        <w:t xml:space="preserve">(עדיין בתפקיד- נא לשמור על דיסקרטיות </w:t>
      </w:r>
      <w:r w:rsidR="00C71CC2">
        <w:rPr>
          <w:rFonts w:ascii="Arial" w:hAnsi="Arial" w:cs="Arial" w:hint="cs"/>
          <w:sz w:val="22"/>
          <w:szCs w:val="22"/>
          <w:rtl/>
        </w:rPr>
        <w:t>)</w:t>
      </w:r>
    </w:p>
    <w:p w14:paraId="1ADDB8A9" w14:textId="3CB78C1B" w:rsidR="004937AA" w:rsidRPr="000C3C99" w:rsidRDefault="257BD3D1" w:rsidP="257BD3D1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40"/>
          <w:szCs w:val="40"/>
          <w:vertAlign w:val="subscript"/>
        </w:rPr>
      </w:pPr>
      <w:r w:rsidRPr="257BD3D1">
        <w:rPr>
          <w:rFonts w:ascii="Arial" w:hAnsi="Arial" w:cs="Arial"/>
          <w:sz w:val="40"/>
          <w:szCs w:val="40"/>
          <w:vertAlign w:val="subscript"/>
          <w:rtl/>
        </w:rPr>
        <w:t>טיפול בלקוחות קנטנים בינונים וחברות בע"מ (ידע בתוכנה עצמעית ומערכת ערדום תקשוב  לצורך טיפול בחברות בע"מ)</w:t>
      </w:r>
    </w:p>
    <w:p w14:paraId="7E68F877" w14:textId="77777777" w:rsidR="005F1659" w:rsidRPr="000C3C99" w:rsidRDefault="005F1659" w:rsidP="004937AA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>טיפול בספקים כולל תשלומי חשבוניות באמצעות שקים ומסבים.</w:t>
      </w:r>
      <w:r w:rsidR="004937AA" w:rsidRPr="000C3C99">
        <w:rPr>
          <w:rFonts w:ascii="Arial" w:hAnsi="Arial" w:cs="Arial"/>
          <w:rtl/>
        </w:rPr>
        <w:t>והעברות מט"ח.</w:t>
      </w:r>
    </w:p>
    <w:p w14:paraId="2AD4127A" w14:textId="77777777" w:rsidR="005F1659" w:rsidRPr="000C3C99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>הכנסות, הנפקת חשבוניות לקוח</w:t>
      </w:r>
    </w:p>
    <w:p w14:paraId="5A53E6FC" w14:textId="77777777" w:rsidR="005F1659" w:rsidRPr="009D06DE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>התאמת ספקים</w:t>
      </w:r>
    </w:p>
    <w:p w14:paraId="1EF80E3C" w14:textId="77777777" w:rsidR="009D06DE" w:rsidRPr="000C3C99" w:rsidRDefault="009D06DE" w:rsidP="009D06DE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 xml:space="preserve">התאמת </w:t>
      </w:r>
      <w:r>
        <w:rPr>
          <w:rFonts w:ascii="Arial" w:hAnsi="Arial" w:cs="Arial" w:hint="cs"/>
          <w:rtl/>
        </w:rPr>
        <w:t xml:space="preserve">לקוחות </w:t>
      </w:r>
    </w:p>
    <w:p w14:paraId="71C51645" w14:textId="77777777" w:rsidR="005F1659" w:rsidRPr="000C3C99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>התאמת בנקים</w:t>
      </w:r>
    </w:p>
    <w:p w14:paraId="4A14D7A3" w14:textId="77777777" w:rsidR="005F1659" w:rsidRPr="000C3C99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  <w:vertAlign w:val="subscript"/>
        </w:rPr>
      </w:pPr>
      <w:r w:rsidRPr="000C3C99">
        <w:rPr>
          <w:rFonts w:ascii="Arial" w:hAnsi="Arial" w:cs="Arial"/>
          <w:rtl/>
        </w:rPr>
        <w:t>מענה טלפוני, ניתוב שיחות למחלקות שונות</w:t>
      </w:r>
    </w:p>
    <w:p w14:paraId="0E42EC30" w14:textId="6317DBA6" w:rsidR="005F1659" w:rsidRPr="000C3C99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0C3C99">
        <w:rPr>
          <w:rFonts w:ascii="Arial" w:hAnsi="Arial" w:cs="Arial"/>
          <w:sz w:val="22"/>
          <w:szCs w:val="22"/>
          <w:rtl/>
        </w:rPr>
        <w:t xml:space="preserve">ניהול </w:t>
      </w:r>
      <w:r w:rsidR="004937AA" w:rsidRPr="000C3C99">
        <w:rPr>
          <w:rFonts w:ascii="Arial" w:hAnsi="Arial" w:cs="Arial"/>
          <w:sz w:val="22"/>
          <w:szCs w:val="22"/>
          <w:rtl/>
        </w:rPr>
        <w:t>קופות קטנות וכרטיסי אש</w:t>
      </w:r>
      <w:r w:rsidR="00097C8E">
        <w:rPr>
          <w:rFonts w:ascii="Arial" w:hAnsi="Arial" w:cs="Arial" w:hint="cs"/>
          <w:sz w:val="22"/>
          <w:szCs w:val="22"/>
        </w:rPr>
        <w:t>R</w:t>
      </w:r>
      <w:r w:rsidR="004937AA" w:rsidRPr="000C3C99">
        <w:rPr>
          <w:rFonts w:ascii="Arial" w:hAnsi="Arial" w:cs="Arial"/>
          <w:sz w:val="22"/>
          <w:szCs w:val="22"/>
          <w:rtl/>
        </w:rPr>
        <w:t xml:space="preserve">ארי </w:t>
      </w:r>
      <w:r w:rsidR="00097C8E">
        <w:rPr>
          <w:rFonts w:ascii="Arial" w:hAnsi="Arial" w:cs="Arial" w:hint="cs"/>
          <w:sz w:val="22"/>
          <w:szCs w:val="22"/>
          <w:rtl/>
        </w:rPr>
        <w:t>אשראי</w:t>
      </w:r>
    </w:p>
    <w:p w14:paraId="48FFF600" w14:textId="77777777" w:rsidR="005F1659" w:rsidRPr="000C3C99" w:rsidRDefault="005F1659" w:rsidP="005F1659">
      <w:pPr>
        <w:numPr>
          <w:ilvl w:val="0"/>
          <w:numId w:val="27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0C3C99">
        <w:rPr>
          <w:rFonts w:ascii="Arial" w:hAnsi="Arial" w:cs="Arial"/>
          <w:sz w:val="22"/>
          <w:szCs w:val="22"/>
          <w:rtl/>
        </w:rPr>
        <w:t>פיקוח על חלוקת סולר בעמדות שונות במפעל ורישום לתוך המערכת</w:t>
      </w:r>
    </w:p>
    <w:p w14:paraId="5DAB6C7B" w14:textId="77777777" w:rsidR="0051379B" w:rsidRPr="000C3C99" w:rsidRDefault="0051379B" w:rsidP="005F1659">
      <w:pPr>
        <w:bidi/>
        <w:spacing w:line="360" w:lineRule="auto"/>
        <w:ind w:left="1303"/>
        <w:rPr>
          <w:rFonts w:ascii="Arial" w:hAnsi="Arial" w:cs="Arial"/>
          <w:sz w:val="22"/>
          <w:szCs w:val="22"/>
          <w:vertAlign w:val="subscript"/>
        </w:rPr>
      </w:pPr>
    </w:p>
    <w:p w14:paraId="02EB378F" w14:textId="77777777" w:rsidR="0051379B" w:rsidRDefault="0051379B" w:rsidP="0051379B">
      <w:pPr>
        <w:bidi/>
        <w:spacing w:line="360" w:lineRule="auto"/>
        <w:ind w:left="-902"/>
        <w:rPr>
          <w:rFonts w:ascii="Arial" w:hAnsi="Arial" w:cs="Arial"/>
          <w:b/>
          <w:bCs/>
          <w:u w:val="single"/>
        </w:rPr>
      </w:pPr>
    </w:p>
    <w:p w14:paraId="6AFF154E" w14:textId="77777777" w:rsidR="00BE7578" w:rsidRPr="005F1659" w:rsidRDefault="00BE7578" w:rsidP="0051379B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5F1659">
        <w:rPr>
          <w:rFonts w:ascii="Arial" w:hAnsi="Arial" w:cs="Arial" w:hint="cs"/>
          <w:b/>
          <w:bCs/>
          <w:sz w:val="22"/>
          <w:szCs w:val="22"/>
          <w:u w:val="single"/>
          <w:rtl/>
        </w:rPr>
        <w:t>ניסיון תעסוקתי</w:t>
      </w:r>
      <w:r w:rsidRPr="005F1659">
        <w:rPr>
          <w:rFonts w:ascii="Arial" w:hAnsi="Arial" w:cs="Arial" w:hint="cs"/>
          <w:sz w:val="22"/>
          <w:szCs w:val="22"/>
          <w:rtl/>
        </w:rPr>
        <w:t>:</w:t>
      </w:r>
      <w:r w:rsidRPr="005F165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</w:p>
    <w:p w14:paraId="56F9482C" w14:textId="407081DF" w:rsidR="0051379B" w:rsidRDefault="00097C8E" w:rsidP="009B0FCA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2005-2020</w:t>
      </w:r>
      <w:bookmarkStart w:id="0" w:name="_GoBack"/>
      <w:bookmarkEnd w:id="0"/>
    </w:p>
    <w:p w14:paraId="0E443A4E" w14:textId="77777777" w:rsidR="00910E6D" w:rsidRDefault="00910E6D" w:rsidP="00963508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: </w:t>
      </w:r>
      <w:r w:rsidRPr="00910E6D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 מחלקת ספקים ן רשת ישרוטל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7B3F1E8D" w14:textId="77777777" w:rsidR="009F449B" w:rsidRPr="009F449B" w:rsidRDefault="00910E6D" w:rsidP="009F449B">
      <w:pPr>
        <w:keepLines/>
        <w:widowControl w:val="0"/>
        <w:numPr>
          <w:ilvl w:val="0"/>
          <w:numId w:val="24"/>
        </w:numPr>
        <w:bidi/>
        <w:spacing w:line="360" w:lineRule="auto"/>
        <w:rPr>
          <w:rFonts w:ascii="Arial" w:hAnsi="Arial" w:cs="Arial"/>
          <w:rtl/>
        </w:rPr>
      </w:pPr>
      <w:r w:rsidRPr="00910E6D">
        <w:rPr>
          <w:rFonts w:ascii="Arial" w:hAnsi="Arial" w:cs="Arial" w:hint="cs"/>
          <w:sz w:val="22"/>
          <w:szCs w:val="22"/>
          <w:rtl/>
        </w:rPr>
        <w:t>מיון חשבוניות לפי מחלקות והקלדה לתוך המערכ</w:t>
      </w:r>
      <w:r>
        <w:rPr>
          <w:rFonts w:ascii="Arial" w:hAnsi="Arial" w:cs="Arial" w:hint="cs"/>
          <w:sz w:val="22"/>
          <w:szCs w:val="22"/>
          <w:rtl/>
        </w:rPr>
        <w:t>ת</w:t>
      </w:r>
    </w:p>
    <w:p w14:paraId="1D56DCD3" w14:textId="77777777" w:rsidR="009F449B" w:rsidRDefault="009F449B" w:rsidP="009F449B">
      <w:pPr>
        <w:keepLines/>
        <w:widowControl w:val="0"/>
        <w:numPr>
          <w:ilvl w:val="0"/>
          <w:numId w:val="24"/>
        </w:num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9F449B">
        <w:rPr>
          <w:rFonts w:ascii="Arial" w:hAnsi="Arial" w:cs="Arial" w:hint="cs"/>
          <w:sz w:val="22"/>
          <w:szCs w:val="22"/>
          <w:rtl/>
        </w:rPr>
        <w:t>הנ</w:t>
      </w:r>
      <w:r>
        <w:rPr>
          <w:rFonts w:ascii="Arial" w:hAnsi="Arial" w:cs="Arial" w:hint="cs"/>
          <w:sz w:val="22"/>
          <w:szCs w:val="22"/>
          <w:rtl/>
        </w:rPr>
        <w:t>פקת שקים למספר רב של ספקים תוך כדי מיון שייכות לבתי המלון השייכים לרשת</w:t>
      </w:r>
    </w:p>
    <w:p w14:paraId="3A86D02B" w14:textId="77777777" w:rsidR="009F449B" w:rsidRDefault="009F449B" w:rsidP="009B0FCA">
      <w:pPr>
        <w:keepLines/>
        <w:widowControl w:val="0"/>
        <w:numPr>
          <w:ilvl w:val="0"/>
          <w:numId w:val="24"/>
        </w:numPr>
        <w:bidi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הכנת דוחות חודשיים</w:t>
      </w:r>
      <w:r w:rsidR="009B0FCA">
        <w:rPr>
          <w:rFonts w:ascii="Arial" w:hAnsi="Arial" w:cs="Arial" w:hint="cs"/>
          <w:sz w:val="22"/>
          <w:szCs w:val="22"/>
          <w:rtl/>
        </w:rPr>
        <w:t xml:space="preserve"> , תזרימים</w:t>
      </w:r>
    </w:p>
    <w:p w14:paraId="116DD235" w14:textId="77777777" w:rsidR="009B0FCA" w:rsidRDefault="009B0FCA" w:rsidP="009B0FCA">
      <w:pPr>
        <w:keepLines/>
        <w:widowControl w:val="0"/>
        <w:numPr>
          <w:ilvl w:val="0"/>
          <w:numId w:val="24"/>
        </w:numPr>
        <w:bidi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מתן מענה טלפוני בכל שעות היום</w:t>
      </w:r>
    </w:p>
    <w:p w14:paraId="1016DC1E" w14:textId="77777777" w:rsidR="00910E6D" w:rsidRPr="009B0FCA" w:rsidRDefault="009B0FCA" w:rsidP="009B0FCA">
      <w:pPr>
        <w:keepLines/>
        <w:widowControl w:val="0"/>
        <w:numPr>
          <w:ilvl w:val="0"/>
          <w:numId w:val="24"/>
        </w:numPr>
        <w:bidi/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טיפול בתכתובות ופניות שונות באמצעות אינטרנט הקשורים לכל רשת ישרוטל</w:t>
      </w:r>
      <w:r w:rsidR="009F449B" w:rsidRPr="009B0FCA">
        <w:rPr>
          <w:rFonts w:ascii="Arial" w:hAnsi="Arial" w:cs="Arial" w:hint="cs"/>
          <w:sz w:val="22"/>
          <w:szCs w:val="22"/>
          <w:rtl/>
        </w:rPr>
        <w:t xml:space="preserve">     </w:t>
      </w:r>
      <w:r w:rsidR="00910E6D" w:rsidRPr="009B0FCA">
        <w:rPr>
          <w:rFonts w:ascii="Arial" w:hAnsi="Arial" w:cs="Arial" w:hint="cs"/>
          <w:b/>
          <w:bCs/>
          <w:sz w:val="52"/>
          <w:szCs w:val="52"/>
          <w:rtl/>
        </w:rPr>
        <w:t xml:space="preserve">           </w:t>
      </w:r>
    </w:p>
    <w:p w14:paraId="6A05A809" w14:textId="77777777" w:rsidR="00910E6D" w:rsidRDefault="00910E6D" w:rsidP="00910E6D">
      <w:pPr>
        <w:bidi/>
        <w:spacing w:line="360" w:lineRule="auto"/>
        <w:ind w:left="-902"/>
        <w:rPr>
          <w:rFonts w:ascii="Arial" w:hAnsi="Arial" w:cs="Arial"/>
          <w:b/>
          <w:bCs/>
          <w:u w:val="single"/>
          <w:rtl/>
        </w:rPr>
      </w:pPr>
    </w:p>
    <w:p w14:paraId="19924ACA" w14:textId="77777777" w:rsidR="00E07DD5" w:rsidRDefault="00E07DD5" w:rsidP="002B2F1B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2011 </w:t>
      </w:r>
      <w:r w:rsidR="002B2F1B"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0130E6">
        <w:rPr>
          <w:rFonts w:ascii="Arial" w:hAnsi="Arial" w:cs="Arial"/>
          <w:sz w:val="22"/>
          <w:szCs w:val="22"/>
        </w:rPr>
        <w:t>2012</w:t>
      </w:r>
      <w:r w:rsidR="002B2F1B" w:rsidRPr="002B2F1B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="002B2F1B" w:rsidRPr="002B2F1B">
        <w:rPr>
          <w:rFonts w:ascii="Arial" w:hAnsi="Arial" w:cs="Arial" w:hint="cs"/>
          <w:b/>
          <w:bCs/>
          <w:sz w:val="22"/>
          <w:szCs w:val="22"/>
          <w:u w:val="single"/>
          <w:rtl/>
        </w:rPr>
        <w:t>פקידת</w:t>
      </w:r>
      <w:r w:rsidR="002B2F1B" w:rsidRPr="002B2F1B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Pr="002B2F1B">
        <w:rPr>
          <w:rFonts w:ascii="Arial" w:hAnsi="Arial" w:cs="Arial" w:hint="cs"/>
          <w:b/>
          <w:bCs/>
          <w:sz w:val="22"/>
          <w:szCs w:val="22"/>
          <w:u w:val="single"/>
          <w:rtl/>
        </w:rPr>
        <w:t>הנהלת חשבונות | משרד הנהלת חשבונות ניצה סלומון</w:t>
      </w:r>
    </w:p>
    <w:p w14:paraId="224B2ECB" w14:textId="77777777" w:rsidR="00E07DD5" w:rsidRDefault="00E07DD5" w:rsidP="00904D77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הפרדה, סידור והקלדת חומרים חשבונאיים (</w:t>
      </w:r>
      <w:r w:rsidRPr="00904D77">
        <w:rPr>
          <w:rFonts w:ascii="Arial" w:hAnsi="Arial" w:cs="Arial" w:hint="cs"/>
          <w:b/>
          <w:bCs/>
          <w:sz w:val="22"/>
          <w:szCs w:val="22"/>
          <w:rtl/>
        </w:rPr>
        <w:t>הוצאות / הכנסות, חברות / עצמאיים</w:t>
      </w:r>
      <w:r>
        <w:rPr>
          <w:rFonts w:ascii="Arial" w:hAnsi="Arial" w:cs="Arial" w:hint="cs"/>
          <w:sz w:val="22"/>
          <w:szCs w:val="22"/>
          <w:rtl/>
        </w:rPr>
        <w:t xml:space="preserve">), הקלדת חשבוניות. </w:t>
      </w:r>
    </w:p>
    <w:p w14:paraId="2F17CFDC" w14:textId="77777777" w:rsidR="00E07DD5" w:rsidRDefault="00E07DD5" w:rsidP="00904D77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ביצוע </w:t>
      </w:r>
      <w:r w:rsidRPr="00904D77">
        <w:rPr>
          <w:rFonts w:ascii="Arial" w:hAnsi="Arial" w:cs="Arial" w:hint="cs"/>
          <w:b/>
          <w:bCs/>
          <w:sz w:val="22"/>
          <w:szCs w:val="22"/>
          <w:rtl/>
        </w:rPr>
        <w:t>התאמות</w:t>
      </w:r>
      <w:r>
        <w:rPr>
          <w:rFonts w:ascii="Arial" w:hAnsi="Arial" w:cs="Arial" w:hint="cs"/>
          <w:sz w:val="22"/>
          <w:szCs w:val="22"/>
          <w:rtl/>
        </w:rPr>
        <w:t xml:space="preserve"> בכרטסות לקוחות / ספקים. </w:t>
      </w:r>
    </w:p>
    <w:p w14:paraId="6BE90642" w14:textId="77777777" w:rsidR="00E07DD5" w:rsidRDefault="00E07DD5" w:rsidP="00904D77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שימוש מרובה בתוכנת "</w:t>
      </w:r>
      <w:r w:rsidRPr="00904D77">
        <w:rPr>
          <w:rFonts w:ascii="Arial" w:hAnsi="Arial" w:cs="Arial" w:hint="cs"/>
          <w:b/>
          <w:bCs/>
          <w:sz w:val="22"/>
          <w:szCs w:val="22"/>
          <w:rtl/>
        </w:rPr>
        <w:t>רווחית</w:t>
      </w:r>
      <w:r>
        <w:rPr>
          <w:rFonts w:ascii="Arial" w:hAnsi="Arial" w:cs="Arial" w:hint="cs"/>
          <w:sz w:val="22"/>
          <w:szCs w:val="22"/>
          <w:rtl/>
        </w:rPr>
        <w:t>".</w:t>
      </w:r>
    </w:p>
    <w:p w14:paraId="5A39BBE3" w14:textId="77777777" w:rsidR="00E07DD5" w:rsidRPr="00904D77" w:rsidRDefault="00E07DD5" w:rsidP="00E07DD5">
      <w:pPr>
        <w:bidi/>
        <w:spacing w:line="360" w:lineRule="auto"/>
        <w:ind w:left="-902"/>
        <w:rPr>
          <w:rFonts w:ascii="Arial" w:hAnsi="Arial" w:cs="Arial"/>
          <w:sz w:val="10"/>
          <w:szCs w:val="10"/>
          <w:rtl/>
        </w:rPr>
      </w:pPr>
    </w:p>
    <w:p w14:paraId="45A15661" w14:textId="77777777" w:rsidR="0072067C" w:rsidRDefault="0072067C" w:rsidP="00E07DD5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 w:rsidRPr="0072067C">
        <w:rPr>
          <w:rFonts w:ascii="Arial" w:hAnsi="Arial" w:cs="Arial" w:hint="cs"/>
          <w:sz w:val="22"/>
          <w:szCs w:val="22"/>
          <w:rtl/>
        </w:rPr>
        <w:t xml:space="preserve">2011-2010: </w:t>
      </w:r>
      <w:r w:rsidRPr="00E07DD5">
        <w:rPr>
          <w:rFonts w:ascii="Arial" w:hAnsi="Arial" w:cs="Arial" w:hint="cs"/>
          <w:b/>
          <w:bCs/>
          <w:sz w:val="22"/>
          <w:szCs w:val="22"/>
          <w:u w:val="single"/>
          <w:rtl/>
        </w:rPr>
        <w:t>עוזרת מנהלת חשבונות | ראש חשמל בע"מ, אילת</w:t>
      </w:r>
    </w:p>
    <w:p w14:paraId="77EEC21C" w14:textId="77777777" w:rsidR="00E07DD5" w:rsidRDefault="0072067C" w:rsidP="00E07DD5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  <w:rtl/>
        </w:rPr>
      </w:pPr>
      <w:r w:rsidRPr="00044A8A">
        <w:rPr>
          <w:rFonts w:ascii="Arial" w:hAnsi="Arial" w:cs="Arial" w:hint="cs"/>
          <w:b/>
          <w:bCs/>
          <w:sz w:val="22"/>
          <w:szCs w:val="22"/>
          <w:rtl/>
        </w:rPr>
        <w:t>גביי</w:t>
      </w:r>
      <w:r w:rsidR="00E07DD5" w:rsidRPr="00044A8A">
        <w:rPr>
          <w:rFonts w:ascii="Arial" w:hAnsi="Arial" w:cs="Arial" w:hint="cs"/>
          <w:b/>
          <w:bCs/>
          <w:sz w:val="22"/>
          <w:szCs w:val="22"/>
          <w:rtl/>
        </w:rPr>
        <w:t>ת תשלומים מרובה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07DD5">
        <w:rPr>
          <w:rFonts w:ascii="Arial" w:hAnsi="Arial" w:cs="Arial" w:hint="cs"/>
          <w:sz w:val="22"/>
          <w:szCs w:val="22"/>
          <w:rtl/>
        </w:rPr>
        <w:t xml:space="preserve">מלקוחות (טכנאים, חשמלאים, קבלנים). </w:t>
      </w:r>
      <w:r w:rsidR="00E07DD5" w:rsidRPr="00E07DD5">
        <w:rPr>
          <w:rFonts w:ascii="Arial" w:hAnsi="Arial" w:cs="Arial" w:hint="cs"/>
          <w:sz w:val="22"/>
          <w:szCs w:val="22"/>
          <w:u w:val="single"/>
          <w:rtl/>
        </w:rPr>
        <w:t xml:space="preserve">עמידה </w:t>
      </w:r>
      <w:r w:rsidR="00E07DD5">
        <w:rPr>
          <w:rFonts w:ascii="Arial" w:hAnsi="Arial" w:cs="Arial" w:hint="cs"/>
          <w:sz w:val="22"/>
          <w:szCs w:val="22"/>
          <w:u w:val="single"/>
          <w:rtl/>
        </w:rPr>
        <w:t xml:space="preserve">מוכחת </w:t>
      </w:r>
      <w:r w:rsidR="00E07DD5" w:rsidRPr="00E07DD5">
        <w:rPr>
          <w:rFonts w:ascii="Arial" w:hAnsi="Arial" w:cs="Arial" w:hint="cs"/>
          <w:sz w:val="22"/>
          <w:szCs w:val="22"/>
          <w:u w:val="single"/>
          <w:rtl/>
        </w:rPr>
        <w:t>ביעדי גבייה</w:t>
      </w:r>
      <w:r w:rsidR="00E07DD5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E4853C6" w14:textId="77777777" w:rsidR="00E07DD5" w:rsidRDefault="00E07DD5" w:rsidP="00E07DD5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הקלדת תעודות במלאי בתוכנת "חשבשבת". </w:t>
      </w:r>
    </w:p>
    <w:p w14:paraId="1110A94D" w14:textId="77777777" w:rsidR="00E07DD5" w:rsidRDefault="00E07DD5" w:rsidP="00E07DD5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תיוק תעודות ספקים.</w:t>
      </w:r>
    </w:p>
    <w:p w14:paraId="41C8F396" w14:textId="77777777" w:rsidR="00E07DD5" w:rsidRPr="00904D77" w:rsidRDefault="00E07DD5" w:rsidP="00E07DD5">
      <w:pPr>
        <w:bidi/>
        <w:spacing w:line="360" w:lineRule="auto"/>
        <w:ind w:left="-902"/>
        <w:rPr>
          <w:rFonts w:ascii="Arial" w:hAnsi="Arial" w:cs="Arial"/>
          <w:sz w:val="10"/>
          <w:szCs w:val="10"/>
          <w:rtl/>
        </w:rPr>
      </w:pPr>
    </w:p>
    <w:p w14:paraId="75D8647F" w14:textId="77777777" w:rsidR="00AC3534" w:rsidRDefault="0072067C" w:rsidP="00E07DD5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2010-2005:</w:t>
      </w:r>
      <w:r w:rsidR="00A07B8D"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="00AB53B3">
        <w:rPr>
          <w:rFonts w:ascii="Arial" w:hAnsi="Arial" w:cs="Arial" w:hint="cs"/>
          <w:b/>
          <w:bCs/>
          <w:sz w:val="22"/>
          <w:szCs w:val="22"/>
          <w:u w:val="single"/>
          <w:rtl/>
        </w:rPr>
        <w:t>מזכירת החברה ועוזרת מנהל כספים</w:t>
      </w:r>
      <w:r w:rsidR="00E07DD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|</w:t>
      </w:r>
      <w:r w:rsidR="00AB53B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פרויקט ערבה מיינס בע"מ, תמנע</w:t>
      </w:r>
    </w:p>
    <w:p w14:paraId="49864E7E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ניהול ומתן שירות אדמיניסטרטיבי ושירותי מזכירות לכלל עובדי ומנהלי החברה.</w:t>
      </w:r>
    </w:p>
    <w:p w14:paraId="32F34985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ארגון ותיאום ישיבות בין מנהלי מחלקות ומנכ"ל החברה וכן בין גורמי חוץ למנהלי החברה</w:t>
      </w:r>
    </w:p>
    <w:p w14:paraId="55EF2DB4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הכנת פרוטוקולים, מעקב החלטות, עדכון התקדמות ביצוע משימות.</w:t>
      </w:r>
    </w:p>
    <w:p w14:paraId="69FC2F95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עבודה מול ספקים ונותני שירותים, הזמנת ציוד, שירותים, קבלת הצעות מחיר, אישור חשבונות.</w:t>
      </w:r>
    </w:p>
    <w:p w14:paraId="00CB0B03" w14:textId="77777777" w:rsidR="00AB53B3" w:rsidRPr="00C71CC2" w:rsidRDefault="00904D77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בקרת</w:t>
      </w:r>
      <w:r w:rsidR="00AB53B3" w:rsidRPr="00C71CC2">
        <w:rPr>
          <w:rFonts w:ascii="Arial" w:hAnsi="Arial" w:cs="Arial"/>
          <w:sz w:val="22"/>
          <w:szCs w:val="22"/>
          <w:rtl/>
        </w:rPr>
        <w:t xml:space="preserve"> חשבונות בהשוואה להצעות מחיר והתקשרויות, אישור חשבונות והעברה לתשלום בהנה"ח.</w:t>
      </w:r>
    </w:p>
    <w:p w14:paraId="71E13F7C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שיתוף פעולה וסיוע למערך הלוגיסטי ומחסנים בתקשורת עם ספקים, קליטת והנפקת חשבוניות.</w:t>
      </w:r>
    </w:p>
    <w:p w14:paraId="1BB84219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סיוע למנהל כספים בריכוז חשבוניות, ריכוז תעודות קליטה ויציאה ממחסן כחלק מהכנת דוחות כספיים.</w:t>
      </w:r>
    </w:p>
    <w:p w14:paraId="441F4C98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ניהול 2 קופות קטנות – עבור מחסן החברה והוצאות כלליות למנהלים ועובדים.</w:t>
      </w:r>
    </w:p>
    <w:p w14:paraId="06A5BDC2" w14:textId="77777777" w:rsidR="00AB53B3" w:rsidRPr="00C71CC2" w:rsidRDefault="00AB53B3" w:rsidP="00AB53B3">
      <w:pPr>
        <w:numPr>
          <w:ilvl w:val="0"/>
          <w:numId w:val="18"/>
        </w:numPr>
        <w:tabs>
          <w:tab w:val="clear" w:pos="1620"/>
          <w:tab w:val="num" w:pos="609"/>
        </w:tabs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  <w:r w:rsidRPr="00C71CC2">
        <w:rPr>
          <w:rFonts w:ascii="Arial" w:hAnsi="Arial" w:cs="Arial"/>
          <w:sz w:val="22"/>
          <w:szCs w:val="22"/>
          <w:rtl/>
        </w:rPr>
        <w:t>תשלום בגין הוצאות עסקיות לנסיעות לחו"ל והוצאות אירוח בארץ, הכנה ומעקב של דוחות שוטפים.</w:t>
      </w:r>
    </w:p>
    <w:p w14:paraId="72A3D3EC" w14:textId="77777777" w:rsidR="00AB53B3" w:rsidRPr="00C71CC2" w:rsidRDefault="00AB53B3" w:rsidP="00AB53B3">
      <w:pPr>
        <w:bidi/>
        <w:spacing w:line="360" w:lineRule="auto"/>
        <w:ind w:left="609" w:right="-567"/>
        <w:rPr>
          <w:rFonts w:ascii="Arial" w:hAnsi="Arial" w:cs="Arial"/>
          <w:sz w:val="22"/>
          <w:szCs w:val="22"/>
        </w:rPr>
      </w:pPr>
    </w:p>
    <w:p w14:paraId="66CCA5A8" w14:textId="77777777" w:rsidR="00BE7578" w:rsidRDefault="00904D77" w:rsidP="00904D77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2005-2004</w:t>
      </w:r>
      <w:r w:rsidR="00BE7578" w:rsidRPr="00E438B5">
        <w:rPr>
          <w:rFonts w:ascii="Arial" w:hAnsi="Arial" w:cs="Arial" w:hint="cs"/>
          <w:sz w:val="22"/>
          <w:szCs w:val="22"/>
          <w:rtl/>
        </w:rPr>
        <w:t xml:space="preserve">: </w:t>
      </w:r>
      <w:r w:rsidRPr="00904D77">
        <w:rPr>
          <w:rFonts w:ascii="Arial" w:hAnsi="Arial" w:cs="Arial" w:hint="cs"/>
          <w:b/>
          <w:bCs/>
          <w:sz w:val="22"/>
          <w:szCs w:val="22"/>
          <w:u w:val="single"/>
          <w:rtl/>
        </w:rPr>
        <w:t>מוכרת, חברת תכשיטי כסף מגנוליה, קניון מול הים, אילת</w:t>
      </w:r>
    </w:p>
    <w:p w14:paraId="0D0B940D" w14:textId="77777777" w:rsidR="00904D77" w:rsidRDefault="00904D77" w:rsidP="00E07DD5">
      <w:pPr>
        <w:bidi/>
        <w:spacing w:line="276" w:lineRule="auto"/>
        <w:ind w:left="-902"/>
        <w:rPr>
          <w:rFonts w:ascii="Arial" w:hAnsi="Arial" w:cs="Arial"/>
          <w:b/>
          <w:bCs/>
          <w:u w:val="single"/>
          <w:rtl/>
        </w:rPr>
      </w:pPr>
    </w:p>
    <w:p w14:paraId="03223458" w14:textId="77777777" w:rsidR="001F7611" w:rsidRDefault="00CC6329" w:rsidP="00904D77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0252A8">
        <w:rPr>
          <w:rFonts w:ascii="Arial" w:hAnsi="Arial" w:cs="Arial" w:hint="cs"/>
          <w:b/>
          <w:bCs/>
          <w:u w:val="single"/>
          <w:rtl/>
        </w:rPr>
        <w:t>שפות</w:t>
      </w:r>
      <w:r>
        <w:rPr>
          <w:rFonts w:ascii="Arial" w:hAnsi="Arial" w:cs="Arial" w:hint="cs"/>
          <w:sz w:val="22"/>
          <w:szCs w:val="22"/>
          <w:rtl/>
        </w:rPr>
        <w:t>:</w:t>
      </w:r>
      <w:r w:rsidR="00E07DD5">
        <w:rPr>
          <w:rFonts w:ascii="Arial" w:hAnsi="Arial" w:cs="Arial" w:hint="cs"/>
          <w:sz w:val="22"/>
          <w:szCs w:val="22"/>
          <w:rtl/>
        </w:rPr>
        <w:t xml:space="preserve"> </w:t>
      </w:r>
      <w:r w:rsidR="00B12523">
        <w:rPr>
          <w:rFonts w:ascii="Arial" w:hAnsi="Arial" w:cs="Arial" w:hint="cs"/>
          <w:sz w:val="22"/>
          <w:szCs w:val="22"/>
          <w:rtl/>
        </w:rPr>
        <w:t xml:space="preserve">עברית </w:t>
      </w:r>
      <w:r w:rsidR="006201B8">
        <w:rPr>
          <w:rFonts w:ascii="Arial" w:hAnsi="Arial" w:cs="Arial"/>
          <w:sz w:val="22"/>
          <w:szCs w:val="22"/>
          <w:rtl/>
        </w:rPr>
        <w:t>–</w:t>
      </w:r>
      <w:r w:rsidR="0079321E">
        <w:rPr>
          <w:rFonts w:ascii="Arial" w:hAnsi="Arial" w:cs="Arial" w:hint="cs"/>
          <w:sz w:val="22"/>
          <w:szCs w:val="22"/>
          <w:rtl/>
        </w:rPr>
        <w:t xml:space="preserve"> </w:t>
      </w:r>
      <w:r w:rsidR="005E2075">
        <w:rPr>
          <w:rFonts w:ascii="Arial" w:hAnsi="Arial" w:cs="Arial" w:hint="cs"/>
          <w:sz w:val="22"/>
          <w:szCs w:val="22"/>
          <w:rtl/>
        </w:rPr>
        <w:t>ברמה טובה</w:t>
      </w:r>
      <w:r w:rsidR="009D06DE">
        <w:rPr>
          <w:rFonts w:ascii="Arial" w:hAnsi="Arial" w:cs="Arial" w:hint="cs"/>
          <w:sz w:val="22"/>
          <w:szCs w:val="22"/>
          <w:rtl/>
        </w:rPr>
        <w:t xml:space="preserve"> מאוד</w:t>
      </w:r>
      <w:r w:rsidR="005E2075">
        <w:rPr>
          <w:rFonts w:ascii="Arial" w:hAnsi="Arial" w:cs="Arial" w:hint="cs"/>
          <w:sz w:val="22"/>
          <w:szCs w:val="22"/>
          <w:rtl/>
        </w:rPr>
        <w:t xml:space="preserve"> </w:t>
      </w:r>
      <w:r w:rsidR="00B12523">
        <w:rPr>
          <w:rFonts w:ascii="Arial" w:hAnsi="Arial" w:cs="Arial" w:hint="cs"/>
          <w:sz w:val="22"/>
          <w:szCs w:val="22"/>
          <w:rtl/>
        </w:rPr>
        <w:t xml:space="preserve">| </w:t>
      </w:r>
      <w:r w:rsidR="006201B8" w:rsidRPr="006201B8">
        <w:rPr>
          <w:rFonts w:ascii="Arial" w:hAnsi="Arial" w:cs="Arial" w:hint="cs"/>
          <w:sz w:val="22"/>
          <w:szCs w:val="22"/>
          <w:rtl/>
        </w:rPr>
        <w:t xml:space="preserve">אנגלית ברמה </w:t>
      </w:r>
      <w:r w:rsidR="005E2075">
        <w:rPr>
          <w:rFonts w:ascii="Arial" w:hAnsi="Arial" w:cs="Arial" w:hint="cs"/>
          <w:sz w:val="22"/>
          <w:szCs w:val="22"/>
          <w:rtl/>
        </w:rPr>
        <w:t>בסיסית</w:t>
      </w:r>
      <w:r w:rsidR="006201B8" w:rsidRPr="006201B8">
        <w:rPr>
          <w:rFonts w:ascii="Arial" w:hAnsi="Arial" w:cs="Arial" w:hint="cs"/>
          <w:sz w:val="22"/>
          <w:szCs w:val="22"/>
          <w:rtl/>
        </w:rPr>
        <w:t xml:space="preserve"> </w:t>
      </w:r>
      <w:r w:rsidR="00B12523" w:rsidRPr="006201B8">
        <w:rPr>
          <w:rFonts w:ascii="Arial" w:hAnsi="Arial" w:cs="Arial" w:hint="cs"/>
          <w:sz w:val="22"/>
          <w:szCs w:val="22"/>
          <w:rtl/>
        </w:rPr>
        <w:t xml:space="preserve">| </w:t>
      </w:r>
      <w:r w:rsidR="005E2075">
        <w:rPr>
          <w:rFonts w:ascii="Arial" w:hAnsi="Arial" w:cs="Arial" w:hint="cs"/>
          <w:sz w:val="22"/>
          <w:szCs w:val="22"/>
          <w:rtl/>
        </w:rPr>
        <w:t>ספרדית</w:t>
      </w:r>
      <w:r w:rsidR="00B12523" w:rsidRPr="006201B8">
        <w:rPr>
          <w:rFonts w:ascii="Arial" w:hAnsi="Arial" w:cs="Arial" w:hint="cs"/>
          <w:sz w:val="22"/>
          <w:szCs w:val="22"/>
          <w:rtl/>
        </w:rPr>
        <w:t xml:space="preserve"> </w:t>
      </w:r>
      <w:r w:rsidR="00B12523" w:rsidRPr="006201B8">
        <w:rPr>
          <w:rFonts w:ascii="Arial" w:hAnsi="Arial" w:cs="Arial"/>
          <w:sz w:val="22"/>
          <w:szCs w:val="22"/>
          <w:rtl/>
        </w:rPr>
        <w:t>–</w:t>
      </w:r>
      <w:r w:rsidR="00B12523" w:rsidRPr="006201B8">
        <w:rPr>
          <w:rFonts w:ascii="Arial" w:hAnsi="Arial" w:cs="Arial" w:hint="cs"/>
          <w:sz w:val="22"/>
          <w:szCs w:val="22"/>
          <w:rtl/>
        </w:rPr>
        <w:t xml:space="preserve"> שפת אם</w:t>
      </w:r>
      <w:r w:rsidR="00E07DD5">
        <w:rPr>
          <w:rFonts w:ascii="Arial" w:hAnsi="Arial" w:cs="Arial" w:hint="cs"/>
          <w:sz w:val="22"/>
          <w:szCs w:val="22"/>
          <w:rtl/>
        </w:rPr>
        <w:t>.</w:t>
      </w:r>
    </w:p>
    <w:p w14:paraId="0E27B00A" w14:textId="77777777" w:rsidR="00904D77" w:rsidRDefault="00904D77" w:rsidP="00E07DD5">
      <w:pPr>
        <w:bidi/>
        <w:spacing w:line="360" w:lineRule="auto"/>
        <w:ind w:left="-902"/>
        <w:rPr>
          <w:rFonts w:ascii="Arial" w:hAnsi="Arial" w:cs="Arial"/>
          <w:b/>
          <w:bCs/>
          <w:u w:val="single"/>
          <w:rtl/>
        </w:rPr>
      </w:pPr>
    </w:p>
    <w:p w14:paraId="635A58CC" w14:textId="77777777" w:rsidR="00B12523" w:rsidRDefault="00B668A6" w:rsidP="00044A8A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יישומי </w:t>
      </w:r>
      <w:r w:rsidRPr="000252A8">
        <w:rPr>
          <w:rFonts w:ascii="Arial" w:hAnsi="Arial" w:cs="Arial" w:hint="cs"/>
          <w:b/>
          <w:bCs/>
          <w:u w:val="single"/>
          <w:rtl/>
        </w:rPr>
        <w:t>מחשב</w:t>
      </w:r>
      <w:r w:rsidRPr="000252A8">
        <w:rPr>
          <w:rFonts w:ascii="Arial" w:hAnsi="Arial" w:cs="Arial" w:hint="cs"/>
          <w:rtl/>
        </w:rPr>
        <w:t>:</w:t>
      </w:r>
      <w:r w:rsidR="00E07DD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1F7611" w:rsidRPr="006E608D">
        <w:rPr>
          <w:rFonts w:ascii="Arial" w:hAnsi="Arial" w:cs="Arial" w:hint="cs"/>
          <w:b/>
          <w:bCs/>
          <w:sz w:val="22"/>
          <w:szCs w:val="22"/>
          <w:rtl/>
        </w:rPr>
        <w:t>שליטה ב</w:t>
      </w:r>
      <w:r w:rsidRPr="006E608D">
        <w:rPr>
          <w:rFonts w:ascii="Arial" w:hAnsi="Arial" w:cs="Arial" w:hint="cs"/>
          <w:b/>
          <w:bCs/>
          <w:sz w:val="22"/>
          <w:szCs w:val="22"/>
          <w:rtl/>
        </w:rPr>
        <w:t xml:space="preserve">יישומי </w:t>
      </w:r>
      <w:r w:rsidRPr="006E608D">
        <w:rPr>
          <w:rFonts w:ascii="Arial" w:hAnsi="Arial" w:cs="Arial" w:hint="cs"/>
          <w:b/>
          <w:bCs/>
          <w:sz w:val="22"/>
          <w:szCs w:val="22"/>
        </w:rPr>
        <w:t>O</w:t>
      </w:r>
      <w:r w:rsidRPr="006E608D">
        <w:rPr>
          <w:rFonts w:ascii="Arial" w:hAnsi="Arial" w:cs="Arial"/>
          <w:b/>
          <w:bCs/>
          <w:sz w:val="22"/>
          <w:szCs w:val="22"/>
        </w:rPr>
        <w:t>ffice</w:t>
      </w:r>
      <w:r w:rsidR="00B12523" w:rsidRPr="006E608D">
        <w:rPr>
          <w:rFonts w:ascii="Arial" w:hAnsi="Arial" w:cs="Arial" w:hint="cs"/>
          <w:b/>
          <w:bCs/>
          <w:sz w:val="22"/>
          <w:szCs w:val="22"/>
          <w:rtl/>
        </w:rPr>
        <w:t xml:space="preserve"> כולל </w:t>
      </w:r>
      <w:r w:rsidR="00B12523" w:rsidRPr="006E608D">
        <w:rPr>
          <w:rFonts w:ascii="Arial" w:hAnsi="Arial" w:cs="Arial"/>
          <w:b/>
          <w:bCs/>
          <w:sz w:val="22"/>
          <w:szCs w:val="22"/>
        </w:rPr>
        <w:t>Excel</w:t>
      </w:r>
      <w:r w:rsidRPr="006E608D">
        <w:rPr>
          <w:rFonts w:ascii="Arial" w:hAnsi="Arial" w:cs="Arial" w:hint="cs"/>
          <w:b/>
          <w:bCs/>
          <w:sz w:val="22"/>
          <w:szCs w:val="22"/>
          <w:rtl/>
        </w:rPr>
        <w:t>, דוא"ל ואינטרנט</w:t>
      </w:r>
      <w:r w:rsidR="00C20FFE">
        <w:rPr>
          <w:rFonts w:ascii="Arial" w:hAnsi="Arial" w:cs="Arial" w:hint="cs"/>
          <w:b/>
          <w:bCs/>
          <w:sz w:val="22"/>
          <w:szCs w:val="22"/>
          <w:rtl/>
        </w:rPr>
        <w:t xml:space="preserve"> | </w:t>
      </w:r>
      <w:r w:rsidR="00E07DD5">
        <w:rPr>
          <w:rFonts w:ascii="Arial" w:hAnsi="Arial" w:cs="Arial" w:hint="cs"/>
          <w:b/>
          <w:bCs/>
          <w:sz w:val="22"/>
          <w:szCs w:val="22"/>
          <w:rtl/>
        </w:rPr>
        <w:t>חשבשבת, רווחית.</w:t>
      </w:r>
    </w:p>
    <w:p w14:paraId="60061E4C" w14:textId="77777777" w:rsidR="00904D77" w:rsidRDefault="00904D77" w:rsidP="00904D77">
      <w:pPr>
        <w:bidi/>
        <w:spacing w:line="360" w:lineRule="auto"/>
        <w:ind w:left="-902"/>
        <w:rPr>
          <w:rFonts w:ascii="Arial" w:hAnsi="Arial" w:cs="Arial"/>
          <w:sz w:val="22"/>
          <w:szCs w:val="22"/>
        </w:rPr>
      </w:pPr>
    </w:p>
    <w:p w14:paraId="3D44B0D4" w14:textId="77777777" w:rsidR="00904D77" w:rsidRPr="006E608D" w:rsidRDefault="00904D77" w:rsidP="00904D77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** המלצות יינתנו עפ"י דרישה</w:t>
      </w:r>
    </w:p>
    <w:sectPr w:rsidR="00904D77" w:rsidRPr="006E608D" w:rsidSect="00B12523">
      <w:pgSz w:w="11906" w:h="16838"/>
      <w:pgMar w:top="426" w:right="1558" w:bottom="284" w:left="284" w:header="283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FCF6" w14:textId="77777777" w:rsidR="00C07F81" w:rsidRDefault="00C07F81" w:rsidP="00BF4C25">
      <w:r>
        <w:separator/>
      </w:r>
    </w:p>
  </w:endnote>
  <w:endnote w:type="continuationSeparator" w:id="0">
    <w:p w14:paraId="20474DA9" w14:textId="77777777" w:rsidR="00C07F81" w:rsidRDefault="00C07F81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A93B" w14:textId="77777777" w:rsidR="00C07F81" w:rsidRDefault="00C07F81" w:rsidP="00BF4C25">
      <w:r>
        <w:separator/>
      </w:r>
    </w:p>
  </w:footnote>
  <w:footnote w:type="continuationSeparator" w:id="0">
    <w:p w14:paraId="67DFE03D" w14:textId="77777777" w:rsidR="00C07F81" w:rsidRDefault="00C07F81" w:rsidP="00B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2E0"/>
    <w:multiLevelType w:val="hybridMultilevel"/>
    <w:tmpl w:val="51743EDA"/>
    <w:lvl w:ilvl="0" w:tplc="FA32F44A">
      <w:numFmt w:val="bullet"/>
      <w:lvlText w:val="-"/>
      <w:lvlJc w:val="left"/>
      <w:pPr>
        <w:ind w:left="-482" w:hanging="360"/>
      </w:pPr>
      <w:rPr>
        <w:rFonts w:ascii="Arial" w:eastAsia="Times New Roman" w:hAnsi="Arial" w:cs="Arial" w:hint="default"/>
        <w:b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</w:abstractNum>
  <w:abstractNum w:abstractNumId="1" w15:restartNumberingAfterBreak="0">
    <w:nsid w:val="05F71048"/>
    <w:multiLevelType w:val="hybridMultilevel"/>
    <w:tmpl w:val="89BA3AC0"/>
    <w:lvl w:ilvl="0" w:tplc="04090001">
      <w:start w:val="1"/>
      <w:numFmt w:val="bullet"/>
      <w:lvlText w:val=""/>
      <w:lvlJc w:val="left"/>
      <w:pPr>
        <w:tabs>
          <w:tab w:val="num" w:pos="1533"/>
        </w:tabs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3"/>
        </w:tabs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3"/>
        </w:tabs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3"/>
        </w:tabs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3"/>
        </w:tabs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3"/>
        </w:tabs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3"/>
        </w:tabs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3"/>
        </w:tabs>
        <w:ind w:left="7293" w:hanging="360"/>
      </w:pPr>
      <w:rPr>
        <w:rFonts w:ascii="Wingdings" w:hAnsi="Wingdings" w:hint="default"/>
      </w:rPr>
    </w:lvl>
  </w:abstractNum>
  <w:abstractNum w:abstractNumId="2" w15:restartNumberingAfterBreak="0">
    <w:nsid w:val="094A12E6"/>
    <w:multiLevelType w:val="hybridMultilevel"/>
    <w:tmpl w:val="489AD140"/>
    <w:lvl w:ilvl="0" w:tplc="04090001">
      <w:start w:val="1"/>
      <w:numFmt w:val="bullet"/>
      <w:lvlText w:val="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3" w15:restartNumberingAfterBreak="0">
    <w:nsid w:val="0D8733F9"/>
    <w:multiLevelType w:val="hybridMultilevel"/>
    <w:tmpl w:val="009EFF3E"/>
    <w:lvl w:ilvl="0" w:tplc="8084DF00">
      <w:start w:val="1987"/>
      <w:numFmt w:val="decimal"/>
      <w:lvlText w:val="%1-"/>
      <w:lvlJc w:val="left"/>
      <w:pPr>
        <w:tabs>
          <w:tab w:val="num" w:pos="960"/>
        </w:tabs>
        <w:ind w:left="960" w:hanging="60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04017"/>
    <w:multiLevelType w:val="hybridMultilevel"/>
    <w:tmpl w:val="E3560ED0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1D4D493F"/>
    <w:multiLevelType w:val="hybridMultilevel"/>
    <w:tmpl w:val="92263EAE"/>
    <w:lvl w:ilvl="0" w:tplc="04090001">
      <w:start w:val="1"/>
      <w:numFmt w:val="bullet"/>
      <w:lvlText w:val="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221A7E17"/>
    <w:multiLevelType w:val="hybridMultilevel"/>
    <w:tmpl w:val="2CFE8B42"/>
    <w:lvl w:ilvl="0" w:tplc="0409000B">
      <w:start w:val="1"/>
      <w:numFmt w:val="bullet"/>
      <w:lvlText w:val="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7" w15:restartNumberingAfterBreak="0">
    <w:nsid w:val="23522986"/>
    <w:multiLevelType w:val="hybridMultilevel"/>
    <w:tmpl w:val="8D8E25E4"/>
    <w:lvl w:ilvl="0" w:tplc="8730B874">
      <w:start w:val="1"/>
      <w:numFmt w:val="bullet"/>
      <w:lvlText w:val="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</w:abstractNum>
  <w:abstractNum w:abstractNumId="8" w15:restartNumberingAfterBreak="0">
    <w:nsid w:val="27495411"/>
    <w:multiLevelType w:val="hybridMultilevel"/>
    <w:tmpl w:val="D3145184"/>
    <w:lvl w:ilvl="0" w:tplc="BE66CB9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A40701C"/>
    <w:multiLevelType w:val="hybridMultilevel"/>
    <w:tmpl w:val="D6368356"/>
    <w:lvl w:ilvl="0" w:tplc="0409000D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3BE575E3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2" w15:restartNumberingAfterBreak="0">
    <w:nsid w:val="43FA1589"/>
    <w:multiLevelType w:val="hybridMultilevel"/>
    <w:tmpl w:val="E062D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14" w15:restartNumberingAfterBreak="0">
    <w:nsid w:val="4DC8438F"/>
    <w:multiLevelType w:val="hybridMultilevel"/>
    <w:tmpl w:val="EB42C2FC"/>
    <w:lvl w:ilvl="0" w:tplc="04090001">
      <w:start w:val="1"/>
      <w:numFmt w:val="bullet"/>
      <w:lvlText w:val="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5" w15:restartNumberingAfterBreak="0">
    <w:nsid w:val="57B17CB6"/>
    <w:multiLevelType w:val="hybridMultilevel"/>
    <w:tmpl w:val="91BA3260"/>
    <w:lvl w:ilvl="0" w:tplc="CB04FE46">
      <w:numFmt w:val="bullet"/>
      <w:lvlText w:val="-"/>
      <w:lvlJc w:val="left"/>
      <w:pPr>
        <w:ind w:left="943" w:hanging="360"/>
      </w:pPr>
      <w:rPr>
        <w:rFonts w:ascii="Arial" w:eastAsia="Times New Roman" w:hAnsi="Arial" w:cs="Arial" w:hint="default"/>
        <w:b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6" w15:restartNumberingAfterBreak="0">
    <w:nsid w:val="5E2919BE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7" w15:restartNumberingAfterBreak="0">
    <w:nsid w:val="612B767C"/>
    <w:multiLevelType w:val="hybridMultilevel"/>
    <w:tmpl w:val="810E63DA"/>
    <w:lvl w:ilvl="0" w:tplc="0409000D">
      <w:start w:val="1"/>
      <w:numFmt w:val="bullet"/>
      <w:lvlText w:val="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8" w15:restartNumberingAfterBreak="0">
    <w:nsid w:val="6313091E"/>
    <w:multiLevelType w:val="hybridMultilevel"/>
    <w:tmpl w:val="F5D23342"/>
    <w:lvl w:ilvl="0" w:tplc="0409000D">
      <w:start w:val="1"/>
      <w:numFmt w:val="bullet"/>
      <w:lvlText w:val="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6"/>
        </w:tabs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abstractNum w:abstractNumId="19" w15:restartNumberingAfterBreak="0">
    <w:nsid w:val="6A0B6FC2"/>
    <w:multiLevelType w:val="hybridMultilevel"/>
    <w:tmpl w:val="5C780280"/>
    <w:lvl w:ilvl="0" w:tplc="0409000D">
      <w:start w:val="1"/>
      <w:numFmt w:val="bullet"/>
      <w:lvlText w:val=""/>
      <w:lvlJc w:val="left"/>
      <w:pPr>
        <w:tabs>
          <w:tab w:val="num" w:pos="386"/>
        </w:tabs>
        <w:ind w:left="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20" w15:restartNumberingAfterBreak="0">
    <w:nsid w:val="6DEF2718"/>
    <w:multiLevelType w:val="hybridMultilevel"/>
    <w:tmpl w:val="87BA4A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F5C70E8"/>
    <w:multiLevelType w:val="multilevel"/>
    <w:tmpl w:val="198A40E2"/>
    <w:lvl w:ilvl="0">
      <w:start w:val="1994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215"/>
        </w:tabs>
        <w:ind w:left="1215" w:hanging="1215"/>
      </w:pPr>
      <w:rPr>
        <w:rFonts w:hint="default"/>
        <w:b/>
        <w:bCs w:val="0"/>
      </w:rPr>
    </w:lvl>
    <w:lvl w:ilvl="2">
      <w:start w:val="1"/>
      <w:numFmt w:val="decimal"/>
      <w:lvlText w:val="%1-%2.%3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735600D4"/>
    <w:multiLevelType w:val="multilevel"/>
    <w:tmpl w:val="5C780280"/>
    <w:lvl w:ilvl="0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3" w15:restartNumberingAfterBreak="0">
    <w:nsid w:val="7631069F"/>
    <w:multiLevelType w:val="multilevel"/>
    <w:tmpl w:val="C7C0A670"/>
    <w:lvl w:ilvl="0">
      <w:start w:val="1999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 w:val="0"/>
        <w:bCs w:val="0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BA36781"/>
    <w:multiLevelType w:val="hybridMultilevel"/>
    <w:tmpl w:val="F96AE5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F06D0"/>
    <w:multiLevelType w:val="multilevel"/>
    <w:tmpl w:val="C6344714"/>
    <w:lvl w:ilvl="0">
      <w:start w:val="1987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1">
      <w:start w:val="1989"/>
      <w:numFmt w:val="decimal"/>
      <w:lvlText w:val="%1-%2"/>
      <w:lvlJc w:val="left"/>
      <w:pPr>
        <w:tabs>
          <w:tab w:val="num" w:pos="1395"/>
        </w:tabs>
        <w:ind w:left="1395" w:hanging="1215"/>
      </w:pPr>
      <w:rPr>
        <w:rFonts w:hint="default"/>
        <w:b/>
        <w:bCs w:val="0"/>
      </w:rPr>
    </w:lvl>
    <w:lvl w:ilvl="2">
      <w:start w:val="1"/>
      <w:numFmt w:val="decimal"/>
      <w:lvlText w:val="%1-%2.%3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215"/>
        </w:tabs>
        <w:ind w:left="1215" w:hanging="121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7E0978AA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16"/>
  </w:num>
  <w:num w:numId="5">
    <w:abstractNumId w:val="10"/>
  </w:num>
  <w:num w:numId="6">
    <w:abstractNumId w:val="26"/>
  </w:num>
  <w:num w:numId="7">
    <w:abstractNumId w:val="18"/>
  </w:num>
  <w:num w:numId="8">
    <w:abstractNumId w:val="22"/>
  </w:num>
  <w:num w:numId="9">
    <w:abstractNumId w:val="24"/>
  </w:num>
  <w:num w:numId="10">
    <w:abstractNumId w:val="1"/>
  </w:num>
  <w:num w:numId="11">
    <w:abstractNumId w:val="14"/>
  </w:num>
  <w:num w:numId="12">
    <w:abstractNumId w:val="5"/>
  </w:num>
  <w:num w:numId="13">
    <w:abstractNumId w:val="2"/>
  </w:num>
  <w:num w:numId="14">
    <w:abstractNumId w:val="21"/>
  </w:num>
  <w:num w:numId="15">
    <w:abstractNumId w:val="25"/>
  </w:num>
  <w:num w:numId="16">
    <w:abstractNumId w:val="23"/>
  </w:num>
  <w:num w:numId="17">
    <w:abstractNumId w:val="3"/>
  </w:num>
  <w:num w:numId="18">
    <w:abstractNumId w:val="9"/>
  </w:num>
  <w:num w:numId="19">
    <w:abstractNumId w:val="13"/>
  </w:num>
  <w:num w:numId="20">
    <w:abstractNumId w:val="12"/>
  </w:num>
  <w:num w:numId="21">
    <w:abstractNumId w:val="17"/>
  </w:num>
  <w:num w:numId="22">
    <w:abstractNumId w:val="6"/>
  </w:num>
  <w:num w:numId="23">
    <w:abstractNumId w:val="7"/>
  </w:num>
  <w:num w:numId="24">
    <w:abstractNumId w:val="20"/>
  </w:num>
  <w:num w:numId="25">
    <w:abstractNumId w:val="0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10540"/>
    <w:rsid w:val="000128CA"/>
    <w:rsid w:val="000130E6"/>
    <w:rsid w:val="000252A8"/>
    <w:rsid w:val="00040C19"/>
    <w:rsid w:val="0004482F"/>
    <w:rsid w:val="00044A8A"/>
    <w:rsid w:val="00062197"/>
    <w:rsid w:val="00067FF2"/>
    <w:rsid w:val="00072E72"/>
    <w:rsid w:val="000926D2"/>
    <w:rsid w:val="00097C8E"/>
    <w:rsid w:val="000A6507"/>
    <w:rsid w:val="000B69B4"/>
    <w:rsid w:val="000B7C87"/>
    <w:rsid w:val="000C3C99"/>
    <w:rsid w:val="000C6E5F"/>
    <w:rsid w:val="000D03FE"/>
    <w:rsid w:val="000D39AD"/>
    <w:rsid w:val="000E0C3E"/>
    <w:rsid w:val="000E570F"/>
    <w:rsid w:val="000F5D59"/>
    <w:rsid w:val="00115583"/>
    <w:rsid w:val="00132370"/>
    <w:rsid w:val="00143CE7"/>
    <w:rsid w:val="00174571"/>
    <w:rsid w:val="001870FF"/>
    <w:rsid w:val="001A41D4"/>
    <w:rsid w:val="001B4141"/>
    <w:rsid w:val="001C6AD1"/>
    <w:rsid w:val="001E023E"/>
    <w:rsid w:val="001E206B"/>
    <w:rsid w:val="001E2D94"/>
    <w:rsid w:val="001E31DF"/>
    <w:rsid w:val="001F6A25"/>
    <w:rsid w:val="001F7611"/>
    <w:rsid w:val="00202FF1"/>
    <w:rsid w:val="00204378"/>
    <w:rsid w:val="00210CBE"/>
    <w:rsid w:val="00232061"/>
    <w:rsid w:val="00234768"/>
    <w:rsid w:val="00255221"/>
    <w:rsid w:val="00277ADF"/>
    <w:rsid w:val="00280172"/>
    <w:rsid w:val="00282A6B"/>
    <w:rsid w:val="00287989"/>
    <w:rsid w:val="00295FD4"/>
    <w:rsid w:val="002B1AA7"/>
    <w:rsid w:val="002B2F1B"/>
    <w:rsid w:val="002C4131"/>
    <w:rsid w:val="002C653D"/>
    <w:rsid w:val="002D2ECC"/>
    <w:rsid w:val="002D3F1B"/>
    <w:rsid w:val="002E269F"/>
    <w:rsid w:val="002F4556"/>
    <w:rsid w:val="002F5F96"/>
    <w:rsid w:val="00301332"/>
    <w:rsid w:val="003055D7"/>
    <w:rsid w:val="003150C5"/>
    <w:rsid w:val="003369E8"/>
    <w:rsid w:val="00356B10"/>
    <w:rsid w:val="00365FBB"/>
    <w:rsid w:val="00366948"/>
    <w:rsid w:val="003814FF"/>
    <w:rsid w:val="003824CE"/>
    <w:rsid w:val="00387893"/>
    <w:rsid w:val="003946F0"/>
    <w:rsid w:val="003B5592"/>
    <w:rsid w:val="003C51C3"/>
    <w:rsid w:val="003D378C"/>
    <w:rsid w:val="003D431E"/>
    <w:rsid w:val="003D4A3B"/>
    <w:rsid w:val="003E636C"/>
    <w:rsid w:val="003E7A7B"/>
    <w:rsid w:val="003F46D3"/>
    <w:rsid w:val="003F71B1"/>
    <w:rsid w:val="00403808"/>
    <w:rsid w:val="00433EBC"/>
    <w:rsid w:val="00436B35"/>
    <w:rsid w:val="004553DF"/>
    <w:rsid w:val="004869B4"/>
    <w:rsid w:val="004937AA"/>
    <w:rsid w:val="00494497"/>
    <w:rsid w:val="004A3A2F"/>
    <w:rsid w:val="004A4203"/>
    <w:rsid w:val="004A48AF"/>
    <w:rsid w:val="004B4453"/>
    <w:rsid w:val="004E00B0"/>
    <w:rsid w:val="004E436C"/>
    <w:rsid w:val="004E7A3A"/>
    <w:rsid w:val="004E7C93"/>
    <w:rsid w:val="004F1122"/>
    <w:rsid w:val="00506C50"/>
    <w:rsid w:val="005129C3"/>
    <w:rsid w:val="0051301F"/>
    <w:rsid w:val="0051379B"/>
    <w:rsid w:val="00540897"/>
    <w:rsid w:val="00556DF8"/>
    <w:rsid w:val="005621C6"/>
    <w:rsid w:val="00580A9F"/>
    <w:rsid w:val="00596BF3"/>
    <w:rsid w:val="005A308E"/>
    <w:rsid w:val="005A62AD"/>
    <w:rsid w:val="005A7577"/>
    <w:rsid w:val="005B378D"/>
    <w:rsid w:val="005C78CE"/>
    <w:rsid w:val="005E2075"/>
    <w:rsid w:val="005F1659"/>
    <w:rsid w:val="005F286B"/>
    <w:rsid w:val="005F48A9"/>
    <w:rsid w:val="005F54ED"/>
    <w:rsid w:val="005F7EB7"/>
    <w:rsid w:val="0060192E"/>
    <w:rsid w:val="006201B8"/>
    <w:rsid w:val="0062121D"/>
    <w:rsid w:val="00621D9D"/>
    <w:rsid w:val="00654AD3"/>
    <w:rsid w:val="00665E35"/>
    <w:rsid w:val="00672FB3"/>
    <w:rsid w:val="00682CCB"/>
    <w:rsid w:val="006A5519"/>
    <w:rsid w:val="006D0302"/>
    <w:rsid w:val="006E608D"/>
    <w:rsid w:val="006F3B09"/>
    <w:rsid w:val="00715182"/>
    <w:rsid w:val="0072067C"/>
    <w:rsid w:val="0073560B"/>
    <w:rsid w:val="007570E2"/>
    <w:rsid w:val="007662D3"/>
    <w:rsid w:val="00777FCE"/>
    <w:rsid w:val="0079321E"/>
    <w:rsid w:val="00796FC5"/>
    <w:rsid w:val="007A41AD"/>
    <w:rsid w:val="007A4D20"/>
    <w:rsid w:val="007C6346"/>
    <w:rsid w:val="007D27BA"/>
    <w:rsid w:val="007E4619"/>
    <w:rsid w:val="007F09DF"/>
    <w:rsid w:val="007F7C10"/>
    <w:rsid w:val="00821E6E"/>
    <w:rsid w:val="00826967"/>
    <w:rsid w:val="00845971"/>
    <w:rsid w:val="00860E2F"/>
    <w:rsid w:val="008720F1"/>
    <w:rsid w:val="00891B04"/>
    <w:rsid w:val="008C7F4A"/>
    <w:rsid w:val="008D1B10"/>
    <w:rsid w:val="008D3747"/>
    <w:rsid w:val="008F75CF"/>
    <w:rsid w:val="008F7D50"/>
    <w:rsid w:val="00904D77"/>
    <w:rsid w:val="00910E6D"/>
    <w:rsid w:val="00913E80"/>
    <w:rsid w:val="00926456"/>
    <w:rsid w:val="00934933"/>
    <w:rsid w:val="009367E4"/>
    <w:rsid w:val="009413A1"/>
    <w:rsid w:val="00943628"/>
    <w:rsid w:val="0096158C"/>
    <w:rsid w:val="00963508"/>
    <w:rsid w:val="009823EC"/>
    <w:rsid w:val="0098414E"/>
    <w:rsid w:val="009A5AF4"/>
    <w:rsid w:val="009B0FCA"/>
    <w:rsid w:val="009B5500"/>
    <w:rsid w:val="009B69B2"/>
    <w:rsid w:val="009C3A6A"/>
    <w:rsid w:val="009C44A0"/>
    <w:rsid w:val="009D06DE"/>
    <w:rsid w:val="009F21FD"/>
    <w:rsid w:val="009F449B"/>
    <w:rsid w:val="00A05E6A"/>
    <w:rsid w:val="00A07B8D"/>
    <w:rsid w:val="00A16A85"/>
    <w:rsid w:val="00A17926"/>
    <w:rsid w:val="00A26E3E"/>
    <w:rsid w:val="00A331D9"/>
    <w:rsid w:val="00A41E12"/>
    <w:rsid w:val="00A44282"/>
    <w:rsid w:val="00A92911"/>
    <w:rsid w:val="00AB53B3"/>
    <w:rsid w:val="00AB5D9C"/>
    <w:rsid w:val="00AC3534"/>
    <w:rsid w:val="00AC44F9"/>
    <w:rsid w:val="00AE285F"/>
    <w:rsid w:val="00B12523"/>
    <w:rsid w:val="00B1365E"/>
    <w:rsid w:val="00B23F8D"/>
    <w:rsid w:val="00B25811"/>
    <w:rsid w:val="00B329BB"/>
    <w:rsid w:val="00B33CB7"/>
    <w:rsid w:val="00B40A09"/>
    <w:rsid w:val="00B45718"/>
    <w:rsid w:val="00B57FDA"/>
    <w:rsid w:val="00B63A1E"/>
    <w:rsid w:val="00B668A6"/>
    <w:rsid w:val="00B77725"/>
    <w:rsid w:val="00B82E03"/>
    <w:rsid w:val="00B91D7D"/>
    <w:rsid w:val="00BB5CF3"/>
    <w:rsid w:val="00BC2977"/>
    <w:rsid w:val="00BD1188"/>
    <w:rsid w:val="00BE7578"/>
    <w:rsid w:val="00BE7625"/>
    <w:rsid w:val="00BF29F1"/>
    <w:rsid w:val="00BF4159"/>
    <w:rsid w:val="00BF440A"/>
    <w:rsid w:val="00BF4C25"/>
    <w:rsid w:val="00BF6E5B"/>
    <w:rsid w:val="00C07F81"/>
    <w:rsid w:val="00C10703"/>
    <w:rsid w:val="00C17E3E"/>
    <w:rsid w:val="00C20FFE"/>
    <w:rsid w:val="00C33554"/>
    <w:rsid w:val="00C429AD"/>
    <w:rsid w:val="00C50C72"/>
    <w:rsid w:val="00C57E5A"/>
    <w:rsid w:val="00C663F6"/>
    <w:rsid w:val="00C719B2"/>
    <w:rsid w:val="00C71CC2"/>
    <w:rsid w:val="00C870B7"/>
    <w:rsid w:val="00C87CC7"/>
    <w:rsid w:val="00C9781D"/>
    <w:rsid w:val="00CA2206"/>
    <w:rsid w:val="00CB045B"/>
    <w:rsid w:val="00CB5674"/>
    <w:rsid w:val="00CC5868"/>
    <w:rsid w:val="00CC6329"/>
    <w:rsid w:val="00CD0C17"/>
    <w:rsid w:val="00CD3707"/>
    <w:rsid w:val="00D0553C"/>
    <w:rsid w:val="00D218BD"/>
    <w:rsid w:val="00D3659F"/>
    <w:rsid w:val="00D533AA"/>
    <w:rsid w:val="00D54C87"/>
    <w:rsid w:val="00D66845"/>
    <w:rsid w:val="00D81BEA"/>
    <w:rsid w:val="00DB2999"/>
    <w:rsid w:val="00DB30E9"/>
    <w:rsid w:val="00DC071B"/>
    <w:rsid w:val="00DC7A46"/>
    <w:rsid w:val="00DC7E42"/>
    <w:rsid w:val="00DD65B3"/>
    <w:rsid w:val="00DE19E7"/>
    <w:rsid w:val="00DE31C0"/>
    <w:rsid w:val="00DE4272"/>
    <w:rsid w:val="00DF7C4A"/>
    <w:rsid w:val="00E06C33"/>
    <w:rsid w:val="00E07DD5"/>
    <w:rsid w:val="00E232EE"/>
    <w:rsid w:val="00E265B8"/>
    <w:rsid w:val="00E417FA"/>
    <w:rsid w:val="00E54782"/>
    <w:rsid w:val="00E65625"/>
    <w:rsid w:val="00E65BB9"/>
    <w:rsid w:val="00E74A9C"/>
    <w:rsid w:val="00EB38B1"/>
    <w:rsid w:val="00EC578A"/>
    <w:rsid w:val="00ED460C"/>
    <w:rsid w:val="00EE5C06"/>
    <w:rsid w:val="00EF10F6"/>
    <w:rsid w:val="00EF5E8F"/>
    <w:rsid w:val="00F13481"/>
    <w:rsid w:val="00F170C9"/>
    <w:rsid w:val="00F25CEC"/>
    <w:rsid w:val="00F348F1"/>
    <w:rsid w:val="00F67183"/>
    <w:rsid w:val="00F725CA"/>
    <w:rsid w:val="00F8237C"/>
    <w:rsid w:val="00F86215"/>
    <w:rsid w:val="00FA22FD"/>
    <w:rsid w:val="00FC1015"/>
    <w:rsid w:val="00FC1B3F"/>
    <w:rsid w:val="00FC4A5B"/>
    <w:rsid w:val="00FF146A"/>
    <w:rsid w:val="257BD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5AE3C"/>
  <w15:chartTrackingRefBased/>
  <w15:docId w15:val="{1BAB3D6C-B5A0-4AF0-9687-6C48881C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7B8D"/>
    <w:rPr>
      <w:sz w:val="24"/>
      <w:szCs w:val="24"/>
      <w:lang w:val="en-US" w:eastAsia="en-US" w:bidi="he-IL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uiPriority w:val="99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עליונה תו"/>
    <w:link w:val="a5"/>
    <w:uiPriority w:val="99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תחתונה תו"/>
    <w:link w:val="a7"/>
    <w:rsid w:val="00BF4C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2545</Characters>
  <Application>Microsoft Office Word</Application>
  <DocSecurity>0</DocSecurity>
  <Lines>21</Lines>
  <Paragraphs>6</Paragraphs>
  <ScaleCrop>false</ScaleCrop>
  <Company>***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אליסיה בורנשטיין</dc:title>
  <dc:subject/>
  <dc:creator>Batia</dc:creator>
  <cp:keywords/>
  <cp:lastModifiedBy>שיראל אל ברונשטיין</cp:lastModifiedBy>
  <cp:revision>3</cp:revision>
  <cp:lastPrinted>2013-07-31T16:01:00Z</cp:lastPrinted>
  <dcterms:created xsi:type="dcterms:W3CDTF">2020-10-18T08:50:00Z</dcterms:created>
  <dcterms:modified xsi:type="dcterms:W3CDTF">2020-10-18T08:51:00Z</dcterms:modified>
</cp:coreProperties>
</file>