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6B5C" w14:textId="77777777" w:rsidR="00691BE4" w:rsidRPr="00E7556B" w:rsidRDefault="009B3576" w:rsidP="007B6F96">
      <w:pPr>
        <w:pStyle w:val="Bodytext5"/>
        <w:shd w:val="clear" w:color="auto" w:fill="auto"/>
        <w:bidi/>
        <w:spacing w:after="0" w:line="384" w:lineRule="auto"/>
        <w:ind w:left="-731" w:right="-720" w:hanging="52"/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</w:pPr>
      <w:r>
        <w:rPr>
          <w:rStyle w:val="Bodytext5Exact0"/>
          <w:rFonts w:ascii="Arial" w:hAnsi="Arial" w:cs="Arial" w:hint="cs"/>
          <w:b/>
          <w:bCs/>
          <w:sz w:val="36"/>
          <w:szCs w:val="36"/>
          <w:rtl/>
          <w:lang w:bidi="he-IL"/>
        </w:rPr>
        <w:t>גלעד</w:t>
      </w:r>
      <w:r w:rsidR="00691BE4" w:rsidRPr="00E7556B">
        <w:rPr>
          <w:rStyle w:val="Bodytext5Exact0"/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>
        <w:rPr>
          <w:rStyle w:val="Bodytext5Exact0"/>
          <w:rFonts w:ascii="Arial" w:hAnsi="Arial" w:cs="Arial" w:hint="cs"/>
          <w:b/>
          <w:bCs/>
          <w:sz w:val="36"/>
          <w:szCs w:val="36"/>
          <w:rtl/>
          <w:lang w:bidi="he-IL"/>
        </w:rPr>
        <w:t>שוורצוורט</w:t>
      </w:r>
      <w:r w:rsidR="000E5048" w:rsidRPr="00E7556B">
        <w:rPr>
          <w:rStyle w:val="Bodytext5Exact0"/>
          <w:rFonts w:ascii="Arial" w:hAnsi="Arial" w:cs="Arial"/>
          <w:b/>
          <w:bCs/>
          <w:sz w:val="36"/>
          <w:szCs w:val="36"/>
          <w:rtl/>
          <w:lang w:bidi="he-IL"/>
        </w:rPr>
        <w:tab/>
      </w:r>
      <w:r w:rsidR="000E5048" w:rsidRPr="00E7556B">
        <w:rPr>
          <w:rStyle w:val="Bodytext5Exact0"/>
          <w:rFonts w:ascii="Arial" w:hAnsi="Arial" w:cs="Arial"/>
          <w:b/>
          <w:bCs/>
          <w:sz w:val="36"/>
          <w:szCs w:val="36"/>
          <w:rtl/>
          <w:lang w:bidi="he-IL"/>
        </w:rPr>
        <w:tab/>
      </w:r>
      <w:r w:rsidR="000E5048" w:rsidRPr="00E7556B">
        <w:rPr>
          <w:rStyle w:val="Bodytext5Exact0"/>
          <w:rFonts w:ascii="Arial" w:hAnsi="Arial" w:cs="Arial"/>
          <w:b/>
          <w:bCs/>
          <w:sz w:val="36"/>
          <w:szCs w:val="36"/>
          <w:rtl/>
          <w:lang w:bidi="he-IL"/>
        </w:rPr>
        <w:tab/>
      </w:r>
      <w:r w:rsidR="000E5048" w:rsidRPr="00E7556B">
        <w:rPr>
          <w:rStyle w:val="Bodytext5Exact0"/>
          <w:rFonts w:ascii="Arial" w:hAnsi="Arial" w:cs="Arial"/>
          <w:b/>
          <w:bCs/>
          <w:sz w:val="36"/>
          <w:szCs w:val="36"/>
          <w:rtl/>
          <w:lang w:bidi="he-IL"/>
        </w:rPr>
        <w:tab/>
      </w:r>
      <w:r w:rsidR="009E352E">
        <w:rPr>
          <w:rFonts w:ascii="Arial" w:hAnsi="Arial" w:cs="Arial" w:hint="cs"/>
          <w:sz w:val="21"/>
          <w:szCs w:val="21"/>
          <w:rtl/>
        </w:rPr>
        <w:t xml:space="preserve">     </w:t>
      </w:r>
      <w:r w:rsidR="003C5337" w:rsidRPr="00496E78">
        <w:rPr>
          <w:rFonts w:ascii="Arial" w:hAnsi="Arial" w:cs="Arial" w:hint="cs"/>
          <w:sz w:val="21"/>
          <w:szCs w:val="21"/>
          <w:rtl/>
        </w:rPr>
        <w:t xml:space="preserve">מגורים: </w:t>
      </w:r>
      <w:r>
        <w:rPr>
          <w:rFonts w:ascii="Arial" w:hAnsi="Arial" w:cs="Arial" w:hint="cs"/>
          <w:sz w:val="21"/>
          <w:szCs w:val="21"/>
          <w:rtl/>
        </w:rPr>
        <w:t>קיבוץ לביא</w:t>
      </w:r>
      <w:r w:rsidR="009E352E">
        <w:rPr>
          <w:rStyle w:val="Bodytext5Exact0"/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="009E352E" w:rsidRPr="009E352E">
        <w:rPr>
          <w:rStyle w:val="Bodytext5Exact0"/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="00691BE4" w:rsidRPr="009B3576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>|</w:t>
      </w:r>
      <w:r w:rsidR="003C5337" w:rsidRPr="009B3576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EF1335" w:rsidRPr="009B3576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7E6C04" w:rsidRPr="009B3576">
        <w:rPr>
          <w:rStyle w:val="Bodytext5Exact0"/>
          <w:rFonts w:ascii="Arial" w:hAnsi="Arial" w:cs="Arial" w:hint="cs"/>
          <w:b/>
          <w:bCs/>
          <w:sz w:val="6"/>
          <w:szCs w:val="6"/>
          <w:rtl/>
          <w:lang w:bidi="he-IL"/>
        </w:rPr>
        <w:t xml:space="preserve"> </w:t>
      </w:r>
      <w:r w:rsidRPr="009B3576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050-3231085</w:t>
      </w:r>
      <w:r w:rsidR="00691BE4" w:rsidRPr="009B3576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EF1335" w:rsidRPr="009B3576">
        <w:rPr>
          <w:rStyle w:val="Bodytext5Exact0"/>
          <w:rFonts w:ascii="Arial" w:hAnsi="Arial" w:cs="Arial" w:hint="cs"/>
          <w:b/>
          <w:bCs/>
          <w:sz w:val="6"/>
          <w:szCs w:val="6"/>
          <w:rtl/>
          <w:lang w:bidi="he-IL"/>
        </w:rPr>
        <w:t xml:space="preserve"> </w:t>
      </w:r>
      <w:r w:rsidR="00751C52" w:rsidRPr="009B3576">
        <w:rPr>
          <w:rStyle w:val="Bodytext5Exact0"/>
          <w:rFonts w:ascii="Arial" w:hAnsi="Arial" w:cs="Arial" w:hint="cs"/>
          <w:b/>
          <w:bCs/>
          <w:sz w:val="6"/>
          <w:szCs w:val="6"/>
          <w:rtl/>
          <w:lang w:bidi="he-IL"/>
        </w:rPr>
        <w:t xml:space="preserve"> </w:t>
      </w:r>
      <w:r w:rsidR="007E6C04" w:rsidRPr="009B3576">
        <w:rPr>
          <w:rStyle w:val="Bodytext5Exact0"/>
          <w:rFonts w:ascii="Arial" w:hAnsi="Arial" w:cs="Arial" w:hint="cs"/>
          <w:b/>
          <w:bCs/>
          <w:sz w:val="10"/>
          <w:szCs w:val="10"/>
          <w:rtl/>
          <w:lang w:bidi="he-IL"/>
        </w:rPr>
        <w:t xml:space="preserve"> </w:t>
      </w:r>
      <w:r w:rsidR="003C5337" w:rsidRPr="009B3576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691BE4" w:rsidRPr="00E7556B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>|</w:t>
      </w:r>
      <w:r w:rsidR="00EF1335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751C52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7E6C04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hyperlink r:id="rId7" w:tgtFrame="_blank" w:history="1">
        <w:r w:rsidRPr="009B3576">
          <w:rPr>
            <w:rFonts w:ascii="Arial" w:eastAsia="Arial Unicode MS" w:hAnsi="Arial" w:cs="Arial"/>
            <w:color w:val="1155CC"/>
            <w:sz w:val="22"/>
            <w:szCs w:val="22"/>
            <w:u w:val="single"/>
            <w:shd w:val="clear" w:color="auto" w:fill="FFFFFF"/>
            <w:lang w:val="en-US" w:eastAsia="en-US" w:bidi="en-US"/>
          </w:rPr>
          <w:t>schwrtz@lavi.co.il</w:t>
        </w:r>
      </w:hyperlink>
      <w:r w:rsidR="00EF1335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691BE4" w:rsidRPr="00E7556B">
        <w:rPr>
          <w:rStyle w:val="Bodytext5Exact0"/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</w:p>
    <w:p w14:paraId="36AE6377" w14:textId="7664ABFC" w:rsidR="00691BE4" w:rsidRPr="00DF7468" w:rsidRDefault="00623169" w:rsidP="007B6F96">
      <w:pPr>
        <w:pStyle w:val="Bodytext5"/>
        <w:shd w:val="clear" w:color="auto" w:fill="auto"/>
        <w:bidi/>
        <w:spacing w:after="0" w:line="384" w:lineRule="auto"/>
        <w:ind w:left="-731" w:right="-720"/>
        <w:rPr>
          <w:rFonts w:ascii="Arial" w:hAnsi="Arial" w:cs="Arial" w:hint="cs"/>
          <w:sz w:val="22"/>
          <w:szCs w:val="22"/>
          <w:rtl/>
          <w:lang w:val="en-US"/>
        </w:rPr>
      </w:pPr>
      <w:r w:rsidRPr="00E7556B">
        <w:rPr>
          <w:rFonts w:ascii="Arial" w:hAnsi="Arial" w:cs="Arial" w:hint="cs"/>
          <w:b/>
          <w:bCs/>
          <w:noProof/>
          <w:color w:val="000000"/>
          <w:sz w:val="36"/>
          <w:szCs w:val="36"/>
          <w:rtl/>
          <w:lang w:val="he-IL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3CF18F" wp14:editId="09FE2882">
                <wp:simplePos x="0" y="0"/>
                <wp:positionH relativeFrom="column">
                  <wp:posOffset>-196850</wp:posOffset>
                </wp:positionH>
                <wp:positionV relativeFrom="paragraph">
                  <wp:posOffset>66675</wp:posOffset>
                </wp:positionV>
                <wp:extent cx="7012305" cy="0"/>
                <wp:effectExtent l="12700" t="67945" r="13970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123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25400" dir="162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BF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15.5pt;margin-top:5.25pt;width:552.1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" strokecolor="#002060" strokeweight="1.5pt">
                <v:shadow on="t" type="double" opacity=".5" color2="shadow add(102)" offset="0,-2pt" offset2=",-4pt"/>
              </v:shape>
            </w:pict>
          </mc:Fallback>
        </mc:AlternateContent>
      </w:r>
    </w:p>
    <w:p w14:paraId="5B2AAB2A" w14:textId="77777777" w:rsidR="003C5337" w:rsidRPr="00751C52" w:rsidRDefault="003C5337" w:rsidP="007B6F96">
      <w:pPr>
        <w:pStyle w:val="Bodytext5"/>
        <w:shd w:val="clear" w:color="auto" w:fill="auto"/>
        <w:bidi/>
        <w:spacing w:after="0" w:line="384" w:lineRule="auto"/>
        <w:ind w:left="-731" w:right="-720"/>
        <w:rPr>
          <w:rFonts w:ascii="Arial" w:hAnsi="Arial" w:cs="Arial" w:hint="cs"/>
          <w:sz w:val="18"/>
          <w:szCs w:val="18"/>
          <w:rtl/>
        </w:rPr>
      </w:pPr>
    </w:p>
    <w:p w14:paraId="0EF5496C" w14:textId="77777777" w:rsidR="00341C1E" w:rsidRPr="00341C1E" w:rsidRDefault="00D42C70" w:rsidP="007B6F96">
      <w:pPr>
        <w:pStyle w:val="Bodytext30"/>
        <w:numPr>
          <w:ilvl w:val="0"/>
          <w:numId w:val="16"/>
        </w:numPr>
        <w:shd w:val="clear" w:color="auto" w:fill="auto"/>
        <w:tabs>
          <w:tab w:val="left" w:pos="-477"/>
        </w:tabs>
        <w:bidi/>
        <w:spacing w:after="0" w:line="384" w:lineRule="auto"/>
        <w:ind w:right="-720" w:hanging="1503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חשבת שכר</w:t>
      </w:r>
      <w:r w:rsidR="00430799">
        <w:rPr>
          <w:rFonts w:ascii="Arial" w:hAnsi="Arial" w:cs="Arial" w:hint="cs"/>
          <w:sz w:val="21"/>
          <w:szCs w:val="21"/>
          <w:rtl/>
        </w:rPr>
        <w:t xml:space="preserve"> בעל ניסיון רב בהכנת משכורות, </w:t>
      </w:r>
      <w:r w:rsidR="004766E9">
        <w:rPr>
          <w:rFonts w:ascii="Arial" w:hAnsi="Arial" w:cs="Arial" w:hint="cs"/>
          <w:sz w:val="21"/>
          <w:szCs w:val="21"/>
          <w:rtl/>
        </w:rPr>
        <w:t>מתן שירות למאות מנהלים ולעובדים לאורך כל חיי העובד, בקיאות בדיני עבודה.</w:t>
      </w:r>
    </w:p>
    <w:p w14:paraId="730E5B92" w14:textId="77777777" w:rsidR="007E6C04" w:rsidRPr="00751C52" w:rsidRDefault="00D42C70" w:rsidP="007B6F96">
      <w:pPr>
        <w:pStyle w:val="Bodytext30"/>
        <w:numPr>
          <w:ilvl w:val="0"/>
          <w:numId w:val="16"/>
        </w:numPr>
        <w:shd w:val="clear" w:color="auto" w:fill="auto"/>
        <w:tabs>
          <w:tab w:val="left" w:pos="-477"/>
        </w:tabs>
        <w:bidi/>
        <w:spacing w:after="0" w:line="384" w:lineRule="auto"/>
        <w:ind w:right="-720" w:hanging="1503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אחריות על</w:t>
      </w:r>
      <w:r w:rsidR="004766E9">
        <w:rPr>
          <w:rFonts w:ascii="Arial" w:hAnsi="Arial" w:cs="Arial" w:hint="cs"/>
          <w:sz w:val="21"/>
          <w:szCs w:val="21"/>
          <w:rtl/>
        </w:rPr>
        <w:t xml:space="preserve"> טיפול בעובד משלב הקליטה ועד סיום העסקה, תוך בקרה ויישום הסכמים קיבוציים, </w:t>
      </w:r>
      <w:r w:rsidR="007B6F96">
        <w:rPr>
          <w:rFonts w:ascii="Arial" w:hAnsi="Arial" w:cs="Arial" w:hint="cs"/>
          <w:sz w:val="21"/>
          <w:szCs w:val="21"/>
          <w:rtl/>
        </w:rPr>
        <w:t>טיפול בשחרור קופות ופיצויים.</w:t>
      </w:r>
    </w:p>
    <w:p w14:paraId="08DBD7BE" w14:textId="77777777" w:rsidR="007E6C04" w:rsidRPr="00751C52" w:rsidRDefault="00D42C70" w:rsidP="007B6F96">
      <w:pPr>
        <w:pStyle w:val="Bodytext30"/>
        <w:numPr>
          <w:ilvl w:val="0"/>
          <w:numId w:val="16"/>
        </w:numPr>
        <w:shd w:val="clear" w:color="auto" w:fill="auto"/>
        <w:tabs>
          <w:tab w:val="left" w:pos="-477"/>
        </w:tabs>
        <w:bidi/>
        <w:spacing w:after="0" w:line="384" w:lineRule="auto"/>
        <w:ind w:right="-720" w:hanging="1503"/>
        <w:jc w:val="left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מנוסה</w:t>
      </w:r>
      <w:r w:rsidR="007B6F96">
        <w:rPr>
          <w:rFonts w:ascii="Arial" w:hAnsi="Arial" w:cs="Arial" w:hint="cs"/>
          <w:sz w:val="21"/>
          <w:szCs w:val="21"/>
          <w:rtl/>
        </w:rPr>
        <w:t xml:space="preserve"> בהתנהלות מול חברות ביטוח תוך השגת תנאים מיטביים, מתן ייעוץ ומענה לעובדים, ניסיון בסביבת עבודה ממוחשבת. </w:t>
      </w:r>
    </w:p>
    <w:p w14:paraId="74F0567B" w14:textId="77777777" w:rsidR="007E6C04" w:rsidRPr="00751C52" w:rsidRDefault="007B6F96" w:rsidP="007B6F96">
      <w:pPr>
        <w:pStyle w:val="Bodytext30"/>
        <w:numPr>
          <w:ilvl w:val="0"/>
          <w:numId w:val="16"/>
        </w:numPr>
        <w:shd w:val="clear" w:color="auto" w:fill="auto"/>
        <w:tabs>
          <w:tab w:val="left" w:pos="-477"/>
        </w:tabs>
        <w:bidi/>
        <w:spacing w:after="0" w:line="384" w:lineRule="auto"/>
        <w:ind w:right="-720" w:hanging="1503"/>
        <w:jc w:val="left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u w:val="single"/>
          <w:rtl/>
        </w:rPr>
        <w:t>רב לשוני</w:t>
      </w:r>
      <w:r w:rsidR="007E6C04" w:rsidRPr="00751C52"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 w:hint="cs"/>
          <w:sz w:val="21"/>
          <w:szCs w:val="21"/>
          <w:rtl/>
        </w:rPr>
        <w:t xml:space="preserve">בעל </w:t>
      </w:r>
      <w:r w:rsidR="00FA6EB3">
        <w:rPr>
          <w:rFonts w:ascii="Arial" w:hAnsi="Arial" w:cs="Arial" w:hint="cs"/>
          <w:sz w:val="21"/>
          <w:szCs w:val="21"/>
          <w:rtl/>
        </w:rPr>
        <w:t xml:space="preserve">מחויבות גבוהה, דייקנות, יכולת סדר וארגון, יכולת עבודה בצוות, </w:t>
      </w:r>
      <w:r>
        <w:rPr>
          <w:rFonts w:ascii="Arial" w:hAnsi="Arial" w:cs="Arial" w:hint="cs"/>
          <w:sz w:val="21"/>
          <w:szCs w:val="21"/>
          <w:rtl/>
        </w:rPr>
        <w:t>תודעת שירות גבוהה</w:t>
      </w:r>
      <w:r w:rsidR="00FA6EB3">
        <w:rPr>
          <w:rFonts w:ascii="Arial" w:hAnsi="Arial" w:cs="Arial" w:hint="cs"/>
          <w:sz w:val="21"/>
          <w:szCs w:val="21"/>
          <w:rtl/>
        </w:rPr>
        <w:t>, יסודיות, יחסי אנוש מעולים</w:t>
      </w:r>
    </w:p>
    <w:p w14:paraId="4332B14F" w14:textId="77777777" w:rsidR="007E6C04" w:rsidRPr="00DF7468" w:rsidRDefault="007E6C04" w:rsidP="007B6F96">
      <w:pPr>
        <w:pStyle w:val="Bodytext30"/>
        <w:shd w:val="clear" w:color="auto" w:fill="auto"/>
        <w:tabs>
          <w:tab w:val="left" w:pos="-371"/>
        </w:tabs>
        <w:bidi/>
        <w:spacing w:after="0" w:line="384" w:lineRule="auto"/>
        <w:ind w:left="-739" w:right="-720" w:firstLine="0"/>
        <w:jc w:val="left"/>
        <w:rPr>
          <w:rFonts w:ascii="Arial" w:hAnsi="Arial" w:cs="Arial" w:hint="cs"/>
        </w:rPr>
      </w:pPr>
    </w:p>
    <w:p w14:paraId="0AC8EAA9" w14:textId="77777777" w:rsidR="00780BA7" w:rsidRPr="00751C52" w:rsidRDefault="00417FD2" w:rsidP="007B6F96">
      <w:pPr>
        <w:bidi/>
        <w:spacing w:line="384" w:lineRule="auto"/>
        <w:ind w:left="-735" w:hanging="86"/>
        <w:rPr>
          <w:rStyle w:val="Bodytext4NotItalic"/>
          <w:rFonts w:ascii="Arial" w:eastAsia="Arial Unicode MS" w:hAnsi="Arial" w:cs="Arial" w:hint="cs"/>
          <w:b/>
          <w:bCs/>
          <w:i w:val="0"/>
          <w:iCs w:val="0"/>
          <w:sz w:val="23"/>
          <w:szCs w:val="23"/>
          <w:u w:val="single"/>
          <w:rtl/>
          <w:lang w:bidi="he-IL"/>
        </w:rPr>
      </w:pPr>
      <w:r w:rsidRPr="00751C52">
        <w:rPr>
          <w:rFonts w:ascii="Arial" w:hAnsi="Arial" w:cs="Arial" w:hint="cs"/>
          <w:b/>
          <w:bCs/>
          <w:sz w:val="23"/>
          <w:szCs w:val="23"/>
          <w:u w:val="single"/>
          <w:rtl/>
          <w:lang w:bidi="he-IL"/>
        </w:rPr>
        <w:t>ניסיון תעסוקתי</w:t>
      </w:r>
    </w:p>
    <w:p w14:paraId="58DF0965" w14:textId="77777777" w:rsidR="00D968BB" w:rsidRPr="009D54BA" w:rsidRDefault="00C86036" w:rsidP="007B6F96">
      <w:pPr>
        <w:pStyle w:val="Bodytext40"/>
        <w:shd w:val="clear" w:color="auto" w:fill="auto"/>
        <w:bidi/>
        <w:spacing w:before="0" w:after="0" w:line="384" w:lineRule="auto"/>
        <w:ind w:left="-821" w:right="-720"/>
        <w:rPr>
          <w:rStyle w:val="Bodytext4NotItalic"/>
          <w:rFonts w:ascii="Arial" w:hAnsi="Arial" w:cs="Arial" w:hint="cs"/>
          <w:color w:val="auto"/>
          <w:sz w:val="20"/>
          <w:szCs w:val="20"/>
          <w:rtl/>
          <w:lang w:bidi="he-IL"/>
        </w:rPr>
      </w:pPr>
      <w:r w:rsidRPr="0076254C">
        <w:rPr>
          <w:rStyle w:val="Bodytext4NotItalic"/>
          <w:rFonts w:ascii="Arial" w:hAnsi="Arial" w:cs="Arial"/>
          <w:rtl/>
          <w:lang w:bidi="he-IL"/>
        </w:rPr>
        <w:t xml:space="preserve">2011- </w:t>
      </w:r>
      <w:r w:rsidR="003C5337" w:rsidRPr="001D4991">
        <w:rPr>
          <w:rStyle w:val="Bodytext4NotItalic"/>
          <w:rFonts w:ascii="Arial" w:hAnsi="Arial" w:cs="Arial" w:hint="cs"/>
          <w:sz w:val="10"/>
          <w:szCs w:val="10"/>
          <w:rtl/>
          <w:lang w:bidi="he-IL"/>
        </w:rPr>
        <w:t xml:space="preserve"> </w:t>
      </w:r>
      <w:r w:rsidR="003C5337">
        <w:rPr>
          <w:rStyle w:val="Bodytext4NotItalic"/>
          <w:rFonts w:ascii="Arial" w:hAnsi="Arial" w:cs="Arial" w:hint="cs"/>
          <w:rtl/>
          <w:lang w:bidi="he-IL"/>
        </w:rPr>
        <w:t xml:space="preserve">כיום: </w:t>
      </w:r>
      <w:r w:rsidR="00D72EFA">
        <w:rPr>
          <w:rStyle w:val="Bodytext4NotItalic"/>
          <w:rFonts w:ascii="Arial" w:hAnsi="Arial" w:cs="Arial" w:hint="cs"/>
          <w:rtl/>
          <w:lang w:bidi="he-IL"/>
        </w:rPr>
        <w:t xml:space="preserve"> </w:t>
      </w:r>
      <w:r w:rsidR="009D54BA">
        <w:rPr>
          <w:rStyle w:val="Bodytext4NotItalic"/>
          <w:rFonts w:ascii="Arial" w:hAnsi="Arial" w:cs="Arial" w:hint="cs"/>
          <w:b/>
          <w:bCs/>
          <w:u w:val="single"/>
          <w:rtl/>
          <w:lang w:bidi="he-IL"/>
        </w:rPr>
        <w:t>חשב שכר בתאגיד הפעילות בקיבוץ לביא</w:t>
      </w:r>
    </w:p>
    <w:p w14:paraId="7F7843C6" w14:textId="77777777" w:rsidR="00105AF8" w:rsidRDefault="00430799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430799">
        <w:rPr>
          <w:rFonts w:ascii="Arial" w:hAnsi="Arial" w:cs="Arial" w:hint="cs"/>
          <w:b/>
          <w:bCs/>
          <w:sz w:val="21"/>
          <w:szCs w:val="21"/>
          <w:rtl/>
        </w:rPr>
        <w:t>הכנת</w:t>
      </w:r>
      <w:r w:rsidR="00105AF8" w:rsidRPr="00430799">
        <w:rPr>
          <w:rFonts w:ascii="Arial" w:hAnsi="Arial" w:cs="Arial" w:hint="cs"/>
          <w:b/>
          <w:bCs/>
          <w:sz w:val="21"/>
          <w:szCs w:val="21"/>
          <w:rtl/>
        </w:rPr>
        <w:t xml:space="preserve"> שכר בתאגיד המונה 4 חברות</w:t>
      </w:r>
      <w:r w:rsidR="00105AF8">
        <w:rPr>
          <w:rFonts w:ascii="Arial" w:hAnsi="Arial" w:cs="Arial" w:hint="cs"/>
          <w:sz w:val="21"/>
          <w:szCs w:val="21"/>
          <w:rtl/>
        </w:rPr>
        <w:t xml:space="preserve">, בתחומי פעילות שונים (חקלאות, מלונאות, </w:t>
      </w:r>
      <w:r w:rsidR="00D42C70">
        <w:rPr>
          <w:rFonts w:ascii="Arial" w:hAnsi="Arial" w:cs="Arial" w:hint="cs"/>
          <w:sz w:val="21"/>
          <w:szCs w:val="21"/>
          <w:rtl/>
        </w:rPr>
        <w:t>חינוך בלתי פורמאלי ותעשייה)</w:t>
      </w:r>
      <w:r w:rsidR="004766E9">
        <w:rPr>
          <w:rFonts w:ascii="Arial" w:hAnsi="Arial" w:cs="Arial" w:hint="cs"/>
          <w:sz w:val="21"/>
          <w:szCs w:val="21"/>
          <w:rtl/>
        </w:rPr>
        <w:t>.</w:t>
      </w:r>
    </w:p>
    <w:p w14:paraId="43CD0C33" w14:textId="77777777" w:rsidR="004766E9" w:rsidRPr="009D54BA" w:rsidRDefault="004766E9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9D54BA">
        <w:rPr>
          <w:rFonts w:ascii="Arial" w:hAnsi="Arial" w:cs="Arial" w:hint="cs"/>
          <w:b/>
          <w:bCs/>
          <w:sz w:val="21"/>
          <w:szCs w:val="21"/>
          <w:rtl/>
        </w:rPr>
        <w:t>הכנת שכר ל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כ-450 </w:t>
      </w:r>
      <w:r w:rsidRPr="009D54BA">
        <w:rPr>
          <w:rFonts w:ascii="Arial" w:hAnsi="Arial" w:cs="Arial" w:hint="cs"/>
          <w:b/>
          <w:bCs/>
          <w:sz w:val="21"/>
          <w:szCs w:val="21"/>
          <w:rtl/>
        </w:rPr>
        <w:t>עובדים</w:t>
      </w:r>
      <w:r w:rsidRPr="009D54BA">
        <w:rPr>
          <w:rFonts w:ascii="Arial" w:hAnsi="Arial" w:cs="Arial" w:hint="cs"/>
          <w:sz w:val="21"/>
          <w:szCs w:val="21"/>
          <w:rtl/>
        </w:rPr>
        <w:t>, קליטת ממשק נוכחות ו</w:t>
      </w:r>
      <w:r>
        <w:rPr>
          <w:rFonts w:ascii="Arial" w:hAnsi="Arial" w:cs="Arial" w:hint="cs"/>
          <w:sz w:val="21"/>
          <w:szCs w:val="21"/>
          <w:rtl/>
        </w:rPr>
        <w:t>תיעוד במע' מכפל</w:t>
      </w:r>
      <w:r w:rsidRPr="009D54BA">
        <w:rPr>
          <w:rFonts w:ascii="Arial" w:hAnsi="Arial" w:cs="Arial" w:hint="cs"/>
          <w:sz w:val="21"/>
          <w:szCs w:val="21"/>
          <w:rtl/>
        </w:rPr>
        <w:t>, סנכרון למערכת השכר</w:t>
      </w:r>
      <w:r>
        <w:rPr>
          <w:rFonts w:ascii="Arial" w:hAnsi="Arial" w:cs="Arial" w:hint="cs"/>
          <w:sz w:val="21"/>
          <w:szCs w:val="21"/>
          <w:rtl/>
        </w:rPr>
        <w:t>, עדכון הסכמים ובקרה</w:t>
      </w:r>
      <w:r w:rsidRPr="009D54BA">
        <w:rPr>
          <w:rFonts w:ascii="Arial" w:hAnsi="Arial" w:cs="Arial" w:hint="cs"/>
          <w:sz w:val="21"/>
          <w:szCs w:val="21"/>
          <w:rtl/>
        </w:rPr>
        <w:t>.</w:t>
      </w:r>
    </w:p>
    <w:p w14:paraId="2C59D160" w14:textId="77777777" w:rsidR="004766E9" w:rsidRDefault="004766E9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הסכמים קיבוציים, </w:t>
      </w:r>
      <w:r>
        <w:rPr>
          <w:rFonts w:ascii="Arial" w:hAnsi="Arial" w:cs="Arial" w:hint="cs"/>
          <w:sz w:val="21"/>
          <w:szCs w:val="21"/>
          <w:rtl/>
        </w:rPr>
        <w:t>בדיקת יישום ועדכון הסכמים, הבנה מעמיקה בדיני עבודה, עבודה בצמידות למחלקת משאבי אנוש.</w:t>
      </w:r>
    </w:p>
    <w:p w14:paraId="0CC22958" w14:textId="77777777" w:rsidR="00D72EFA" w:rsidRPr="00DF7468" w:rsidRDefault="00105AF8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הפקת דו"חות, </w:t>
      </w:r>
      <w:r>
        <w:rPr>
          <w:rFonts w:ascii="Arial" w:hAnsi="Arial" w:cs="Arial" w:hint="cs"/>
          <w:sz w:val="21"/>
          <w:szCs w:val="21"/>
          <w:rtl/>
        </w:rPr>
        <w:t xml:space="preserve">לרבות דו"חות תמחיר, שכר, עלויות מעביד, חופשות, בניית דו"חות </w:t>
      </w:r>
      <w:r w:rsidR="004766E9">
        <w:rPr>
          <w:rFonts w:ascii="Arial" w:hAnsi="Arial" w:cs="Arial" w:hint="cs"/>
          <w:sz w:val="21"/>
          <w:szCs w:val="21"/>
          <w:rtl/>
        </w:rPr>
        <w:t>בהתאם</w:t>
      </w:r>
      <w:r>
        <w:rPr>
          <w:rFonts w:ascii="Arial" w:hAnsi="Arial" w:cs="Arial" w:hint="cs"/>
          <w:sz w:val="21"/>
          <w:szCs w:val="21"/>
          <w:rtl/>
        </w:rPr>
        <w:t xml:space="preserve"> לדריש</w:t>
      </w:r>
      <w:r w:rsidR="004766E9">
        <w:rPr>
          <w:rFonts w:ascii="Arial" w:hAnsi="Arial" w:cs="Arial" w:hint="cs"/>
          <w:sz w:val="21"/>
          <w:szCs w:val="21"/>
          <w:rtl/>
        </w:rPr>
        <w:t>ו</w:t>
      </w:r>
      <w:r>
        <w:rPr>
          <w:rFonts w:ascii="Arial" w:hAnsi="Arial" w:cs="Arial" w:hint="cs"/>
          <w:sz w:val="21"/>
          <w:szCs w:val="21"/>
          <w:rtl/>
        </w:rPr>
        <w:t>ת המנהלים.</w:t>
      </w:r>
    </w:p>
    <w:p w14:paraId="0FB8C3CD" w14:textId="77777777" w:rsidR="004766E9" w:rsidRDefault="004766E9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קליטה דיגיטלית של העובדים, </w:t>
      </w:r>
      <w:r>
        <w:rPr>
          <w:rFonts w:ascii="Arial" w:hAnsi="Arial" w:cs="Arial" w:hint="cs"/>
          <w:sz w:val="21"/>
          <w:szCs w:val="21"/>
          <w:rtl/>
        </w:rPr>
        <w:t xml:space="preserve">באמצעות מערכת </w:t>
      </w:r>
      <w:r>
        <w:rPr>
          <w:rFonts w:ascii="Arial" w:hAnsi="Arial" w:cs="Arial"/>
          <w:sz w:val="21"/>
          <w:szCs w:val="21"/>
          <w:lang w:val="en-US"/>
        </w:rPr>
        <w:t>My HR</w:t>
      </w:r>
      <w:r>
        <w:rPr>
          <w:rFonts w:ascii="Arial" w:hAnsi="Arial" w:cs="Arial" w:hint="cs"/>
          <w:sz w:val="21"/>
          <w:szCs w:val="21"/>
          <w:rtl/>
          <w:lang w:val="en-US"/>
        </w:rPr>
        <w:t>, סיוע לעובד במילוי הטפסים</w:t>
      </w:r>
      <w:r>
        <w:rPr>
          <w:rFonts w:ascii="Arial" w:hAnsi="Arial" w:cs="Arial" w:hint="cs"/>
          <w:sz w:val="21"/>
          <w:szCs w:val="21"/>
          <w:rtl/>
        </w:rPr>
        <w:t xml:space="preserve"> ובדיקת תקינות והזנה למכפל.</w:t>
      </w:r>
    </w:p>
    <w:p w14:paraId="3E3C571B" w14:textId="77777777" w:rsidR="00105AF8" w:rsidRDefault="009B3576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105AF8">
        <w:rPr>
          <w:rFonts w:ascii="Arial" w:hAnsi="Arial" w:cs="Arial" w:hint="cs"/>
          <w:b/>
          <w:bCs/>
          <w:sz w:val="21"/>
          <w:szCs w:val="21"/>
          <w:rtl/>
        </w:rPr>
        <w:t>טיפול ביחסי עובד-מעביד</w:t>
      </w:r>
      <w:r w:rsidRPr="00105AF8">
        <w:rPr>
          <w:rFonts w:ascii="Arial" w:hAnsi="Arial" w:cs="Arial" w:hint="cs"/>
          <w:sz w:val="21"/>
          <w:szCs w:val="21"/>
          <w:rtl/>
        </w:rPr>
        <w:t xml:space="preserve">, </w:t>
      </w:r>
      <w:r w:rsidRPr="00105AF8">
        <w:rPr>
          <w:rFonts w:ascii="Arial" w:hAnsi="Arial" w:cs="Arial"/>
          <w:sz w:val="21"/>
          <w:szCs w:val="21"/>
          <w:rtl/>
        </w:rPr>
        <w:t>ליווי העובד מ</w:t>
      </w:r>
      <w:r w:rsidRPr="00105AF8">
        <w:rPr>
          <w:rFonts w:ascii="Arial" w:hAnsi="Arial" w:cs="Arial" w:hint="cs"/>
          <w:sz w:val="21"/>
          <w:szCs w:val="21"/>
          <w:rtl/>
        </w:rPr>
        <w:t>שלב ה</w:t>
      </w:r>
      <w:r w:rsidRPr="00105AF8">
        <w:rPr>
          <w:rFonts w:ascii="Arial" w:hAnsi="Arial" w:cs="Arial"/>
          <w:sz w:val="21"/>
          <w:szCs w:val="21"/>
          <w:rtl/>
        </w:rPr>
        <w:t xml:space="preserve">קליטה למערכת ועד סיום </w:t>
      </w:r>
      <w:r w:rsidRPr="00105AF8">
        <w:rPr>
          <w:rFonts w:ascii="Arial" w:hAnsi="Arial" w:cs="Arial" w:hint="cs"/>
          <w:sz w:val="21"/>
          <w:szCs w:val="21"/>
          <w:rtl/>
        </w:rPr>
        <w:t>העבודה,</w:t>
      </w:r>
      <w:r w:rsidRPr="00105AF8">
        <w:rPr>
          <w:rFonts w:ascii="Arial" w:hAnsi="Arial" w:cs="Arial"/>
          <w:sz w:val="21"/>
          <w:szCs w:val="21"/>
          <w:rtl/>
        </w:rPr>
        <w:t xml:space="preserve"> </w:t>
      </w:r>
      <w:r w:rsidRPr="00105AF8">
        <w:rPr>
          <w:rFonts w:ascii="Arial" w:hAnsi="Arial" w:cs="Arial" w:hint="cs"/>
          <w:sz w:val="21"/>
          <w:szCs w:val="21"/>
          <w:rtl/>
        </w:rPr>
        <w:t>לרבות</w:t>
      </w:r>
      <w:r w:rsidRPr="00105AF8">
        <w:rPr>
          <w:rFonts w:ascii="Arial" w:hAnsi="Arial" w:cs="Arial"/>
          <w:sz w:val="21"/>
          <w:szCs w:val="21"/>
          <w:rtl/>
        </w:rPr>
        <w:t xml:space="preserve"> מסמכים ושחרור קופות.</w:t>
      </w:r>
    </w:p>
    <w:p w14:paraId="2BE67329" w14:textId="77777777" w:rsidR="00105AF8" w:rsidRDefault="009B3576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105AF8">
        <w:rPr>
          <w:rFonts w:ascii="Arial" w:hAnsi="Arial" w:cs="Arial"/>
          <w:b/>
          <w:bCs/>
          <w:sz w:val="21"/>
          <w:szCs w:val="21"/>
          <w:rtl/>
        </w:rPr>
        <w:t>מתן מענה לעובדים בנושא שכר ונוכחות</w:t>
      </w:r>
      <w:r w:rsidRPr="00105AF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Pr="00105AF8">
        <w:rPr>
          <w:rFonts w:ascii="Arial" w:hAnsi="Arial" w:cs="Arial"/>
          <w:sz w:val="21"/>
          <w:szCs w:val="21"/>
          <w:rtl/>
        </w:rPr>
        <w:t>הדרכה על תלושי שכר, תנאים וזכויות ומענה מקצועי לשאלות.</w:t>
      </w:r>
    </w:p>
    <w:p w14:paraId="42DCC941" w14:textId="77777777" w:rsidR="00105AF8" w:rsidRDefault="009B3576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105AF8">
        <w:rPr>
          <w:rFonts w:ascii="Arial" w:hAnsi="Arial" w:cs="Arial"/>
          <w:b/>
          <w:bCs/>
          <w:sz w:val="21"/>
          <w:szCs w:val="21"/>
          <w:rtl/>
        </w:rPr>
        <w:t>סיום עבודה</w:t>
      </w:r>
      <w:r w:rsidRPr="00105AF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Pr="00105AF8">
        <w:rPr>
          <w:rFonts w:ascii="Arial" w:hAnsi="Arial" w:cs="Arial"/>
          <w:sz w:val="21"/>
          <w:szCs w:val="21"/>
          <w:rtl/>
        </w:rPr>
        <w:t xml:space="preserve">ביצוע גמר חשבון, ט' 161, 161א, חישוב השלמת פיצויים, </w:t>
      </w:r>
      <w:r w:rsidRPr="00105AF8">
        <w:rPr>
          <w:rFonts w:ascii="Arial" w:hAnsi="Arial" w:cs="Arial" w:hint="cs"/>
          <w:sz w:val="21"/>
          <w:szCs w:val="21"/>
          <w:rtl/>
        </w:rPr>
        <w:t xml:space="preserve">שחרור קופות, </w:t>
      </w:r>
      <w:r w:rsidRPr="00105AF8">
        <w:rPr>
          <w:rFonts w:ascii="Arial" w:hAnsi="Arial" w:cs="Arial"/>
          <w:sz w:val="21"/>
          <w:szCs w:val="21"/>
          <w:rtl/>
        </w:rPr>
        <w:t>טפסים לתביעת אבטלה.</w:t>
      </w:r>
    </w:p>
    <w:p w14:paraId="2B21A8E4" w14:textId="77777777" w:rsidR="009B3576" w:rsidRDefault="009B3576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105AF8">
        <w:rPr>
          <w:rFonts w:ascii="Arial" w:hAnsi="Arial" w:cs="Arial"/>
          <w:b/>
          <w:bCs/>
          <w:sz w:val="21"/>
          <w:szCs w:val="21"/>
          <w:rtl/>
        </w:rPr>
        <w:t>פתיחת קופות פנסיה</w:t>
      </w:r>
      <w:r w:rsidRPr="00105AF8">
        <w:rPr>
          <w:rFonts w:ascii="Arial" w:hAnsi="Arial" w:cs="Arial" w:hint="cs"/>
          <w:b/>
          <w:bCs/>
          <w:sz w:val="21"/>
          <w:szCs w:val="21"/>
          <w:rtl/>
        </w:rPr>
        <w:t xml:space="preserve"> וקרנות השתלמות</w:t>
      </w:r>
      <w:r w:rsidRPr="00105AF8">
        <w:rPr>
          <w:rFonts w:ascii="Arial" w:hAnsi="Arial" w:cs="Arial" w:hint="cs"/>
          <w:sz w:val="21"/>
          <w:szCs w:val="21"/>
          <w:rtl/>
        </w:rPr>
        <w:t xml:space="preserve"> לרבות מתן הוראות פדיון תוך עבודה שוטפת למול חברות הביטוח.</w:t>
      </w:r>
    </w:p>
    <w:p w14:paraId="45590A58" w14:textId="77777777" w:rsidR="004766E9" w:rsidRDefault="004766E9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 w:rsidRPr="004766E9">
        <w:rPr>
          <w:rFonts w:ascii="Arial" w:hAnsi="Arial" w:cs="Arial" w:hint="cs"/>
          <w:b/>
          <w:bCs/>
          <w:sz w:val="21"/>
          <w:szCs w:val="21"/>
          <w:rtl/>
        </w:rPr>
        <w:t>הכנת דיווחים להנהלה</w:t>
      </w:r>
      <w:r>
        <w:rPr>
          <w:rFonts w:ascii="Arial" w:hAnsi="Arial" w:cs="Arial" w:hint="cs"/>
          <w:sz w:val="21"/>
          <w:szCs w:val="21"/>
          <w:rtl/>
        </w:rPr>
        <w:t xml:space="preserve"> הכלכלית והחברתית של הקיבוץ, עבודה בצמידות למנהל כספים.</w:t>
      </w:r>
    </w:p>
    <w:p w14:paraId="03EEB1CE" w14:textId="77777777" w:rsidR="00D42C70" w:rsidRDefault="00D42C70" w:rsidP="007B6F96">
      <w:pPr>
        <w:pStyle w:val="Bodytext20"/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350" w:right="-720" w:firstLine="0"/>
        <w:rPr>
          <w:rFonts w:ascii="Arial" w:hAnsi="Arial" w:cs="Arial" w:hint="cs"/>
          <w:b/>
          <w:bCs/>
          <w:sz w:val="21"/>
          <w:szCs w:val="21"/>
          <w:rtl/>
        </w:rPr>
      </w:pPr>
    </w:p>
    <w:p w14:paraId="7727EB86" w14:textId="77777777" w:rsidR="00D42C70" w:rsidRPr="009D54BA" w:rsidRDefault="00D42C70" w:rsidP="007B6F96">
      <w:pPr>
        <w:pStyle w:val="Bodytext40"/>
        <w:shd w:val="clear" w:color="auto" w:fill="auto"/>
        <w:bidi/>
        <w:spacing w:before="0" w:after="0" w:line="384" w:lineRule="auto"/>
        <w:ind w:left="-821" w:right="-720"/>
        <w:rPr>
          <w:rStyle w:val="Bodytext4NotItalic"/>
          <w:rFonts w:ascii="Arial" w:hAnsi="Arial" w:cs="Arial" w:hint="cs"/>
          <w:color w:val="auto"/>
          <w:sz w:val="20"/>
          <w:szCs w:val="20"/>
          <w:rtl/>
          <w:lang w:bidi="he-IL"/>
        </w:rPr>
      </w:pPr>
      <w:r>
        <w:rPr>
          <w:rStyle w:val="Bodytext4NotItalic"/>
          <w:rFonts w:ascii="Arial" w:hAnsi="Arial" w:cs="Arial" w:hint="cs"/>
          <w:rtl/>
          <w:lang w:bidi="he-IL"/>
        </w:rPr>
        <w:t xml:space="preserve">2010-2008:  </w:t>
      </w:r>
      <w:r>
        <w:rPr>
          <w:rStyle w:val="Bodytext4NotItalic"/>
          <w:rFonts w:ascii="Arial" w:hAnsi="Arial" w:cs="Arial" w:hint="cs"/>
          <w:b/>
          <w:bCs/>
          <w:u w:val="single"/>
          <w:rtl/>
          <w:lang w:bidi="he-IL"/>
        </w:rPr>
        <w:t>מנהל חדר אוכל במלון אורחים לביא</w:t>
      </w:r>
    </w:p>
    <w:p w14:paraId="51835CA7" w14:textId="77777777" w:rsidR="00D42C70" w:rsidRDefault="00D42C70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ניהול עשרות עובדים, </w:t>
      </w:r>
      <w:r>
        <w:rPr>
          <w:rFonts w:ascii="Arial" w:hAnsi="Arial" w:cs="Arial" w:hint="cs"/>
          <w:sz w:val="21"/>
          <w:szCs w:val="21"/>
          <w:rtl/>
        </w:rPr>
        <w:t>קבועים וזמניים, גיוס וקליטה, הכשרה, שיחות הערכה וחתך, הכנת סידורי עבודה.</w:t>
      </w:r>
    </w:p>
    <w:p w14:paraId="37865EF1" w14:textId="77777777" w:rsidR="00D42C70" w:rsidRDefault="00D42C70" w:rsidP="007B6F96">
      <w:pPr>
        <w:pStyle w:val="Bodytext20"/>
        <w:numPr>
          <w:ilvl w:val="0"/>
          <w:numId w:val="3"/>
        </w:numPr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-371" w:right="-720" w:firstLine="721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ניהול מצבת כ"א, </w:t>
      </w:r>
      <w:r>
        <w:rPr>
          <w:rFonts w:ascii="Arial" w:hAnsi="Arial" w:cs="Arial" w:hint="cs"/>
          <w:sz w:val="21"/>
          <w:szCs w:val="21"/>
          <w:rtl/>
        </w:rPr>
        <w:t>בקרת נוכחות, שיבוץ עובדים, מציאת החלפות, תפעול יומיומי של צוותים בדגש על שירות איכותי.</w:t>
      </w:r>
    </w:p>
    <w:p w14:paraId="38F50916" w14:textId="77777777" w:rsidR="00D42C70" w:rsidRDefault="00D42C70" w:rsidP="007B6F96">
      <w:pPr>
        <w:pStyle w:val="Bodytext20"/>
        <w:shd w:val="clear" w:color="auto" w:fill="auto"/>
        <w:tabs>
          <w:tab w:val="left" w:pos="-371"/>
          <w:tab w:val="left" w:pos="620"/>
        </w:tabs>
        <w:bidi/>
        <w:spacing w:before="0" w:line="384" w:lineRule="auto"/>
        <w:ind w:left="350" w:right="-720" w:firstLine="0"/>
        <w:rPr>
          <w:rFonts w:ascii="Arial" w:hAnsi="Arial" w:cs="Arial" w:hint="cs"/>
          <w:b/>
          <w:bCs/>
          <w:sz w:val="21"/>
          <w:szCs w:val="21"/>
          <w:rtl/>
        </w:rPr>
      </w:pPr>
    </w:p>
    <w:p w14:paraId="2B6A5A0D" w14:textId="77777777" w:rsidR="00D42C70" w:rsidRPr="009D54BA" w:rsidRDefault="00D42C70" w:rsidP="007B6F96">
      <w:pPr>
        <w:pStyle w:val="Bodytext40"/>
        <w:shd w:val="clear" w:color="auto" w:fill="auto"/>
        <w:bidi/>
        <w:spacing w:before="0" w:after="0" w:line="384" w:lineRule="auto"/>
        <w:ind w:left="-821" w:right="-720"/>
        <w:rPr>
          <w:rStyle w:val="Bodytext4NotItalic"/>
          <w:rFonts w:ascii="Arial" w:hAnsi="Arial" w:cs="Arial" w:hint="cs"/>
          <w:color w:val="auto"/>
          <w:sz w:val="20"/>
          <w:szCs w:val="20"/>
          <w:rtl/>
          <w:lang w:bidi="he-IL"/>
        </w:rPr>
      </w:pPr>
      <w:r>
        <w:rPr>
          <w:rStyle w:val="Bodytext4NotItalic"/>
          <w:rFonts w:ascii="Arial" w:hAnsi="Arial" w:cs="Arial" w:hint="cs"/>
          <w:rtl/>
          <w:lang w:bidi="he-IL"/>
        </w:rPr>
        <w:t xml:space="preserve">2008-2004:  </w:t>
      </w:r>
      <w:r>
        <w:rPr>
          <w:rStyle w:val="Bodytext4NotItalic"/>
          <w:rFonts w:ascii="Arial" w:hAnsi="Arial" w:cs="Arial" w:hint="cs"/>
          <w:b/>
          <w:bCs/>
          <w:u w:val="single"/>
          <w:rtl/>
          <w:lang w:bidi="he-IL"/>
        </w:rPr>
        <w:t xml:space="preserve">מפעיל </w:t>
      </w:r>
      <w:r w:rsidR="007B6F96">
        <w:rPr>
          <w:rStyle w:val="Bodytext4NotItalic"/>
          <w:rFonts w:ascii="Arial" w:hAnsi="Arial" w:cs="Arial"/>
          <w:b/>
          <w:bCs/>
          <w:u w:val="single"/>
          <w:lang w:bidi="he-IL"/>
        </w:rPr>
        <w:t>CNC</w:t>
      </w:r>
      <w:r w:rsidR="007B6F96">
        <w:rPr>
          <w:rStyle w:val="Bodytext4NotItalic"/>
          <w:rFonts w:ascii="Arial" w:hAnsi="Arial" w:cs="Arial" w:hint="cs"/>
          <w:b/>
          <w:bCs/>
          <w:u w:val="single"/>
          <w:rtl/>
          <w:lang w:bidi="he-IL"/>
        </w:rPr>
        <w:t xml:space="preserve"> </w:t>
      </w:r>
      <w:r>
        <w:rPr>
          <w:rStyle w:val="Bodytext4NotItalic"/>
          <w:rFonts w:ascii="Arial" w:hAnsi="Arial" w:cs="Arial" w:hint="cs"/>
          <w:b/>
          <w:bCs/>
          <w:u w:val="single"/>
          <w:rtl/>
          <w:lang w:bidi="he-IL"/>
        </w:rPr>
        <w:t>במפעל לייצור רהיטים</w:t>
      </w:r>
    </w:p>
    <w:p w14:paraId="2A0D5C05" w14:textId="77777777" w:rsidR="007E6C04" w:rsidRDefault="007E6C04" w:rsidP="007B6F96">
      <w:pPr>
        <w:pStyle w:val="Bodytext40"/>
        <w:shd w:val="clear" w:color="auto" w:fill="auto"/>
        <w:bidi/>
        <w:spacing w:before="0" w:after="0" w:line="384" w:lineRule="auto"/>
        <w:ind w:right="-720"/>
        <w:rPr>
          <w:rFonts w:ascii="Arial" w:hAnsi="Arial" w:cs="Arial" w:hint="cs"/>
          <w:i w:val="0"/>
          <w:iCs w:val="0"/>
          <w:sz w:val="21"/>
          <w:szCs w:val="21"/>
          <w:rtl/>
        </w:rPr>
      </w:pPr>
    </w:p>
    <w:p w14:paraId="5D90079A" w14:textId="77777777" w:rsidR="007B6F96" w:rsidRPr="009B3576" w:rsidRDefault="007B6F96" w:rsidP="007B6F96">
      <w:pPr>
        <w:pStyle w:val="Bodytext40"/>
        <w:shd w:val="clear" w:color="auto" w:fill="auto"/>
        <w:bidi/>
        <w:spacing w:before="0" w:after="0" w:line="384" w:lineRule="auto"/>
        <w:ind w:right="-720"/>
        <w:rPr>
          <w:rStyle w:val="Bodytext4NotItalic"/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79808C56" w14:textId="77777777" w:rsidR="00D72EFA" w:rsidRPr="001D4991" w:rsidRDefault="00D72EFA" w:rsidP="007B6F96">
      <w:pPr>
        <w:bidi/>
        <w:spacing w:line="384" w:lineRule="auto"/>
        <w:ind w:left="-731" w:hanging="90"/>
        <w:rPr>
          <w:rFonts w:ascii="Arial" w:hAnsi="Arial" w:cs="Arial" w:hint="cs"/>
          <w:b/>
          <w:bCs/>
          <w:sz w:val="16"/>
          <w:szCs w:val="16"/>
          <w:u w:val="single"/>
          <w:rtl/>
          <w:lang w:bidi="he-IL"/>
        </w:rPr>
      </w:pPr>
    </w:p>
    <w:p w14:paraId="5394C6F0" w14:textId="77777777" w:rsidR="00417FD2" w:rsidRDefault="00417FD2" w:rsidP="007B6F96">
      <w:pPr>
        <w:bidi/>
        <w:spacing w:line="384" w:lineRule="auto"/>
        <w:ind w:left="-731" w:hanging="90"/>
        <w:rPr>
          <w:rFonts w:ascii="Arial" w:hAnsi="Arial" w:cs="Arial" w:hint="cs"/>
          <w:b/>
          <w:bCs/>
          <w:sz w:val="23"/>
          <w:szCs w:val="23"/>
          <w:u w:val="single"/>
          <w:rtl/>
          <w:lang w:bidi="he-IL"/>
        </w:rPr>
      </w:pP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השכלה</w:t>
      </w:r>
      <w:r w:rsidRPr="00751C52">
        <w:rPr>
          <w:rFonts w:ascii="Arial" w:hAnsi="Arial" w:cs="Arial"/>
          <w:b/>
          <w:bCs/>
          <w:sz w:val="23"/>
          <w:szCs w:val="23"/>
          <w:u w:val="single"/>
          <w:rtl/>
        </w:rPr>
        <w:t>:</w:t>
      </w:r>
    </w:p>
    <w:p w14:paraId="0DA0BD3B" w14:textId="77777777" w:rsidR="009D54BA" w:rsidRPr="009D54BA" w:rsidRDefault="009D54BA" w:rsidP="007B6F96">
      <w:pPr>
        <w:bidi/>
        <w:spacing w:line="384" w:lineRule="auto"/>
        <w:ind w:left="-731" w:hanging="90"/>
        <w:rPr>
          <w:rFonts w:ascii="Arial" w:hAnsi="Arial" w:cs="Arial" w:hint="cs"/>
          <w:sz w:val="21"/>
          <w:szCs w:val="21"/>
          <w:rtl/>
          <w:lang w:bidi="he-IL"/>
        </w:rPr>
      </w:pPr>
      <w:r w:rsidRPr="009D54BA">
        <w:rPr>
          <w:rFonts w:ascii="Arial" w:hAnsi="Arial" w:cs="Arial" w:hint="cs"/>
          <w:sz w:val="21"/>
          <w:szCs w:val="21"/>
          <w:rtl/>
          <w:lang w:bidi="he-IL"/>
        </w:rPr>
        <w:t>2014-</w:t>
      </w:r>
      <w:r>
        <w:rPr>
          <w:rFonts w:ascii="Arial" w:hAnsi="Arial" w:cs="Arial" w:hint="cs"/>
          <w:sz w:val="21"/>
          <w:szCs w:val="21"/>
          <w:rtl/>
          <w:lang w:bidi="he-IL"/>
        </w:rPr>
        <w:t>2</w:t>
      </w:r>
      <w:r w:rsidRPr="009D54BA">
        <w:rPr>
          <w:rFonts w:ascii="Arial" w:hAnsi="Arial" w:cs="Arial" w:hint="cs"/>
          <w:sz w:val="21"/>
          <w:szCs w:val="21"/>
          <w:rtl/>
          <w:lang w:bidi="he-IL"/>
        </w:rPr>
        <w:t>012</w:t>
      </w:r>
      <w:r>
        <w:rPr>
          <w:rFonts w:ascii="Arial" w:hAnsi="Arial" w:cs="Arial" w:hint="cs"/>
          <w:sz w:val="21"/>
          <w:szCs w:val="21"/>
          <w:rtl/>
          <w:lang w:bidi="he-IL"/>
        </w:rPr>
        <w:t xml:space="preserve">  </w:t>
      </w:r>
      <w:r w:rsidRPr="009D54BA">
        <w:rPr>
          <w:rFonts w:ascii="Arial" w:hAnsi="Arial" w:cs="Arial" w:hint="cs"/>
          <w:b/>
          <w:bCs/>
          <w:sz w:val="21"/>
          <w:szCs w:val="21"/>
          <w:rtl/>
          <w:lang w:bidi="he-IL"/>
        </w:rPr>
        <w:t>קורס הנה"ח סוג 1+2</w:t>
      </w:r>
      <w:r>
        <w:rPr>
          <w:rFonts w:ascii="Arial" w:hAnsi="Arial" w:cs="Arial" w:hint="cs"/>
          <w:sz w:val="21"/>
          <w:szCs w:val="21"/>
          <w:rtl/>
          <w:lang w:bidi="he-IL"/>
        </w:rPr>
        <w:t>, מכללת נתיב, טבריה.</w:t>
      </w:r>
    </w:p>
    <w:p w14:paraId="6A884451" w14:textId="77777777" w:rsidR="009D54BA" w:rsidRPr="009D54BA" w:rsidRDefault="009D54BA" w:rsidP="007B6F96">
      <w:pPr>
        <w:tabs>
          <w:tab w:val="left" w:pos="-641"/>
        </w:tabs>
        <w:bidi/>
        <w:spacing w:line="384" w:lineRule="auto"/>
        <w:ind w:left="-821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1"/>
          <w:szCs w:val="21"/>
          <w:rtl/>
          <w:lang w:bidi="he-IL"/>
        </w:rPr>
        <w:t xml:space="preserve">2010-2009: </w:t>
      </w:r>
      <w:r w:rsidRPr="007528ED"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rtl/>
          <w:lang w:bidi="he-IL"/>
        </w:rPr>
        <w:t xml:space="preserve">קורס חשב שכר בכיר, </w:t>
      </w:r>
      <w:r w:rsidRPr="009D54BA">
        <w:rPr>
          <w:rFonts w:ascii="Arial" w:hAnsi="Arial" w:cs="Arial" w:hint="cs"/>
          <w:sz w:val="22"/>
          <w:szCs w:val="22"/>
          <w:rtl/>
          <w:lang w:bidi="he-IL"/>
        </w:rPr>
        <w:t>מכללה האקדמית כינרת</w:t>
      </w:r>
      <w:r w:rsidR="007B6F96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08B1C6FF" w14:textId="77777777" w:rsidR="007528ED" w:rsidRDefault="009D54BA" w:rsidP="007B6F96">
      <w:pPr>
        <w:tabs>
          <w:tab w:val="left" w:pos="-641"/>
        </w:tabs>
        <w:bidi/>
        <w:spacing w:line="384" w:lineRule="auto"/>
        <w:ind w:left="-821"/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</w:pPr>
      <w:bookmarkStart w:id="0" w:name="bookmark5"/>
      <w:r>
        <w:rPr>
          <w:rFonts w:ascii="Arial" w:hAnsi="Arial" w:cs="Arial" w:hint="cs"/>
          <w:sz w:val="21"/>
          <w:szCs w:val="21"/>
          <w:rtl/>
          <w:lang w:bidi="he-IL"/>
        </w:rPr>
        <w:t>1997-1994</w:t>
      </w:r>
      <w:r w:rsidR="00751C52">
        <w:rPr>
          <w:rFonts w:ascii="Arial" w:hAnsi="Arial" w:cs="Arial" w:hint="cs"/>
          <w:sz w:val="21"/>
          <w:szCs w:val="21"/>
          <w:rtl/>
          <w:lang w:bidi="he-IL"/>
        </w:rPr>
        <w:t xml:space="preserve">: </w:t>
      </w:r>
      <w:r w:rsidR="007528ED" w:rsidRPr="007528ED">
        <w:rPr>
          <w:rFonts w:ascii="Arial" w:hAnsi="Arial" w:cs="Arial"/>
          <w:sz w:val="21"/>
          <w:szCs w:val="21"/>
          <w:rtl/>
        </w:rPr>
        <w:t xml:space="preserve"> </w:t>
      </w:r>
      <w:r w:rsidR="007528ED" w:rsidRPr="007528ED">
        <w:rPr>
          <w:rFonts w:ascii="Arial" w:hAnsi="Arial" w:cs="Arial"/>
          <w:b/>
          <w:bCs/>
          <w:sz w:val="21"/>
          <w:szCs w:val="21"/>
          <w:rtl/>
          <w:lang w:bidi="he-IL"/>
        </w:rPr>
        <w:t>תואר</w:t>
      </w:r>
      <w:r w:rsidR="007528ED" w:rsidRPr="007528ED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="007528ED" w:rsidRPr="007528ED">
        <w:rPr>
          <w:rFonts w:ascii="Arial" w:hAnsi="Arial" w:cs="Arial"/>
          <w:b/>
          <w:bCs/>
          <w:sz w:val="21"/>
          <w:szCs w:val="21"/>
          <w:rtl/>
          <w:lang w:bidi="he-IL"/>
        </w:rPr>
        <w:t>ראשון</w:t>
      </w:r>
      <w:r w:rsidR="007528ED" w:rsidRPr="007528ED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="009B3576">
        <w:rPr>
          <w:rFonts w:ascii="Arial" w:hAnsi="Arial" w:cs="Arial" w:hint="cs"/>
          <w:b/>
          <w:bCs/>
          <w:sz w:val="21"/>
          <w:szCs w:val="21"/>
          <w:rtl/>
          <w:lang w:bidi="he-IL"/>
        </w:rPr>
        <w:t>במנהל עסקים</w:t>
      </w:r>
      <w:r w:rsidR="007528ED" w:rsidRPr="007528ED">
        <w:rPr>
          <w:rFonts w:ascii="Arial" w:hAnsi="Arial" w:cs="Arial"/>
          <w:sz w:val="21"/>
          <w:szCs w:val="21"/>
          <w:rtl/>
        </w:rPr>
        <w:t xml:space="preserve">, </w:t>
      </w:r>
      <w:bookmarkEnd w:id="0"/>
      <w:r>
        <w:rPr>
          <w:rFonts w:ascii="Arial" w:hAnsi="Arial" w:cs="Arial" w:hint="cs"/>
          <w:sz w:val="21"/>
          <w:szCs w:val="21"/>
          <w:rtl/>
          <w:lang w:bidi="he-IL"/>
        </w:rPr>
        <w:t>התמחות ב</w:t>
      </w:r>
      <w:r w:rsidR="007B6F96">
        <w:rPr>
          <w:rFonts w:ascii="Arial" w:hAnsi="Arial" w:cs="Arial" w:hint="cs"/>
          <w:sz w:val="21"/>
          <w:szCs w:val="21"/>
          <w:rtl/>
          <w:lang w:bidi="he-IL"/>
        </w:rPr>
        <w:t>ש</w:t>
      </w:r>
      <w:r>
        <w:rPr>
          <w:rFonts w:ascii="Arial" w:hAnsi="Arial" w:cs="Arial" w:hint="cs"/>
          <w:sz w:val="21"/>
          <w:szCs w:val="21"/>
          <w:rtl/>
          <w:lang w:bidi="he-IL"/>
        </w:rPr>
        <w:t>יווק ומשאבי אנוש, מכללת רופין.</w:t>
      </w:r>
    </w:p>
    <w:p w14:paraId="272BE9DF" w14:textId="77777777" w:rsidR="009B3576" w:rsidRPr="009B3576" w:rsidRDefault="009B3576" w:rsidP="007B6F96">
      <w:pPr>
        <w:tabs>
          <w:tab w:val="left" w:pos="-641"/>
        </w:tabs>
        <w:bidi/>
        <w:spacing w:line="384" w:lineRule="auto"/>
        <w:ind w:left="-821"/>
        <w:rPr>
          <w:rFonts w:ascii="Arial" w:hAnsi="Arial" w:cs="Arial" w:hint="cs"/>
          <w:b/>
          <w:bCs/>
          <w:sz w:val="22"/>
          <w:szCs w:val="22"/>
          <w:u w:val="single"/>
          <w:lang w:bidi="he-IL"/>
        </w:rPr>
      </w:pPr>
    </w:p>
    <w:p w14:paraId="5AB7E38E" w14:textId="77777777" w:rsidR="00417FD2" w:rsidRPr="007B6F96" w:rsidRDefault="00417FD2" w:rsidP="007B6F96">
      <w:pPr>
        <w:tabs>
          <w:tab w:val="left" w:pos="709"/>
        </w:tabs>
        <w:bidi/>
        <w:spacing w:line="384" w:lineRule="auto"/>
        <w:ind w:left="-731" w:hanging="90"/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</w:pPr>
    </w:p>
    <w:p w14:paraId="5BA1ACBB" w14:textId="77777777" w:rsidR="005977B7" w:rsidRPr="009B3576" w:rsidRDefault="005977B7" w:rsidP="007B6F96">
      <w:pPr>
        <w:bidi/>
        <w:spacing w:line="384" w:lineRule="auto"/>
        <w:ind w:left="-731" w:hanging="90"/>
        <w:rPr>
          <w:rFonts w:ascii="Arial" w:hAnsi="Arial" w:cs="Arial" w:hint="cs"/>
          <w:b/>
          <w:bCs/>
          <w:sz w:val="21"/>
          <w:szCs w:val="21"/>
          <w:u w:val="single"/>
          <w:rtl/>
          <w:lang w:bidi="he-IL"/>
        </w:rPr>
      </w:pP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שפות</w:t>
      </w:r>
      <w:r w:rsidRPr="0076254C">
        <w:rPr>
          <w:rFonts w:ascii="Arial" w:hAnsi="Arial" w:cs="Arial"/>
          <w:b/>
          <w:bCs/>
          <w:sz w:val="22"/>
          <w:szCs w:val="22"/>
          <w:rtl/>
        </w:rPr>
        <w:t>:</w:t>
      </w:r>
      <w:r w:rsidR="00DF7468">
        <w:rPr>
          <w:rFonts w:ascii="Arial" w:hAnsi="Arial" w:cs="Arial"/>
          <w:sz w:val="21"/>
          <w:szCs w:val="21"/>
        </w:rPr>
        <w:t xml:space="preserve"> </w:t>
      </w:r>
      <w:r w:rsidR="00EF1335">
        <w:rPr>
          <w:rFonts w:ascii="Arial" w:hAnsi="Arial" w:cs="Arial"/>
          <w:sz w:val="21"/>
          <w:szCs w:val="21"/>
        </w:rPr>
        <w:t xml:space="preserve"> </w:t>
      </w:r>
      <w:r w:rsidRPr="005977B7">
        <w:rPr>
          <w:rFonts w:ascii="Arial" w:hAnsi="Arial" w:cs="Arial"/>
          <w:sz w:val="21"/>
          <w:szCs w:val="21"/>
          <w:rtl/>
          <w:lang w:bidi="he-IL"/>
        </w:rPr>
        <w:t>עברית</w:t>
      </w:r>
      <w:r w:rsidRPr="005977B7">
        <w:rPr>
          <w:rFonts w:ascii="Arial" w:hAnsi="Arial" w:cs="Arial"/>
          <w:sz w:val="21"/>
          <w:szCs w:val="21"/>
          <w:rtl/>
        </w:rPr>
        <w:t xml:space="preserve">- </w:t>
      </w:r>
      <w:r w:rsidRPr="005977B7">
        <w:rPr>
          <w:rFonts w:ascii="Arial" w:hAnsi="Arial" w:cs="Arial"/>
          <w:sz w:val="21"/>
          <w:szCs w:val="21"/>
          <w:rtl/>
          <w:lang w:bidi="he-IL"/>
        </w:rPr>
        <w:t>שפת</w:t>
      </w:r>
      <w:r w:rsidRPr="005977B7">
        <w:rPr>
          <w:rFonts w:ascii="Arial" w:hAnsi="Arial" w:cs="Arial"/>
          <w:sz w:val="21"/>
          <w:szCs w:val="21"/>
          <w:rtl/>
        </w:rPr>
        <w:t xml:space="preserve"> </w:t>
      </w:r>
      <w:r w:rsidRPr="005977B7">
        <w:rPr>
          <w:rFonts w:ascii="Arial" w:hAnsi="Arial" w:cs="Arial"/>
          <w:sz w:val="21"/>
          <w:szCs w:val="21"/>
          <w:rtl/>
          <w:lang w:bidi="he-IL"/>
        </w:rPr>
        <w:t>אם</w:t>
      </w:r>
      <w:r w:rsidRPr="005977B7">
        <w:rPr>
          <w:rFonts w:ascii="Arial" w:hAnsi="Arial" w:cs="Arial"/>
          <w:sz w:val="21"/>
          <w:szCs w:val="21"/>
          <w:rtl/>
        </w:rPr>
        <w:t xml:space="preserve"> |  </w:t>
      </w:r>
      <w:r w:rsidR="009D54BA">
        <w:rPr>
          <w:rFonts w:ascii="Arial" w:hAnsi="Arial" w:cs="Arial"/>
          <w:b/>
          <w:bCs/>
          <w:sz w:val="21"/>
          <w:szCs w:val="21"/>
          <w:rtl/>
          <w:lang w:bidi="he-IL"/>
        </w:rPr>
        <w:t>אנגלי</w:t>
      </w:r>
      <w:r w:rsidR="009D54BA">
        <w:rPr>
          <w:rFonts w:ascii="Arial" w:hAnsi="Arial" w:cs="Arial" w:hint="cs"/>
          <w:b/>
          <w:bCs/>
          <w:sz w:val="21"/>
          <w:szCs w:val="21"/>
          <w:rtl/>
          <w:lang w:bidi="he-IL"/>
        </w:rPr>
        <w:t>ת</w:t>
      </w:r>
      <w:r w:rsidR="009B3576" w:rsidRPr="009B3576">
        <w:rPr>
          <w:rFonts w:ascii="Arial" w:hAnsi="Arial" w:cs="Arial"/>
          <w:b/>
          <w:bCs/>
          <w:sz w:val="21"/>
          <w:szCs w:val="21"/>
        </w:rPr>
        <w:t xml:space="preserve">  </w:t>
      </w:r>
      <w:r w:rsidR="009B3576" w:rsidRPr="009B3576">
        <w:rPr>
          <w:rFonts w:ascii="Arial" w:hAnsi="Arial" w:cs="Arial" w:hint="cs"/>
          <w:b/>
          <w:bCs/>
          <w:sz w:val="21"/>
          <w:szCs w:val="21"/>
          <w:rtl/>
          <w:lang w:bidi="he-IL"/>
        </w:rPr>
        <w:t>וספרדית</w:t>
      </w:r>
      <w:r w:rsidRPr="009B3576">
        <w:rPr>
          <w:rFonts w:ascii="Arial" w:hAnsi="Arial" w:cs="Arial"/>
          <w:b/>
          <w:bCs/>
          <w:sz w:val="21"/>
          <w:szCs w:val="21"/>
          <w:rtl/>
        </w:rPr>
        <w:t xml:space="preserve">- </w:t>
      </w:r>
      <w:r w:rsidR="009B3576" w:rsidRPr="009B3576">
        <w:rPr>
          <w:rFonts w:ascii="Arial" w:hAnsi="Arial" w:cs="Arial" w:hint="cs"/>
          <w:b/>
          <w:bCs/>
          <w:sz w:val="21"/>
          <w:szCs w:val="21"/>
          <w:rtl/>
          <w:lang w:bidi="he-IL"/>
        </w:rPr>
        <w:t xml:space="preserve">ברמת </w:t>
      </w:r>
      <w:r w:rsidR="009D54BA">
        <w:rPr>
          <w:rFonts w:ascii="Arial" w:hAnsi="Arial" w:cs="Arial" w:hint="cs"/>
          <w:b/>
          <w:bCs/>
          <w:sz w:val="21"/>
          <w:szCs w:val="21"/>
          <w:rtl/>
          <w:lang w:bidi="he-IL"/>
        </w:rPr>
        <w:t>גבוהה מאד</w:t>
      </w:r>
    </w:p>
    <w:p w14:paraId="646C5C38" w14:textId="77777777" w:rsidR="005977B7" w:rsidRPr="009D54BA" w:rsidRDefault="005977B7" w:rsidP="007B6F96">
      <w:pPr>
        <w:tabs>
          <w:tab w:val="left" w:pos="709"/>
        </w:tabs>
        <w:bidi/>
        <w:spacing w:line="384" w:lineRule="auto"/>
        <w:ind w:left="-731" w:hanging="90"/>
        <w:rPr>
          <w:rFonts w:ascii="Arial" w:hAnsi="Arial" w:cs="Arial" w:hint="cs"/>
          <w:sz w:val="21"/>
          <w:szCs w:val="21"/>
          <w:rtl/>
          <w:lang w:bidi="he-IL"/>
        </w:rPr>
      </w:pP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יישומי</w:t>
      </w:r>
      <w:r w:rsidRPr="00751C52">
        <w:rPr>
          <w:rFonts w:ascii="Arial" w:hAnsi="Arial" w:cs="Arial"/>
          <w:b/>
          <w:bCs/>
          <w:sz w:val="23"/>
          <w:szCs w:val="23"/>
          <w:u w:val="single"/>
          <w:rtl/>
        </w:rPr>
        <w:t xml:space="preserve"> </w:t>
      </w: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מחשב</w:t>
      </w:r>
      <w:r w:rsidRPr="0076254C">
        <w:rPr>
          <w:rFonts w:ascii="Arial" w:hAnsi="Arial" w:cs="Arial"/>
          <w:b/>
          <w:bCs/>
          <w:sz w:val="22"/>
          <w:szCs w:val="22"/>
          <w:rtl/>
        </w:rPr>
        <w:t>:</w:t>
      </w:r>
      <w:r w:rsidRPr="0076254C">
        <w:rPr>
          <w:rFonts w:ascii="Arial" w:hAnsi="Arial" w:cs="Arial"/>
          <w:sz w:val="20"/>
          <w:szCs w:val="20"/>
          <w:rtl/>
        </w:rPr>
        <w:t xml:space="preserve"> </w:t>
      </w:r>
      <w:r w:rsidR="00EF1335">
        <w:rPr>
          <w:rFonts w:ascii="Arial" w:hAnsi="Arial" w:cs="Arial"/>
          <w:sz w:val="20"/>
          <w:szCs w:val="20"/>
          <w:lang w:bidi="he-IL"/>
        </w:rPr>
        <w:t xml:space="preserve"> </w:t>
      </w:r>
      <w:r w:rsidR="00450766">
        <w:rPr>
          <w:rFonts w:ascii="Arial" w:hAnsi="Arial" w:cs="Arial" w:hint="cs"/>
          <w:sz w:val="21"/>
          <w:szCs w:val="21"/>
          <w:rtl/>
          <w:lang w:bidi="he-IL"/>
        </w:rPr>
        <w:t>שליטה ביישומי</w:t>
      </w:r>
      <w:r w:rsidRPr="005977B7">
        <w:rPr>
          <w:rFonts w:ascii="Arial" w:hAnsi="Arial" w:cs="Arial"/>
          <w:sz w:val="21"/>
          <w:szCs w:val="21"/>
          <w:rtl/>
        </w:rPr>
        <w:t xml:space="preserve"> </w:t>
      </w:r>
      <w:r w:rsidRPr="005977B7">
        <w:rPr>
          <w:rFonts w:ascii="Arial" w:hAnsi="Arial" w:cs="Arial"/>
          <w:sz w:val="21"/>
          <w:szCs w:val="21"/>
          <w:lang w:bidi="he-IL"/>
        </w:rPr>
        <w:t>Office</w:t>
      </w:r>
      <w:r w:rsidR="00751C52">
        <w:rPr>
          <w:rFonts w:ascii="Arial" w:hAnsi="Arial" w:cs="Arial" w:hint="cs"/>
          <w:sz w:val="21"/>
          <w:szCs w:val="21"/>
          <w:rtl/>
          <w:lang w:bidi="he-IL"/>
        </w:rPr>
        <w:t xml:space="preserve"> </w:t>
      </w:r>
      <w:r w:rsidR="009D54BA" w:rsidRPr="009D54BA">
        <w:rPr>
          <w:rFonts w:ascii="Arial" w:hAnsi="Arial" w:cs="Arial"/>
          <w:sz w:val="21"/>
          <w:szCs w:val="21"/>
          <w:rtl/>
        </w:rPr>
        <w:t xml:space="preserve">| </w:t>
      </w:r>
      <w:r w:rsidR="009D54BA">
        <w:rPr>
          <w:rFonts w:ascii="Arial" w:hAnsi="Arial" w:cs="Arial" w:hint="cs"/>
          <w:sz w:val="21"/>
          <w:szCs w:val="21"/>
          <w:rtl/>
          <w:lang w:bidi="he-IL"/>
        </w:rPr>
        <w:t xml:space="preserve">מכפל </w:t>
      </w:r>
      <w:r w:rsidR="009D54BA" w:rsidRPr="009D54BA">
        <w:rPr>
          <w:rFonts w:ascii="Arial" w:hAnsi="Arial" w:cs="Arial"/>
          <w:sz w:val="21"/>
          <w:szCs w:val="21"/>
          <w:rtl/>
        </w:rPr>
        <w:t xml:space="preserve">| </w:t>
      </w:r>
      <w:r w:rsidR="009D54BA">
        <w:rPr>
          <w:rFonts w:ascii="Arial" w:hAnsi="Arial" w:cs="Arial" w:hint="cs"/>
          <w:sz w:val="21"/>
          <w:szCs w:val="21"/>
          <w:rtl/>
          <w:lang w:bidi="he-IL"/>
        </w:rPr>
        <w:t xml:space="preserve">אשכול </w:t>
      </w:r>
      <w:r w:rsidR="009D54BA" w:rsidRPr="005977B7">
        <w:rPr>
          <w:rFonts w:ascii="Arial" w:hAnsi="Arial" w:cs="Arial"/>
          <w:sz w:val="21"/>
          <w:szCs w:val="21"/>
          <w:rtl/>
        </w:rPr>
        <w:t>|</w:t>
      </w:r>
      <w:r w:rsidR="009D54BA">
        <w:rPr>
          <w:rFonts w:ascii="Arial" w:hAnsi="Arial" w:cs="Arial" w:hint="cs"/>
          <w:sz w:val="21"/>
          <w:szCs w:val="21"/>
          <w:rtl/>
          <w:lang w:bidi="he-IL"/>
        </w:rPr>
        <w:t xml:space="preserve"> תוכנת נוכחות איסופית</w:t>
      </w:r>
    </w:p>
    <w:p w14:paraId="2C1ACBD4" w14:textId="77777777" w:rsidR="00DF7468" w:rsidRDefault="005977B7" w:rsidP="007B6F96">
      <w:pPr>
        <w:tabs>
          <w:tab w:val="left" w:pos="349"/>
        </w:tabs>
        <w:bidi/>
        <w:spacing w:line="384" w:lineRule="auto"/>
        <w:ind w:left="-821" w:right="-720"/>
        <w:rPr>
          <w:rFonts w:ascii="Arial" w:hAnsi="Arial" w:cs="Arial" w:hint="cs"/>
          <w:b/>
          <w:bCs/>
          <w:sz w:val="21"/>
          <w:szCs w:val="21"/>
          <w:rtl/>
          <w:lang w:bidi="he-IL"/>
        </w:rPr>
      </w:pP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שירות</w:t>
      </w:r>
      <w:r w:rsidRPr="00751C52">
        <w:rPr>
          <w:rFonts w:ascii="Arial" w:hAnsi="Arial" w:cs="Arial"/>
          <w:b/>
          <w:bCs/>
          <w:sz w:val="23"/>
          <w:szCs w:val="23"/>
          <w:u w:val="single"/>
          <w:rtl/>
        </w:rPr>
        <w:t xml:space="preserve"> </w:t>
      </w:r>
      <w:r w:rsidRPr="00751C52">
        <w:rPr>
          <w:rFonts w:ascii="Arial" w:hAnsi="Arial" w:cs="Arial"/>
          <w:b/>
          <w:bCs/>
          <w:sz w:val="23"/>
          <w:szCs w:val="23"/>
          <w:u w:val="single"/>
          <w:rtl/>
          <w:lang w:bidi="he-IL"/>
        </w:rPr>
        <w:t>צבאי</w:t>
      </w:r>
      <w:r w:rsidRPr="0076254C">
        <w:rPr>
          <w:rFonts w:ascii="Arial" w:hAnsi="Arial" w:cs="Arial"/>
          <w:b/>
          <w:bCs/>
          <w:sz w:val="22"/>
          <w:szCs w:val="22"/>
          <w:rtl/>
        </w:rPr>
        <w:t>:</w:t>
      </w:r>
      <w:r w:rsidR="00DF7468">
        <w:rPr>
          <w:rFonts w:ascii="Arial" w:hAnsi="Arial" w:cs="Arial"/>
          <w:b/>
          <w:bCs/>
          <w:sz w:val="22"/>
          <w:szCs w:val="22"/>
        </w:rPr>
        <w:t xml:space="preserve">  </w:t>
      </w:r>
      <w:r w:rsidR="009D54BA">
        <w:rPr>
          <w:rFonts w:ascii="Arial" w:hAnsi="Arial" w:cs="Arial" w:hint="cs"/>
          <w:sz w:val="21"/>
          <w:szCs w:val="21"/>
          <w:rtl/>
          <w:lang w:bidi="he-IL"/>
        </w:rPr>
        <w:t>מש"ק צוות בחיל התותחנים, שחרור בדרגת סמ"ר (1992-1989)</w:t>
      </w:r>
      <w:r w:rsidR="006F1574" w:rsidRPr="006F1574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</w:p>
    <w:p w14:paraId="1B0A44AE" w14:textId="77777777" w:rsidR="001161A8" w:rsidRPr="001161A8" w:rsidRDefault="001161A8" w:rsidP="007B6F96">
      <w:pPr>
        <w:tabs>
          <w:tab w:val="left" w:pos="349"/>
        </w:tabs>
        <w:bidi/>
        <w:spacing w:line="384" w:lineRule="auto"/>
        <w:ind w:left="-821" w:right="-720"/>
        <w:rPr>
          <w:rFonts w:ascii="Arial" w:hAnsi="Arial" w:cs="Arial" w:hint="cs"/>
          <w:b/>
          <w:bCs/>
          <w:sz w:val="2"/>
          <w:szCs w:val="2"/>
          <w:rtl/>
          <w:lang w:bidi="he-IL"/>
        </w:rPr>
      </w:pPr>
    </w:p>
    <w:p w14:paraId="73F997AE" w14:textId="77777777" w:rsidR="0048500C" w:rsidRPr="007B6F96" w:rsidRDefault="00FA331C" w:rsidP="007B6F96">
      <w:pPr>
        <w:tabs>
          <w:tab w:val="left" w:pos="349"/>
        </w:tabs>
        <w:bidi/>
        <w:spacing w:line="384" w:lineRule="auto"/>
        <w:ind w:left="-821" w:right="-270"/>
        <w:rPr>
          <w:rFonts w:ascii="Arial" w:hAnsi="Arial" w:cs="Arial"/>
          <w:sz w:val="21"/>
          <w:szCs w:val="21"/>
          <w:lang w:bidi="he-IL"/>
        </w:rPr>
      </w:pP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Pr="007B6F96">
        <w:rPr>
          <w:rFonts w:ascii="Arial" w:hAnsi="Arial" w:cs="Arial"/>
          <w:b/>
          <w:bCs/>
          <w:sz w:val="21"/>
          <w:szCs w:val="21"/>
          <w:rtl/>
          <w:lang w:bidi="he-IL"/>
        </w:rPr>
        <w:tab/>
      </w:r>
      <w:r w:rsidR="00751C52" w:rsidRPr="007B6F96">
        <w:rPr>
          <w:rFonts w:ascii="Arial" w:hAnsi="Arial" w:cs="Arial"/>
          <w:b/>
          <w:bCs/>
          <w:sz w:val="21"/>
          <w:szCs w:val="21"/>
          <w:lang w:bidi="he-IL"/>
        </w:rPr>
        <w:t xml:space="preserve"> </w:t>
      </w:r>
      <w:r w:rsidR="00341C1E" w:rsidRPr="007B6F96">
        <w:rPr>
          <w:rFonts w:ascii="Arial" w:hAnsi="Arial" w:cs="Arial"/>
          <w:b/>
          <w:bCs/>
          <w:sz w:val="21"/>
          <w:szCs w:val="21"/>
          <w:lang w:bidi="he-IL"/>
        </w:rPr>
        <w:t xml:space="preserve"> </w:t>
      </w:r>
      <w:r w:rsidR="00391AA9" w:rsidRPr="007B6F96">
        <w:rPr>
          <w:rFonts w:ascii="Arial" w:hAnsi="Arial" w:cs="Arial"/>
          <w:b/>
          <w:bCs/>
          <w:sz w:val="21"/>
          <w:szCs w:val="21"/>
          <w:lang w:bidi="he-IL"/>
        </w:rPr>
        <w:t xml:space="preserve">  </w:t>
      </w:r>
      <w:r w:rsidR="00751C52" w:rsidRPr="007B6F96">
        <w:rPr>
          <w:rFonts w:ascii="Arial" w:hAnsi="Arial" w:cs="Arial"/>
          <w:b/>
          <w:bCs/>
          <w:sz w:val="21"/>
          <w:szCs w:val="21"/>
          <w:lang w:bidi="he-IL"/>
        </w:rPr>
        <w:t xml:space="preserve">                          </w:t>
      </w:r>
      <w:r w:rsidR="006F1574" w:rsidRPr="007B6F96">
        <w:rPr>
          <w:rFonts w:ascii="Arial" w:hAnsi="Arial" w:cs="Arial"/>
          <w:sz w:val="21"/>
          <w:szCs w:val="21"/>
          <w:rtl/>
        </w:rPr>
        <w:t xml:space="preserve">** </w:t>
      </w:r>
      <w:r w:rsidR="006F1574" w:rsidRPr="007B6F96">
        <w:rPr>
          <w:rFonts w:ascii="Arial" w:hAnsi="Arial" w:cs="Arial"/>
          <w:sz w:val="21"/>
          <w:szCs w:val="21"/>
          <w:rtl/>
          <w:lang w:bidi="he-IL"/>
        </w:rPr>
        <w:t>המלצות</w:t>
      </w:r>
      <w:r w:rsidR="006F1574" w:rsidRPr="007B6F96">
        <w:rPr>
          <w:rFonts w:ascii="Arial" w:hAnsi="Arial" w:cs="Arial"/>
          <w:sz w:val="21"/>
          <w:szCs w:val="21"/>
          <w:rtl/>
        </w:rPr>
        <w:t xml:space="preserve"> </w:t>
      </w:r>
      <w:r w:rsidR="006F1574" w:rsidRPr="007B6F96">
        <w:rPr>
          <w:rFonts w:ascii="Arial" w:hAnsi="Arial" w:cs="Arial" w:hint="cs"/>
          <w:sz w:val="21"/>
          <w:szCs w:val="21"/>
          <w:rtl/>
          <w:lang w:bidi="he-IL"/>
        </w:rPr>
        <w:t>תי</w:t>
      </w:r>
      <w:r w:rsidR="006F1574" w:rsidRPr="007B6F96">
        <w:rPr>
          <w:rFonts w:ascii="Arial" w:hAnsi="Arial" w:cs="Arial"/>
          <w:sz w:val="21"/>
          <w:szCs w:val="21"/>
          <w:rtl/>
          <w:lang w:bidi="he-IL"/>
        </w:rPr>
        <w:t>נתנ</w:t>
      </w:r>
      <w:r w:rsidR="006F1574" w:rsidRPr="007B6F96">
        <w:rPr>
          <w:rFonts w:ascii="Arial" w:hAnsi="Arial" w:cs="Arial" w:hint="cs"/>
          <w:sz w:val="21"/>
          <w:szCs w:val="21"/>
          <w:rtl/>
          <w:lang w:bidi="he-IL"/>
        </w:rPr>
        <w:t>ה</w:t>
      </w:r>
      <w:r w:rsidR="006F1574" w:rsidRPr="007B6F96">
        <w:rPr>
          <w:rFonts w:ascii="Arial" w:hAnsi="Arial" w:cs="Arial"/>
          <w:sz w:val="21"/>
          <w:szCs w:val="21"/>
          <w:rtl/>
        </w:rPr>
        <w:t xml:space="preserve"> </w:t>
      </w:r>
      <w:r w:rsidR="006F1574" w:rsidRPr="007B6F96">
        <w:rPr>
          <w:rFonts w:ascii="Arial" w:hAnsi="Arial" w:cs="Arial"/>
          <w:sz w:val="21"/>
          <w:szCs w:val="21"/>
          <w:rtl/>
          <w:lang w:bidi="he-IL"/>
        </w:rPr>
        <w:t>על פ</w:t>
      </w:r>
      <w:r w:rsidR="006F1574" w:rsidRPr="007B6F96">
        <w:rPr>
          <w:rFonts w:ascii="Arial" w:hAnsi="Arial" w:cs="Arial" w:hint="cs"/>
          <w:sz w:val="21"/>
          <w:szCs w:val="21"/>
          <w:rtl/>
          <w:lang w:bidi="he-IL"/>
        </w:rPr>
        <w:t>י</w:t>
      </w:r>
      <w:r w:rsidR="006F1574" w:rsidRPr="007B6F96">
        <w:rPr>
          <w:rFonts w:ascii="Arial" w:hAnsi="Arial" w:cs="Arial"/>
          <w:sz w:val="21"/>
          <w:szCs w:val="21"/>
          <w:rtl/>
        </w:rPr>
        <w:t xml:space="preserve"> </w:t>
      </w:r>
      <w:r w:rsidR="006F1574" w:rsidRPr="007B6F96">
        <w:rPr>
          <w:rFonts w:ascii="Arial" w:hAnsi="Arial" w:cs="Arial"/>
          <w:sz w:val="21"/>
          <w:szCs w:val="21"/>
          <w:rtl/>
          <w:lang w:bidi="he-IL"/>
        </w:rPr>
        <w:t>דריש</w:t>
      </w:r>
      <w:r w:rsidR="00DF7468" w:rsidRPr="007B6F96">
        <w:rPr>
          <w:rFonts w:ascii="Arial" w:hAnsi="Arial" w:cs="Arial" w:hint="cs"/>
          <w:sz w:val="21"/>
          <w:szCs w:val="21"/>
          <w:rtl/>
          <w:lang w:bidi="he-IL"/>
        </w:rPr>
        <w:t>ה</w:t>
      </w:r>
    </w:p>
    <w:sectPr w:rsidR="0048500C" w:rsidRPr="007B6F96" w:rsidSect="009E352E">
      <w:headerReference w:type="default" r:id="rId8"/>
      <w:pgSz w:w="11900" w:h="16840"/>
      <w:pgMar w:top="630" w:right="1100" w:bottom="180" w:left="810" w:header="18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13F83" w14:textId="77777777" w:rsidR="00390D4D" w:rsidRDefault="00390D4D">
      <w:r>
        <w:separator/>
      </w:r>
    </w:p>
  </w:endnote>
  <w:endnote w:type="continuationSeparator" w:id="0">
    <w:p w14:paraId="24F93352" w14:textId="77777777" w:rsidR="00390D4D" w:rsidRDefault="0039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ADF83" w14:textId="77777777" w:rsidR="00390D4D" w:rsidRDefault="00390D4D"/>
  </w:footnote>
  <w:footnote w:type="continuationSeparator" w:id="0">
    <w:p w14:paraId="4F6CF779" w14:textId="77777777" w:rsidR="00390D4D" w:rsidRDefault="00390D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7067" w14:textId="77777777" w:rsidR="00E91CF9" w:rsidRPr="009E352E" w:rsidRDefault="009E352E" w:rsidP="00C2480C">
    <w:pPr>
      <w:pStyle w:val="a5"/>
      <w:ind w:firstLine="3960"/>
      <w:rPr>
        <w:sz w:val="20"/>
        <w:szCs w:val="20"/>
        <w:lang w:bidi="he-IL"/>
      </w:rPr>
    </w:pPr>
    <w:r w:rsidRPr="009E352E">
      <w:rPr>
        <w:sz w:val="20"/>
        <w:szCs w:val="20"/>
      </w:rPr>
      <w:t xml:space="preserve">** </w:t>
    </w:r>
    <w:r w:rsidRPr="009E352E">
      <w:rPr>
        <w:rFonts w:hint="cs"/>
        <w:sz w:val="20"/>
        <w:szCs w:val="20"/>
        <w:rtl/>
        <w:lang w:bidi="he-IL"/>
      </w:rPr>
      <w:t>** נא לשמור על דיסקרטיות</w:t>
    </w:r>
    <w:r>
      <w:rPr>
        <w:sz w:val="20"/>
        <w:szCs w:val="20"/>
        <w:lang w:bidi="he-I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294"/>
    <w:multiLevelType w:val="hybridMultilevel"/>
    <w:tmpl w:val="EE1EBC00"/>
    <w:lvl w:ilvl="0" w:tplc="CC1E1B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lang w:bidi="he-IL"/>
      </w:rPr>
    </w:lvl>
    <w:lvl w:ilvl="1" w:tplc="040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4338E"/>
    <w:multiLevelType w:val="hybridMultilevel"/>
    <w:tmpl w:val="32A2BFD8"/>
    <w:lvl w:ilvl="0" w:tplc="04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0E1A3408"/>
    <w:multiLevelType w:val="multilevel"/>
    <w:tmpl w:val="8806F196"/>
    <w:lvl w:ilvl="0">
      <w:start w:val="1"/>
      <w:numFmt w:val="bullet"/>
      <w:lvlText w:val="•"/>
      <w:lvlJc w:val="left"/>
      <w:rPr>
        <w:rFonts w:ascii="Lucida Sans Unicode" w:eastAsia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he-IL" w:eastAsia="he-IL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745DAD"/>
    <w:multiLevelType w:val="hybridMultilevel"/>
    <w:tmpl w:val="E58A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74C"/>
    <w:multiLevelType w:val="hybridMultilevel"/>
    <w:tmpl w:val="CA8A8836"/>
    <w:lvl w:ilvl="0" w:tplc="9674658C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2D28"/>
    <w:multiLevelType w:val="hybridMultilevel"/>
    <w:tmpl w:val="45F65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33C0"/>
    <w:multiLevelType w:val="hybridMultilevel"/>
    <w:tmpl w:val="A0E613E6"/>
    <w:lvl w:ilvl="0" w:tplc="86A6192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b/>
        <w:bCs/>
        <w:color w:val="auto"/>
        <w:sz w:val="20"/>
        <w:szCs w:val="20"/>
        <w:lang w:bidi="he-IL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072EE2"/>
    <w:multiLevelType w:val="hybridMultilevel"/>
    <w:tmpl w:val="A6047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336C"/>
    <w:multiLevelType w:val="hybridMultilevel"/>
    <w:tmpl w:val="E7CADB6C"/>
    <w:lvl w:ilvl="0" w:tplc="6980E224">
      <w:start w:val="1"/>
      <w:numFmt w:val="bullet"/>
      <w:lvlText w:val="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A535F"/>
    <w:multiLevelType w:val="hybridMultilevel"/>
    <w:tmpl w:val="319ECF18"/>
    <w:lvl w:ilvl="0" w:tplc="4E7A0594">
      <w:start w:val="1"/>
      <w:numFmt w:val="bullet"/>
      <w:lvlText w:val=""/>
      <w:lvlJc w:val="left"/>
      <w:pPr>
        <w:ind w:left="-11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0" w15:restartNumberingAfterBreak="0">
    <w:nsid w:val="42044B42"/>
    <w:multiLevelType w:val="hybridMultilevel"/>
    <w:tmpl w:val="44083282"/>
    <w:lvl w:ilvl="0" w:tplc="3A88EE90">
      <w:start w:val="1"/>
      <w:numFmt w:val="bullet"/>
      <w:lvlText w:val=""/>
      <w:lvlJc w:val="left"/>
      <w:pPr>
        <w:ind w:left="-41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3A88EE90">
      <w:start w:val="1"/>
      <w:numFmt w:val="bullet"/>
      <w:lvlText w:val=""/>
      <w:lvlJc w:val="left"/>
      <w:pPr>
        <w:ind w:left="1030" w:hanging="360"/>
      </w:pPr>
      <w:rPr>
        <w:rFonts w:ascii="Symbol" w:hAnsi="Symbol" w:hint="default"/>
        <w:b/>
        <w:bCs/>
      </w:rPr>
    </w:lvl>
    <w:lvl w:ilvl="3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1" w15:restartNumberingAfterBreak="0">
    <w:nsid w:val="4817546F"/>
    <w:multiLevelType w:val="hybridMultilevel"/>
    <w:tmpl w:val="E7483CCC"/>
    <w:lvl w:ilvl="0" w:tplc="DEF638E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0AC0"/>
    <w:multiLevelType w:val="hybridMultilevel"/>
    <w:tmpl w:val="6494EEE0"/>
    <w:lvl w:ilvl="0" w:tplc="9F2CCF00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5A46"/>
    <w:multiLevelType w:val="hybridMultilevel"/>
    <w:tmpl w:val="EA86DDBE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5B035E66"/>
    <w:multiLevelType w:val="hybridMultilevel"/>
    <w:tmpl w:val="26BA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E519D0"/>
    <w:multiLevelType w:val="hybridMultilevel"/>
    <w:tmpl w:val="6852A442"/>
    <w:lvl w:ilvl="0" w:tplc="280E017A">
      <w:start w:val="1"/>
      <w:numFmt w:val="bullet"/>
      <w:lvlText w:val=""/>
      <w:lvlJc w:val="left"/>
      <w:pPr>
        <w:ind w:left="-11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6" w15:restartNumberingAfterBreak="0">
    <w:nsid w:val="5D444634"/>
    <w:multiLevelType w:val="multilevel"/>
    <w:tmpl w:val="1696F18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2B552E"/>
    <w:multiLevelType w:val="hybridMultilevel"/>
    <w:tmpl w:val="F7B6B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9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10"/>
  </w:num>
  <w:num w:numId="16">
    <w:abstractNumId w:val="12"/>
  </w:num>
  <w:num w:numId="17">
    <w:abstractNumId w:val="2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A"/>
    <w:rsid w:val="00024591"/>
    <w:rsid w:val="000267EA"/>
    <w:rsid w:val="00032720"/>
    <w:rsid w:val="00037D20"/>
    <w:rsid w:val="000E5048"/>
    <w:rsid w:val="000F27E1"/>
    <w:rsid w:val="000F6548"/>
    <w:rsid w:val="00105AF8"/>
    <w:rsid w:val="0011047D"/>
    <w:rsid w:val="001161A8"/>
    <w:rsid w:val="00125574"/>
    <w:rsid w:val="00156EC7"/>
    <w:rsid w:val="00175A8E"/>
    <w:rsid w:val="001A01AF"/>
    <w:rsid w:val="001A1527"/>
    <w:rsid w:val="001C4E50"/>
    <w:rsid w:val="001C5F4B"/>
    <w:rsid w:val="001D4991"/>
    <w:rsid w:val="002015AB"/>
    <w:rsid w:val="00206795"/>
    <w:rsid w:val="0021582E"/>
    <w:rsid w:val="0022535D"/>
    <w:rsid w:val="00241F21"/>
    <w:rsid w:val="0024668E"/>
    <w:rsid w:val="0026029D"/>
    <w:rsid w:val="00263E44"/>
    <w:rsid w:val="002811FB"/>
    <w:rsid w:val="00282803"/>
    <w:rsid w:val="002F6B05"/>
    <w:rsid w:val="002F6CBA"/>
    <w:rsid w:val="0031011A"/>
    <w:rsid w:val="00321402"/>
    <w:rsid w:val="00331C0D"/>
    <w:rsid w:val="00340441"/>
    <w:rsid w:val="00341C1E"/>
    <w:rsid w:val="00345EFC"/>
    <w:rsid w:val="00355431"/>
    <w:rsid w:val="00356C16"/>
    <w:rsid w:val="00390D4D"/>
    <w:rsid w:val="00391AA9"/>
    <w:rsid w:val="00397AD6"/>
    <w:rsid w:val="003A1623"/>
    <w:rsid w:val="003A3B07"/>
    <w:rsid w:val="003A5145"/>
    <w:rsid w:val="003B1030"/>
    <w:rsid w:val="003C3A97"/>
    <w:rsid w:val="003C5337"/>
    <w:rsid w:val="003F0BDD"/>
    <w:rsid w:val="00417FD2"/>
    <w:rsid w:val="00430799"/>
    <w:rsid w:val="0044532A"/>
    <w:rsid w:val="00450766"/>
    <w:rsid w:val="004721EB"/>
    <w:rsid w:val="004766E9"/>
    <w:rsid w:val="004832F8"/>
    <w:rsid w:val="004833EC"/>
    <w:rsid w:val="0048500C"/>
    <w:rsid w:val="00496E78"/>
    <w:rsid w:val="004C2A0B"/>
    <w:rsid w:val="004C48F5"/>
    <w:rsid w:val="004E5A23"/>
    <w:rsid w:val="0050708F"/>
    <w:rsid w:val="00541AAC"/>
    <w:rsid w:val="0056799A"/>
    <w:rsid w:val="00567CAA"/>
    <w:rsid w:val="005977B7"/>
    <w:rsid w:val="005A7C95"/>
    <w:rsid w:val="005B7C8E"/>
    <w:rsid w:val="005D1468"/>
    <w:rsid w:val="005F5D75"/>
    <w:rsid w:val="00623169"/>
    <w:rsid w:val="006448E7"/>
    <w:rsid w:val="00645CB4"/>
    <w:rsid w:val="006468CC"/>
    <w:rsid w:val="00650B9A"/>
    <w:rsid w:val="006534DF"/>
    <w:rsid w:val="00654E60"/>
    <w:rsid w:val="006559C3"/>
    <w:rsid w:val="00682CD8"/>
    <w:rsid w:val="0068634B"/>
    <w:rsid w:val="00691BE4"/>
    <w:rsid w:val="00694715"/>
    <w:rsid w:val="00696796"/>
    <w:rsid w:val="006B0E24"/>
    <w:rsid w:val="006D0BA9"/>
    <w:rsid w:val="006E1C0F"/>
    <w:rsid w:val="006E2A83"/>
    <w:rsid w:val="006E39E6"/>
    <w:rsid w:val="006F1574"/>
    <w:rsid w:val="007162DC"/>
    <w:rsid w:val="0072352D"/>
    <w:rsid w:val="007245C4"/>
    <w:rsid w:val="00746218"/>
    <w:rsid w:val="007473AA"/>
    <w:rsid w:val="00751C52"/>
    <w:rsid w:val="007528ED"/>
    <w:rsid w:val="00753CC3"/>
    <w:rsid w:val="0076254C"/>
    <w:rsid w:val="007654A3"/>
    <w:rsid w:val="00780BA7"/>
    <w:rsid w:val="007B431A"/>
    <w:rsid w:val="007B6F96"/>
    <w:rsid w:val="007D3305"/>
    <w:rsid w:val="007D4248"/>
    <w:rsid w:val="007E69D1"/>
    <w:rsid w:val="007E6C04"/>
    <w:rsid w:val="007F1B82"/>
    <w:rsid w:val="007F3050"/>
    <w:rsid w:val="00811A10"/>
    <w:rsid w:val="00813A0F"/>
    <w:rsid w:val="00860699"/>
    <w:rsid w:val="00873B8C"/>
    <w:rsid w:val="0087416B"/>
    <w:rsid w:val="0088747D"/>
    <w:rsid w:val="00896BAC"/>
    <w:rsid w:val="008C1F16"/>
    <w:rsid w:val="008C3624"/>
    <w:rsid w:val="008D228D"/>
    <w:rsid w:val="00982A90"/>
    <w:rsid w:val="009A6D6B"/>
    <w:rsid w:val="009B3576"/>
    <w:rsid w:val="009C49D4"/>
    <w:rsid w:val="009C7016"/>
    <w:rsid w:val="009D54BA"/>
    <w:rsid w:val="009E352E"/>
    <w:rsid w:val="00A07941"/>
    <w:rsid w:val="00A86E03"/>
    <w:rsid w:val="00A978EB"/>
    <w:rsid w:val="00AC5007"/>
    <w:rsid w:val="00AD0B4C"/>
    <w:rsid w:val="00B009D4"/>
    <w:rsid w:val="00B0579F"/>
    <w:rsid w:val="00B32B77"/>
    <w:rsid w:val="00B331E9"/>
    <w:rsid w:val="00B350FA"/>
    <w:rsid w:val="00B3625B"/>
    <w:rsid w:val="00B37AD4"/>
    <w:rsid w:val="00B46FA0"/>
    <w:rsid w:val="00B72EAA"/>
    <w:rsid w:val="00B95138"/>
    <w:rsid w:val="00BA53DF"/>
    <w:rsid w:val="00BE3D56"/>
    <w:rsid w:val="00BE5ED0"/>
    <w:rsid w:val="00C11DA6"/>
    <w:rsid w:val="00C14601"/>
    <w:rsid w:val="00C20B5C"/>
    <w:rsid w:val="00C2118E"/>
    <w:rsid w:val="00C2480C"/>
    <w:rsid w:val="00C50AB4"/>
    <w:rsid w:val="00C654A4"/>
    <w:rsid w:val="00C70E2E"/>
    <w:rsid w:val="00C86036"/>
    <w:rsid w:val="00CB1257"/>
    <w:rsid w:val="00CB1454"/>
    <w:rsid w:val="00CC62FB"/>
    <w:rsid w:val="00D02201"/>
    <w:rsid w:val="00D22F9D"/>
    <w:rsid w:val="00D42C70"/>
    <w:rsid w:val="00D44840"/>
    <w:rsid w:val="00D45D0D"/>
    <w:rsid w:val="00D72EFA"/>
    <w:rsid w:val="00D968BB"/>
    <w:rsid w:val="00DC318A"/>
    <w:rsid w:val="00DD3693"/>
    <w:rsid w:val="00DD72D7"/>
    <w:rsid w:val="00DE4C77"/>
    <w:rsid w:val="00DF4A12"/>
    <w:rsid w:val="00DF7468"/>
    <w:rsid w:val="00E11C50"/>
    <w:rsid w:val="00E739DC"/>
    <w:rsid w:val="00E7556B"/>
    <w:rsid w:val="00E8031E"/>
    <w:rsid w:val="00E82E8A"/>
    <w:rsid w:val="00E91CF9"/>
    <w:rsid w:val="00EA79E8"/>
    <w:rsid w:val="00EC7605"/>
    <w:rsid w:val="00EC7AE4"/>
    <w:rsid w:val="00EF1335"/>
    <w:rsid w:val="00F43C07"/>
    <w:rsid w:val="00F612D9"/>
    <w:rsid w:val="00F832EE"/>
    <w:rsid w:val="00FA2C56"/>
    <w:rsid w:val="00FA331C"/>
    <w:rsid w:val="00FA6EB3"/>
    <w:rsid w:val="00FB1E5C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EB20A"/>
  <w15:chartTrackingRefBased/>
  <w15:docId w15:val="{DD3655C4-118D-4461-A25A-32E63677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Bodytext5Exact">
    <w:name w:val="Body text (5) Exact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Bodytext5Exact0">
    <w:name w:val="Body text (5)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Bodytext6Exact">
    <w:name w:val="Body text (6) Exact"/>
    <w:link w:val="Bodytext6"/>
    <w:rPr>
      <w:rFonts w:ascii="Garamond" w:eastAsia="Garamond" w:hAnsi="Garamond" w:cs="Garamond"/>
      <w:b/>
      <w:bCs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Bodytext3">
    <w:name w:val="Body text (3)_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1">
    <w:name w:val="Body text (3)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">
    <w:name w:val="Body text (4)_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4NotItalic">
    <w:name w:val="Body text (4) + Not Itali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1">
    <w:name w:val="Body text (4)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">
    <w:name w:val="Body text (2)_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Bold">
    <w:name w:val="Body text (2) + Bol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3NotBold">
    <w:name w:val="Body text (3) + Not Bol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color w:val="auto"/>
      <w:sz w:val="52"/>
      <w:szCs w:val="52"/>
      <w:lang w:val="x-none" w:eastAsia="x-none" w:bidi="he-IL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before="180" w:line="0" w:lineRule="atLeast"/>
    </w:pPr>
    <w:rPr>
      <w:rFonts w:ascii="Garamond" w:eastAsia="Garamond" w:hAnsi="Garamond" w:cs="Times New Roman"/>
      <w:b/>
      <w:bCs/>
      <w:color w:val="auto"/>
      <w:spacing w:val="-20"/>
      <w:sz w:val="40"/>
      <w:szCs w:val="40"/>
      <w:lang w:val="x-none" w:eastAsia="x-none" w:bidi="he-IL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480" w:line="0" w:lineRule="atLeast"/>
      <w:ind w:hanging="30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x-none" w:eastAsia="x-none" w:bidi="he-IL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x-none" w:eastAsia="x-none" w:bidi="he-IL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20" w:line="299" w:lineRule="exact"/>
      <w:ind w:hanging="300"/>
    </w:pPr>
    <w:rPr>
      <w:rFonts w:ascii="Times New Roman" w:eastAsia="Times New Roman" w:hAnsi="Times New Roman" w:cs="Times New Roman"/>
      <w:color w:val="auto"/>
      <w:sz w:val="22"/>
      <w:szCs w:val="22"/>
      <w:lang w:val="x-none" w:eastAsia="x-none" w:bidi="he-IL"/>
    </w:rPr>
  </w:style>
  <w:style w:type="paragraph" w:styleId="a3">
    <w:name w:val="List Paragraph"/>
    <w:basedOn w:val="a"/>
    <w:uiPriority w:val="34"/>
    <w:qFormat/>
    <w:rsid w:val="0048500C"/>
    <w:pPr>
      <w:ind w:left="720"/>
    </w:pPr>
  </w:style>
  <w:style w:type="character" w:styleId="a4">
    <w:name w:val="Unresolved Mention"/>
    <w:uiPriority w:val="99"/>
    <w:semiHidden/>
    <w:unhideWhenUsed/>
    <w:rsid w:val="00691BE4"/>
    <w:rPr>
      <w:color w:val="605E5C"/>
      <w:shd w:val="clear" w:color="auto" w:fill="E1DFDD"/>
    </w:rPr>
  </w:style>
  <w:style w:type="paragraph" w:customStyle="1" w:styleId="NormalParH">
    <w:name w:val="NormalParH"/>
    <w:rsid w:val="008D228D"/>
    <w:pPr>
      <w:autoSpaceDE w:val="0"/>
      <w:autoSpaceDN w:val="0"/>
      <w:adjustRightInd w:val="0"/>
      <w:jc w:val="right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uiPriority w:val="99"/>
    <w:unhideWhenUsed/>
    <w:rsid w:val="00E91CF9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link w:val="a5"/>
    <w:uiPriority w:val="99"/>
    <w:rsid w:val="00E91CF9"/>
    <w:rPr>
      <w:color w:val="000000"/>
      <w:sz w:val="24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E91CF9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link w:val="a7"/>
    <w:uiPriority w:val="99"/>
    <w:rsid w:val="00E91CF9"/>
    <w:rPr>
      <w:color w:val="000000"/>
      <w:sz w:val="24"/>
      <w:szCs w:val="24"/>
      <w:lang w:bidi="en-US"/>
    </w:rPr>
  </w:style>
  <w:style w:type="character" w:customStyle="1" w:styleId="Bodytext50">
    <w:name w:val="Body text (5)_"/>
    <w:rsid w:val="007E6C04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z w:val="20"/>
      <w:szCs w:val="20"/>
      <w:u w:val="none"/>
    </w:rPr>
  </w:style>
  <w:style w:type="character" w:styleId="a9">
    <w:name w:val="Emphasis"/>
    <w:uiPriority w:val="20"/>
    <w:qFormat/>
    <w:rsid w:val="005B7C8E"/>
    <w:rPr>
      <w:i/>
      <w:iCs/>
    </w:rPr>
  </w:style>
  <w:style w:type="character" w:customStyle="1" w:styleId="Bodytext210pt">
    <w:name w:val="Body text (2) + 10 pt"/>
    <w:aliases w:val="Bold"/>
    <w:rsid w:val="00D72EF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he-IL" w:eastAsia="he-IL" w:bidi="he-IL"/>
    </w:rPr>
  </w:style>
  <w:style w:type="character" w:customStyle="1" w:styleId="Heading1">
    <w:name w:val="Heading #1_"/>
    <w:link w:val="Heading10"/>
    <w:rsid w:val="007528ED"/>
    <w:rPr>
      <w:rFonts w:ascii="Lucida Sans Unicode" w:eastAsia="Lucida Sans Unicode" w:hAnsi="Lucida Sans Unicode" w:cs="Lucida Sans Unicode"/>
      <w:b/>
      <w:bCs/>
      <w:sz w:val="22"/>
      <w:szCs w:val="22"/>
      <w:shd w:val="clear" w:color="auto" w:fill="FFFFFF"/>
    </w:rPr>
  </w:style>
  <w:style w:type="character" w:customStyle="1" w:styleId="Heading1105pt">
    <w:name w:val="Heading #1 + 10.5 pt"/>
    <w:aliases w:val="Not Bold"/>
    <w:rsid w:val="007528ED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he-IL" w:eastAsia="he-IL" w:bidi="he-IL"/>
    </w:rPr>
  </w:style>
  <w:style w:type="paragraph" w:customStyle="1" w:styleId="Heading10">
    <w:name w:val="Heading #1"/>
    <w:basedOn w:val="a"/>
    <w:link w:val="Heading1"/>
    <w:rsid w:val="007528ED"/>
    <w:pPr>
      <w:shd w:val="clear" w:color="auto" w:fill="FFFFFF"/>
      <w:bidi/>
      <w:spacing w:after="240" w:line="0" w:lineRule="atLeast"/>
      <w:ind w:hanging="260"/>
      <w:outlineLvl w:val="0"/>
    </w:pPr>
    <w:rPr>
      <w:rFonts w:ascii="Lucida Sans Unicode" w:eastAsia="Lucida Sans Unicode" w:hAnsi="Lucida Sans Unicode" w:cs="Lucida Sans Unicode"/>
      <w:b/>
      <w:bCs/>
      <w:color w:val="auto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wrtz@lavi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Links>
    <vt:vector size="6" baseType="variant">
      <vt:variant>
        <vt:i4>4390959</vt:i4>
      </vt:variant>
      <vt:variant>
        <vt:i4>0</vt:i4>
      </vt:variant>
      <vt:variant>
        <vt:i4>0</vt:i4>
      </vt:variant>
      <vt:variant>
        <vt:i4>5</vt:i4>
      </vt:variant>
      <vt:variant>
        <vt:lpwstr>mailto:schwrtz@lavi.co.il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AllJobs</dc:creator>
  <cp:keywords/>
  <cp:lastModifiedBy>zion</cp:lastModifiedBy>
  <cp:revision>2</cp:revision>
  <dcterms:created xsi:type="dcterms:W3CDTF">2020-11-12T04:23:00Z</dcterms:created>
  <dcterms:modified xsi:type="dcterms:W3CDTF">2020-11-12T04:23:00Z</dcterms:modified>
</cp:coreProperties>
</file>