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CDF" w:rsidRPr="00D8413A" w:rsidRDefault="00737981" w:rsidP="00737981">
      <w:pPr>
        <w:jc w:val="center"/>
        <w:rPr>
          <w:b/>
          <w:bCs/>
          <w:sz w:val="28"/>
          <w:szCs w:val="28"/>
          <w:u w:val="single"/>
          <w:rtl/>
        </w:rPr>
      </w:pPr>
      <w:r w:rsidRPr="00D8413A">
        <w:rPr>
          <w:rFonts w:hint="cs"/>
          <w:b/>
          <w:bCs/>
          <w:sz w:val="28"/>
          <w:szCs w:val="28"/>
          <w:u w:val="single"/>
          <w:rtl/>
        </w:rPr>
        <w:t>קורות חיים</w:t>
      </w:r>
    </w:p>
    <w:p w:rsidR="00737981" w:rsidRPr="00EB3F52" w:rsidRDefault="00737981" w:rsidP="009276D8">
      <w:pPr>
        <w:spacing w:after="0"/>
        <w:jc w:val="center"/>
        <w:rPr>
          <w:b/>
          <w:bCs/>
          <w:sz w:val="32"/>
          <w:szCs w:val="32"/>
          <w:rtl/>
        </w:rPr>
      </w:pPr>
      <w:r w:rsidRPr="00EB3F52">
        <w:rPr>
          <w:rFonts w:hint="cs"/>
          <w:b/>
          <w:bCs/>
          <w:sz w:val="32"/>
          <w:szCs w:val="32"/>
          <w:rtl/>
        </w:rPr>
        <w:t>מורן עשור</w:t>
      </w:r>
    </w:p>
    <w:p w:rsidR="00737981" w:rsidRDefault="00DE68AC" w:rsidP="009276D8">
      <w:pPr>
        <w:spacing w:after="0"/>
        <w:jc w:val="center"/>
        <w:rPr>
          <w:rtl/>
        </w:rPr>
      </w:pPr>
      <w:r>
        <w:rPr>
          <w:rFonts w:hint="cs"/>
          <w:rtl/>
        </w:rPr>
        <w:t>נייד</w:t>
      </w:r>
      <w:r w:rsidR="00737981">
        <w:rPr>
          <w:rFonts w:hint="cs"/>
          <w:rtl/>
        </w:rPr>
        <w:t>: 052-3650006</w:t>
      </w:r>
    </w:p>
    <w:p w:rsidR="00737981" w:rsidRPr="009276D8" w:rsidRDefault="00737981" w:rsidP="009276D8">
      <w:pPr>
        <w:spacing w:after="0"/>
        <w:jc w:val="center"/>
        <w:rPr>
          <w:u w:val="single"/>
          <w:rtl/>
        </w:rPr>
      </w:pPr>
      <w:r w:rsidRPr="009276D8">
        <w:rPr>
          <w:u w:val="single"/>
        </w:rPr>
        <w:t>Mail: morani.moranas@gmail.com</w:t>
      </w:r>
    </w:p>
    <w:p w:rsidR="009276D8" w:rsidRDefault="009276D8" w:rsidP="00737981">
      <w:pPr>
        <w:rPr>
          <w:rtl/>
        </w:rPr>
      </w:pPr>
    </w:p>
    <w:p w:rsidR="00885880" w:rsidRPr="00885880" w:rsidRDefault="007A3A0E" w:rsidP="00885880">
      <w:pPr>
        <w:spacing w:after="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השכלה: </w:t>
      </w:r>
    </w:p>
    <w:p w:rsidR="00885880" w:rsidRDefault="00885880" w:rsidP="00885880">
      <w:pPr>
        <w:pStyle w:val="a3"/>
        <w:ind w:left="-58"/>
        <w:rPr>
          <w:rtl/>
        </w:rPr>
      </w:pPr>
      <w:r w:rsidRPr="0050219B">
        <w:rPr>
          <w:rFonts w:hint="cs"/>
          <w:b/>
          <w:bCs/>
          <w:sz w:val="24"/>
          <w:szCs w:val="24"/>
          <w:rtl/>
        </w:rPr>
        <w:t xml:space="preserve"> חשבת שכר בכירה</w:t>
      </w:r>
      <w:r>
        <w:rPr>
          <w:rFonts w:hint="cs"/>
          <w:rtl/>
        </w:rPr>
        <w:t>, לשכת רו"ח</w:t>
      </w:r>
    </w:p>
    <w:p w:rsidR="00885880" w:rsidRDefault="00885880" w:rsidP="00885880">
      <w:pPr>
        <w:pStyle w:val="a3"/>
        <w:ind w:left="-58"/>
        <w:rPr>
          <w:rtl/>
        </w:rPr>
      </w:pPr>
      <w:r>
        <w:rPr>
          <w:rFonts w:hint="cs"/>
          <w:rtl/>
        </w:rPr>
        <w:t xml:space="preserve"> הנהלת חשבונות 1+2</w:t>
      </w:r>
    </w:p>
    <w:p w:rsidR="00885880" w:rsidRDefault="00885880" w:rsidP="00885880">
      <w:pPr>
        <w:pStyle w:val="a3"/>
        <w:ind w:left="-58"/>
        <w:rPr>
          <w:rtl/>
        </w:rPr>
      </w:pPr>
      <w:r>
        <w:rPr>
          <w:rFonts w:hint="cs"/>
          <w:rtl/>
        </w:rPr>
        <w:t xml:space="preserve"> ייעוץ מס, הקריה האקדמית אונו</w:t>
      </w:r>
      <w:r>
        <w:rPr>
          <w:rtl/>
        </w:rPr>
        <w:tab/>
      </w:r>
    </w:p>
    <w:p w:rsidR="00737981" w:rsidRDefault="00450FB4" w:rsidP="00737981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ניסיון תעסוקתי</w:t>
      </w:r>
      <w:r w:rsidR="00737981" w:rsidRPr="009276D8">
        <w:rPr>
          <w:rFonts w:hint="cs"/>
          <w:b/>
          <w:bCs/>
          <w:u w:val="single"/>
          <w:rtl/>
        </w:rPr>
        <w:t>:</w:t>
      </w:r>
    </w:p>
    <w:p w:rsidR="00CF045F" w:rsidRDefault="00CF045F" w:rsidP="00737981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8/2018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עכשיו : חשבת שכר בחברה בתחום המסעדנות </w:t>
      </w:r>
    </w:p>
    <w:p w:rsidR="00CF045F" w:rsidRDefault="00CF045F" w:rsidP="00CF045F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הכנת שכר </w:t>
      </w:r>
      <w:proofErr w:type="spellStart"/>
      <w:r>
        <w:rPr>
          <w:rFonts w:hint="cs"/>
          <w:rtl/>
        </w:rPr>
        <w:t>לכ</w:t>
      </w:r>
      <w:proofErr w:type="spellEnd"/>
      <w:r>
        <w:rPr>
          <w:rFonts w:hint="cs"/>
          <w:rtl/>
        </w:rPr>
        <w:t>- 400 עובדים .</w:t>
      </w:r>
    </w:p>
    <w:p w:rsidR="00CF045F" w:rsidRDefault="00CF045F" w:rsidP="00CF045F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ניהול תחום הביטוח הפנסיוני : שידור </w:t>
      </w:r>
      <w:proofErr w:type="spellStart"/>
      <w:r>
        <w:rPr>
          <w:rFonts w:hint="cs"/>
          <w:rtl/>
        </w:rPr>
        <w:t>והיזו</w:t>
      </w:r>
      <w:bookmarkStart w:id="0" w:name="_GoBack"/>
      <w:bookmarkEnd w:id="0"/>
      <w:r>
        <w:rPr>
          <w:rFonts w:hint="cs"/>
          <w:rtl/>
        </w:rPr>
        <w:t>נים</w:t>
      </w:r>
      <w:proofErr w:type="spellEnd"/>
      <w:r>
        <w:rPr>
          <w:rFonts w:hint="cs"/>
          <w:rtl/>
        </w:rPr>
        <w:t xml:space="preserve"> חוזרים לפי הממשק אחיד של האוצר.</w:t>
      </w:r>
    </w:p>
    <w:p w:rsidR="00CF045F" w:rsidRPr="00CF045F" w:rsidRDefault="00CF045F" w:rsidP="00CF045F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טיפול בבקרות שכר, קליטות עובדים וסיומי העסקה.</w:t>
      </w:r>
    </w:p>
    <w:p w:rsidR="00737981" w:rsidRPr="00D610F2" w:rsidRDefault="00EB238E" w:rsidP="00D610F2">
      <w:pPr>
        <w:spacing w:after="0"/>
        <w:rPr>
          <w:b/>
          <w:bCs/>
          <w:rtl/>
        </w:rPr>
      </w:pPr>
      <w:r>
        <w:rPr>
          <w:rFonts w:hint="cs"/>
          <w:b/>
          <w:bCs/>
          <w:rtl/>
        </w:rPr>
        <w:t xml:space="preserve">2016- </w:t>
      </w:r>
      <w:r w:rsidR="00CF045F">
        <w:rPr>
          <w:rFonts w:hint="cs"/>
          <w:b/>
          <w:bCs/>
          <w:rtl/>
        </w:rPr>
        <w:t xml:space="preserve">7/2018 : </w:t>
      </w:r>
      <w:r w:rsidR="007C4A07">
        <w:rPr>
          <w:rFonts w:hint="cs"/>
          <w:b/>
          <w:bCs/>
          <w:rtl/>
        </w:rPr>
        <w:t xml:space="preserve"> </w:t>
      </w:r>
      <w:r w:rsidR="00737981" w:rsidRPr="00D610F2">
        <w:rPr>
          <w:rFonts w:hint="cs"/>
          <w:b/>
          <w:bCs/>
          <w:rtl/>
        </w:rPr>
        <w:t>חשבת שכר בחברה בתחום ייעוץ ארגוני</w:t>
      </w:r>
      <w:r w:rsidR="00D610F2">
        <w:rPr>
          <w:rFonts w:hint="cs"/>
          <w:b/>
          <w:bCs/>
          <w:rtl/>
        </w:rPr>
        <w:t>, הנדסה</w:t>
      </w:r>
      <w:r w:rsidR="00146EB3">
        <w:rPr>
          <w:rFonts w:hint="cs"/>
          <w:b/>
          <w:bCs/>
          <w:rtl/>
        </w:rPr>
        <w:t xml:space="preserve"> ו</w:t>
      </w:r>
      <w:r w:rsidR="00CF045F">
        <w:rPr>
          <w:rFonts w:hint="cs"/>
          <w:b/>
          <w:bCs/>
          <w:rtl/>
        </w:rPr>
        <w:t xml:space="preserve">בדיקות </w:t>
      </w:r>
      <w:r w:rsidR="00146EB3">
        <w:rPr>
          <w:rFonts w:hint="cs"/>
          <w:b/>
          <w:bCs/>
          <w:rtl/>
        </w:rPr>
        <w:t xml:space="preserve">תכנה. </w:t>
      </w:r>
    </w:p>
    <w:p w:rsidR="00737981" w:rsidRDefault="00737981" w:rsidP="00737981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הכנת משכורות </w:t>
      </w:r>
      <w:proofErr w:type="spellStart"/>
      <w:r>
        <w:rPr>
          <w:rFonts w:hint="cs"/>
          <w:rtl/>
        </w:rPr>
        <w:t>לכ</w:t>
      </w:r>
      <w:proofErr w:type="spellEnd"/>
      <w:r w:rsidR="00146EB3">
        <w:rPr>
          <w:rFonts w:hint="cs"/>
          <w:rtl/>
        </w:rPr>
        <w:t>- 700 עובדים, שכר שעתי וגלובלי</w:t>
      </w:r>
      <w:r>
        <w:rPr>
          <w:rFonts w:hint="cs"/>
          <w:rtl/>
        </w:rPr>
        <w:t>.</w:t>
      </w:r>
    </w:p>
    <w:p w:rsidR="00146EB3" w:rsidRDefault="00737981" w:rsidP="00737981">
      <w:pPr>
        <w:pStyle w:val="a3"/>
        <w:numPr>
          <w:ilvl w:val="0"/>
          <w:numId w:val="1"/>
        </w:numPr>
      </w:pPr>
      <w:r>
        <w:rPr>
          <w:rFonts w:hint="cs"/>
          <w:rtl/>
        </w:rPr>
        <w:t>אח</w:t>
      </w:r>
      <w:r w:rsidR="00146EB3">
        <w:rPr>
          <w:rFonts w:hint="cs"/>
          <w:rtl/>
        </w:rPr>
        <w:t>ריות על כל תחום הביטוח בקבוצה (</w:t>
      </w:r>
      <w:r>
        <w:rPr>
          <w:rFonts w:hint="cs"/>
          <w:rtl/>
        </w:rPr>
        <w:t xml:space="preserve">הקבוצה מונה </w:t>
      </w:r>
      <w:r w:rsidR="00146EB3">
        <w:rPr>
          <w:rFonts w:hint="cs"/>
          <w:rtl/>
        </w:rPr>
        <w:t>כ- 2000 שעובדים</w:t>
      </w:r>
      <w:r>
        <w:rPr>
          <w:rFonts w:hint="cs"/>
          <w:rtl/>
        </w:rPr>
        <w:t xml:space="preserve">) מתחילת </w:t>
      </w:r>
    </w:p>
    <w:p w:rsidR="00737981" w:rsidRDefault="00737981" w:rsidP="00146EB3">
      <w:pPr>
        <w:pStyle w:val="a3"/>
        <w:rPr>
          <w:rtl/>
        </w:rPr>
      </w:pPr>
      <w:r>
        <w:rPr>
          <w:rFonts w:hint="cs"/>
          <w:rtl/>
        </w:rPr>
        <w:t>ההעסקה ועד לסיום.</w:t>
      </w:r>
    </w:p>
    <w:p w:rsidR="00737981" w:rsidRDefault="00737981" w:rsidP="00737981">
      <w:pPr>
        <w:pStyle w:val="a3"/>
        <w:numPr>
          <w:ilvl w:val="0"/>
          <w:numId w:val="1"/>
        </w:numPr>
      </w:pPr>
      <w:r>
        <w:rPr>
          <w:rFonts w:hint="cs"/>
          <w:rtl/>
        </w:rPr>
        <w:t>טיפול בבקרות שכר, קליטות עובדים וסיומי העסקה.</w:t>
      </w:r>
    </w:p>
    <w:p w:rsidR="00737981" w:rsidRDefault="00737981" w:rsidP="00D610F2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טיפול בכרטיסי העובדים והקופות במערכת הנהלת החשבונות.</w:t>
      </w:r>
    </w:p>
    <w:p w:rsidR="00737981" w:rsidRPr="00D610F2" w:rsidRDefault="00EB238E" w:rsidP="00D610F2">
      <w:pPr>
        <w:spacing w:after="0"/>
        <w:rPr>
          <w:b/>
          <w:bCs/>
          <w:rtl/>
        </w:rPr>
      </w:pPr>
      <w:r>
        <w:rPr>
          <w:rFonts w:hint="cs"/>
          <w:b/>
          <w:bCs/>
          <w:rtl/>
        </w:rPr>
        <w:t>2013- 2016</w:t>
      </w:r>
      <w:r w:rsidR="007C4A07">
        <w:rPr>
          <w:rFonts w:hint="cs"/>
          <w:b/>
          <w:bCs/>
          <w:rtl/>
        </w:rPr>
        <w:t xml:space="preserve">: </w:t>
      </w:r>
      <w:r w:rsidR="00737981" w:rsidRPr="00D610F2">
        <w:rPr>
          <w:rFonts w:hint="cs"/>
          <w:b/>
          <w:bCs/>
          <w:rtl/>
        </w:rPr>
        <w:t>חשבת שכר יחידה בחברה בתחום הניקיון.</w:t>
      </w:r>
    </w:p>
    <w:p w:rsidR="00737981" w:rsidRDefault="00737981" w:rsidP="005B3ECE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הכנ</w:t>
      </w:r>
      <w:r w:rsidR="007C4A07">
        <w:rPr>
          <w:rFonts w:hint="cs"/>
          <w:rtl/>
        </w:rPr>
        <w:t xml:space="preserve">ת משכורות במלואם </w:t>
      </w:r>
      <w:proofErr w:type="spellStart"/>
      <w:r w:rsidR="007C4A07">
        <w:rPr>
          <w:rFonts w:hint="cs"/>
          <w:rtl/>
        </w:rPr>
        <w:t>לכ</w:t>
      </w:r>
      <w:proofErr w:type="spellEnd"/>
      <w:r w:rsidR="007C4A07">
        <w:rPr>
          <w:rFonts w:hint="cs"/>
          <w:rtl/>
        </w:rPr>
        <w:t>- 500 עובדים</w:t>
      </w:r>
      <w:r w:rsidR="005B3ECE">
        <w:rPr>
          <w:rFonts w:hint="cs"/>
          <w:rtl/>
        </w:rPr>
        <w:t xml:space="preserve">, </w:t>
      </w:r>
      <w:r>
        <w:rPr>
          <w:rFonts w:hint="cs"/>
          <w:rtl/>
        </w:rPr>
        <w:t>זרים וישראלים.</w:t>
      </w:r>
    </w:p>
    <w:p w:rsidR="00737981" w:rsidRDefault="00737981" w:rsidP="005B3ECE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אחריות על כל התחום </w:t>
      </w:r>
      <w:proofErr w:type="spellStart"/>
      <w:r>
        <w:rPr>
          <w:rFonts w:hint="cs"/>
          <w:rtl/>
        </w:rPr>
        <w:t>הביטוחי</w:t>
      </w:r>
      <w:proofErr w:type="spellEnd"/>
      <w:r>
        <w:rPr>
          <w:rFonts w:hint="cs"/>
          <w:rtl/>
        </w:rPr>
        <w:t xml:space="preserve"> בחברה, יישום צו ההרחבה.</w:t>
      </w:r>
    </w:p>
    <w:p w:rsidR="00737981" w:rsidRDefault="00737981" w:rsidP="005B3ECE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קליטות עובדים, סיומי העסקה, ביטוח בריאות לעובדים זרים.</w:t>
      </w:r>
    </w:p>
    <w:p w:rsidR="00737981" w:rsidRDefault="00737981" w:rsidP="00D610F2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בקרות שכר רבעוניים</w:t>
      </w:r>
      <w:r w:rsidR="00D610F2">
        <w:rPr>
          <w:rFonts w:hint="cs"/>
          <w:rtl/>
        </w:rPr>
        <w:t xml:space="preserve">, חידוש רישיון קבלו וביקורות ע"י </w:t>
      </w:r>
      <w:proofErr w:type="spellStart"/>
      <w:r w:rsidR="00D610F2">
        <w:rPr>
          <w:rFonts w:hint="cs"/>
          <w:rtl/>
        </w:rPr>
        <w:t>התמ"ת</w:t>
      </w:r>
      <w:proofErr w:type="spellEnd"/>
      <w:r w:rsidR="00D610F2">
        <w:rPr>
          <w:rFonts w:hint="cs"/>
          <w:rtl/>
        </w:rPr>
        <w:t xml:space="preserve"> לענף </w:t>
      </w:r>
      <w:proofErr w:type="spellStart"/>
      <w:r w:rsidR="00D610F2">
        <w:rPr>
          <w:rFonts w:hint="cs"/>
          <w:rtl/>
        </w:rPr>
        <w:t>כח</w:t>
      </w:r>
      <w:proofErr w:type="spellEnd"/>
      <w:r w:rsidR="00D610F2">
        <w:rPr>
          <w:rFonts w:hint="cs"/>
          <w:rtl/>
        </w:rPr>
        <w:t xml:space="preserve"> אדם וניקיון.</w:t>
      </w:r>
    </w:p>
    <w:p w:rsidR="00737981" w:rsidRDefault="00737981" w:rsidP="005B3ECE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הגשת מכרזים ללקוחות גדולים ואסטרטגיים</w:t>
      </w:r>
      <w:r w:rsidR="00643599">
        <w:rPr>
          <w:rFonts w:hint="cs"/>
          <w:rtl/>
        </w:rPr>
        <w:t>.</w:t>
      </w:r>
    </w:p>
    <w:p w:rsidR="00D610F2" w:rsidRDefault="00956731" w:rsidP="00D610F2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תמיכה במחלקת הנהלת חשבונות</w:t>
      </w:r>
      <w:r w:rsidR="00737981">
        <w:rPr>
          <w:rFonts w:hint="cs"/>
          <w:rtl/>
        </w:rPr>
        <w:t>: פקודות יומן, קליטת דפי בנק, התאמות כרטיסים, כרטיסי אשראי, הוצאת תשלומים לספקים ולעובדים.</w:t>
      </w:r>
    </w:p>
    <w:p w:rsidR="005B3ECE" w:rsidRPr="00D610F2" w:rsidRDefault="00EB238E" w:rsidP="00D610F2">
      <w:pPr>
        <w:spacing w:after="0"/>
        <w:rPr>
          <w:b/>
          <w:bCs/>
          <w:rtl/>
        </w:rPr>
      </w:pPr>
      <w:r>
        <w:rPr>
          <w:rFonts w:hint="cs"/>
          <w:b/>
          <w:bCs/>
          <w:rtl/>
        </w:rPr>
        <w:t>10/2010- 2013</w:t>
      </w:r>
      <w:r w:rsidR="005B3ECE" w:rsidRPr="00D610F2">
        <w:rPr>
          <w:rFonts w:hint="cs"/>
          <w:b/>
          <w:bCs/>
          <w:rtl/>
        </w:rPr>
        <w:t xml:space="preserve">: חשבת שכר במשרד רו"ח </w:t>
      </w:r>
      <w:r w:rsidR="005B3ECE" w:rsidRPr="00D610F2">
        <w:rPr>
          <w:b/>
          <w:bCs/>
          <w:rtl/>
        </w:rPr>
        <w:t>–</w:t>
      </w:r>
      <w:r w:rsidR="005B3ECE" w:rsidRPr="00D610F2">
        <w:rPr>
          <w:rFonts w:hint="cs"/>
          <w:b/>
          <w:bCs/>
          <w:rtl/>
        </w:rPr>
        <w:t xml:space="preserve"> הכנת שכר </w:t>
      </w:r>
      <w:proofErr w:type="spellStart"/>
      <w:r w:rsidR="005B3ECE" w:rsidRPr="00D610F2">
        <w:rPr>
          <w:rFonts w:hint="cs"/>
          <w:b/>
          <w:bCs/>
          <w:rtl/>
        </w:rPr>
        <w:t>לכ</w:t>
      </w:r>
      <w:proofErr w:type="spellEnd"/>
      <w:r w:rsidR="005B3ECE" w:rsidRPr="00D610F2">
        <w:rPr>
          <w:rFonts w:hint="cs"/>
          <w:b/>
          <w:bCs/>
          <w:rtl/>
        </w:rPr>
        <w:t>- 1500 עובדים, 400 מעסיקים.</w:t>
      </w:r>
    </w:p>
    <w:p w:rsidR="005B3ECE" w:rsidRDefault="005B3ECE" w:rsidP="005B3ECE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עובדים חודשיים, זמניים, יומיים, שעתיים, זרים.</w:t>
      </w:r>
    </w:p>
    <w:p w:rsidR="005B3ECE" w:rsidRDefault="005B3ECE" w:rsidP="005B3ECE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דיווח 102</w:t>
      </w:r>
      <w:r w:rsidR="00643599">
        <w:rPr>
          <w:rFonts w:hint="cs"/>
          <w:rtl/>
        </w:rPr>
        <w:t>, ביטוחים.</w:t>
      </w:r>
    </w:p>
    <w:p w:rsidR="005B3ECE" w:rsidRDefault="005B3ECE" w:rsidP="00D610F2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מייצגת בביטוח לאומי ניכויים ומס הכנסה ניכויים</w:t>
      </w:r>
      <w:r w:rsidR="00643599">
        <w:rPr>
          <w:rFonts w:hint="cs"/>
          <w:rtl/>
        </w:rPr>
        <w:t>.</w:t>
      </w:r>
    </w:p>
    <w:p w:rsidR="005B3ECE" w:rsidRPr="00D610F2" w:rsidRDefault="005B3ECE" w:rsidP="00D610F2">
      <w:pPr>
        <w:spacing w:after="0"/>
        <w:rPr>
          <w:b/>
          <w:bCs/>
          <w:rtl/>
        </w:rPr>
      </w:pPr>
      <w:r w:rsidRPr="00D610F2">
        <w:rPr>
          <w:rFonts w:hint="cs"/>
          <w:b/>
          <w:bCs/>
          <w:rtl/>
        </w:rPr>
        <w:t xml:space="preserve">2/2009 </w:t>
      </w:r>
      <w:r w:rsidRPr="00D610F2">
        <w:rPr>
          <w:b/>
          <w:bCs/>
          <w:rtl/>
        </w:rPr>
        <w:t>–</w:t>
      </w:r>
      <w:r w:rsidR="00EB238E">
        <w:rPr>
          <w:rFonts w:hint="cs"/>
          <w:b/>
          <w:bCs/>
          <w:rtl/>
        </w:rPr>
        <w:t xml:space="preserve"> 10/2010</w:t>
      </w:r>
      <w:r w:rsidR="00D610F2" w:rsidRPr="00D610F2">
        <w:rPr>
          <w:rFonts w:hint="cs"/>
          <w:b/>
          <w:bCs/>
          <w:rtl/>
        </w:rPr>
        <w:t xml:space="preserve">: </w:t>
      </w:r>
      <w:r w:rsidRPr="00D610F2">
        <w:rPr>
          <w:rFonts w:hint="cs"/>
          <w:b/>
          <w:bCs/>
          <w:rtl/>
        </w:rPr>
        <w:t>חשבת שכר יחידה בגושן חברת אבטחה.</w:t>
      </w:r>
    </w:p>
    <w:p w:rsidR="005B3ECE" w:rsidRDefault="00D610F2" w:rsidP="00D610F2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הכנת שכר מתחילתו ועד סופו </w:t>
      </w:r>
      <w:proofErr w:type="spellStart"/>
      <w:r>
        <w:rPr>
          <w:rFonts w:hint="cs"/>
          <w:rtl/>
        </w:rPr>
        <w:t>לכ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400 עובדים שעתיים, חודשיים ויומיים.</w:t>
      </w:r>
    </w:p>
    <w:p w:rsidR="00D610F2" w:rsidRDefault="00643599" w:rsidP="00D610F2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דיווחי 102, ביטוח מנהלים.</w:t>
      </w:r>
    </w:p>
    <w:p w:rsidR="00D610F2" w:rsidRDefault="00D610F2" w:rsidP="00D610F2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תמיכה במחלקת </w:t>
      </w:r>
      <w:proofErr w:type="spellStart"/>
      <w:r>
        <w:rPr>
          <w:rFonts w:hint="cs"/>
          <w:rtl/>
        </w:rPr>
        <w:t>הנהח"ש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033F5">
        <w:rPr>
          <w:rFonts w:hint="cs"/>
          <w:rtl/>
        </w:rPr>
        <w:t>שיקים</w:t>
      </w:r>
      <w:r>
        <w:rPr>
          <w:rFonts w:hint="cs"/>
          <w:rtl/>
        </w:rPr>
        <w:t xml:space="preserve"> לספקים, גיול חובות, הוצאת חשבוניות ללקוחות.</w:t>
      </w:r>
    </w:p>
    <w:p w:rsidR="00CF045F" w:rsidRDefault="00CF045F" w:rsidP="006B236F">
      <w:pPr>
        <w:spacing w:after="0"/>
        <w:rPr>
          <w:b/>
          <w:bCs/>
          <w:u w:val="single"/>
          <w:rtl/>
        </w:rPr>
      </w:pPr>
    </w:p>
    <w:p w:rsidR="009276D8" w:rsidRDefault="006B236F" w:rsidP="006B236F">
      <w:pPr>
        <w:spacing w:after="0"/>
        <w:rPr>
          <w:rtl/>
        </w:rPr>
      </w:pPr>
      <w:r>
        <w:rPr>
          <w:rFonts w:hint="cs"/>
          <w:b/>
          <w:bCs/>
          <w:u w:val="single"/>
          <w:rtl/>
        </w:rPr>
        <w:t>ת</w:t>
      </w:r>
      <w:r w:rsidR="00EB238E" w:rsidRPr="006B236F">
        <w:rPr>
          <w:rFonts w:hint="cs"/>
          <w:b/>
          <w:bCs/>
          <w:u w:val="single"/>
          <w:rtl/>
        </w:rPr>
        <w:t>וכנות</w:t>
      </w:r>
      <w:r w:rsidR="00D610F2" w:rsidRPr="006B236F">
        <w:rPr>
          <w:rFonts w:hint="cs"/>
          <w:b/>
          <w:bCs/>
          <w:u w:val="single"/>
          <w:rtl/>
        </w:rPr>
        <w:t>:</w:t>
      </w:r>
      <w:r>
        <w:rPr>
          <w:rFonts w:hint="cs"/>
          <w:b/>
          <w:bCs/>
          <w:rtl/>
        </w:rPr>
        <w:t xml:space="preserve">  </w:t>
      </w:r>
      <w:proofErr w:type="spellStart"/>
      <w:r w:rsidR="00D610F2">
        <w:rPr>
          <w:rFonts w:hint="cs"/>
          <w:rtl/>
        </w:rPr>
        <w:t>ש</w:t>
      </w:r>
      <w:r w:rsidR="00F033F5">
        <w:rPr>
          <w:rFonts w:hint="cs"/>
          <w:rtl/>
        </w:rPr>
        <w:t>י</w:t>
      </w:r>
      <w:r w:rsidR="00D610F2">
        <w:rPr>
          <w:rFonts w:hint="cs"/>
          <w:rtl/>
        </w:rPr>
        <w:t>קלולית</w:t>
      </w:r>
      <w:proofErr w:type="spellEnd"/>
      <w:r w:rsidR="00907312">
        <w:rPr>
          <w:rFonts w:hint="cs"/>
          <w:rtl/>
        </w:rPr>
        <w:t>, מכפל,</w:t>
      </w:r>
      <w:r w:rsidR="00D610F2">
        <w:rPr>
          <w:rFonts w:hint="cs"/>
          <w:rtl/>
        </w:rPr>
        <w:t xml:space="preserve"> הרגל, אופיס, חשבשבת, </w:t>
      </w:r>
      <w:proofErr w:type="spellStart"/>
      <w:r w:rsidR="00D610F2">
        <w:rPr>
          <w:rFonts w:hint="cs"/>
          <w:rtl/>
        </w:rPr>
        <w:t>יל"מ</w:t>
      </w:r>
      <w:proofErr w:type="spellEnd"/>
      <w:r w:rsidR="00D610F2">
        <w:rPr>
          <w:rFonts w:hint="cs"/>
          <w:rtl/>
        </w:rPr>
        <w:t xml:space="preserve">, </w:t>
      </w:r>
      <w:proofErr w:type="spellStart"/>
      <w:r w:rsidR="00D610F2">
        <w:rPr>
          <w:rFonts w:hint="cs"/>
          <w:rtl/>
        </w:rPr>
        <w:t>לומן</w:t>
      </w:r>
      <w:proofErr w:type="spellEnd"/>
      <w:r w:rsidR="00D610F2">
        <w:rPr>
          <w:rFonts w:hint="cs"/>
          <w:rtl/>
        </w:rPr>
        <w:t>, עובדים נט</w:t>
      </w:r>
      <w:r w:rsidR="00CF045F">
        <w:rPr>
          <w:rFonts w:hint="cs"/>
          <w:rtl/>
        </w:rPr>
        <w:t xml:space="preserve">, </w:t>
      </w:r>
      <w:proofErr w:type="spellStart"/>
      <w:r w:rsidR="00CF045F">
        <w:rPr>
          <w:rFonts w:hint="cs"/>
          <w:rtl/>
        </w:rPr>
        <w:t>איזישיפט</w:t>
      </w:r>
      <w:proofErr w:type="spellEnd"/>
      <w:r w:rsidR="00CF045F">
        <w:rPr>
          <w:rFonts w:hint="cs"/>
          <w:rtl/>
        </w:rPr>
        <w:t xml:space="preserve"> .</w:t>
      </w:r>
      <w:r w:rsidR="00D610F2">
        <w:rPr>
          <w:rFonts w:hint="cs"/>
          <w:rtl/>
        </w:rPr>
        <w:t>.</w:t>
      </w:r>
    </w:p>
    <w:p w:rsidR="009276D8" w:rsidRDefault="009276D8" w:rsidP="009276D8">
      <w:pPr>
        <w:spacing w:after="0"/>
        <w:rPr>
          <w:rtl/>
        </w:rPr>
      </w:pPr>
    </w:p>
    <w:p w:rsidR="009276D8" w:rsidRPr="009276D8" w:rsidRDefault="006B236F" w:rsidP="009276D8">
      <w:pPr>
        <w:pStyle w:val="a3"/>
        <w:ind w:left="-58"/>
        <w:rPr>
          <w:b/>
          <w:bCs/>
          <w:rtl/>
        </w:rPr>
      </w:pPr>
      <w:r>
        <w:rPr>
          <w:rFonts w:hint="cs"/>
          <w:b/>
          <w:bCs/>
          <w:rtl/>
        </w:rPr>
        <w:t xml:space="preserve"> </w:t>
      </w:r>
      <w:r w:rsidR="009276D8" w:rsidRPr="006B236F">
        <w:rPr>
          <w:rFonts w:hint="cs"/>
          <w:b/>
          <w:bCs/>
          <w:u w:val="single"/>
          <w:rtl/>
        </w:rPr>
        <w:t>שפות</w:t>
      </w:r>
      <w:r w:rsidR="00EB238E" w:rsidRPr="006B236F">
        <w:rPr>
          <w:rFonts w:hint="cs"/>
          <w:b/>
          <w:bCs/>
          <w:u w:val="single"/>
          <w:rtl/>
        </w:rPr>
        <w:t>:</w:t>
      </w:r>
      <w:r>
        <w:rPr>
          <w:rFonts w:hint="cs"/>
          <w:b/>
          <w:bCs/>
          <w:rtl/>
        </w:rPr>
        <w:t xml:space="preserve">    </w:t>
      </w:r>
      <w:r w:rsidR="009276D8">
        <w:rPr>
          <w:rFonts w:hint="cs"/>
          <w:rtl/>
        </w:rPr>
        <w:t xml:space="preserve">עברית </w:t>
      </w:r>
      <w:r w:rsidR="009276D8">
        <w:rPr>
          <w:rtl/>
        </w:rPr>
        <w:t>–</w:t>
      </w:r>
      <w:r w:rsidR="009276D8">
        <w:rPr>
          <w:rFonts w:hint="cs"/>
          <w:rtl/>
        </w:rPr>
        <w:t xml:space="preserve"> שפת אם,  אנגלית </w:t>
      </w:r>
      <w:r w:rsidR="009276D8">
        <w:rPr>
          <w:rtl/>
        </w:rPr>
        <w:t>–</w:t>
      </w:r>
      <w:r w:rsidR="009276D8">
        <w:rPr>
          <w:rFonts w:hint="cs"/>
          <w:rtl/>
        </w:rPr>
        <w:t xml:space="preserve"> ברמה טובה.</w:t>
      </w:r>
    </w:p>
    <w:p w:rsidR="009276D8" w:rsidRDefault="009276D8" w:rsidP="009276D8">
      <w:pPr>
        <w:pStyle w:val="a3"/>
        <w:ind w:left="-58"/>
        <w:rPr>
          <w:rtl/>
        </w:rPr>
      </w:pPr>
    </w:p>
    <w:p w:rsidR="009276D8" w:rsidRPr="009276D8" w:rsidRDefault="00EB238E" w:rsidP="00EB238E">
      <w:pPr>
        <w:pStyle w:val="a3"/>
        <w:ind w:left="-58"/>
        <w:rPr>
          <w:rtl/>
        </w:rPr>
      </w:pPr>
      <w:r>
        <w:rPr>
          <w:rFonts w:hint="cs"/>
          <w:rtl/>
        </w:rPr>
        <w:t xml:space="preserve">המלצות יינתנו על-פי דרישה. </w:t>
      </w:r>
    </w:p>
    <w:sectPr w:rsidR="009276D8" w:rsidRPr="009276D8" w:rsidSect="009276D8">
      <w:pgSz w:w="11906" w:h="16838"/>
      <w:pgMar w:top="820" w:right="1800" w:bottom="1135" w:left="1800" w:header="283" w:footer="54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2F4" w:rsidRDefault="00AC62F4" w:rsidP="005B3ECE">
      <w:pPr>
        <w:spacing w:after="0" w:line="240" w:lineRule="auto"/>
      </w:pPr>
      <w:r>
        <w:separator/>
      </w:r>
    </w:p>
  </w:endnote>
  <w:endnote w:type="continuationSeparator" w:id="0">
    <w:p w:rsidR="00AC62F4" w:rsidRDefault="00AC62F4" w:rsidP="005B3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2F4" w:rsidRDefault="00AC62F4" w:rsidP="005B3ECE">
      <w:pPr>
        <w:spacing w:after="0" w:line="240" w:lineRule="auto"/>
      </w:pPr>
      <w:r>
        <w:separator/>
      </w:r>
    </w:p>
  </w:footnote>
  <w:footnote w:type="continuationSeparator" w:id="0">
    <w:p w:rsidR="00AC62F4" w:rsidRDefault="00AC62F4" w:rsidP="005B3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4674A"/>
    <w:multiLevelType w:val="hybridMultilevel"/>
    <w:tmpl w:val="7B32C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43DDF"/>
    <w:multiLevelType w:val="hybridMultilevel"/>
    <w:tmpl w:val="A27E6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1361B"/>
    <w:multiLevelType w:val="hybridMultilevel"/>
    <w:tmpl w:val="C5A0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D2700"/>
    <w:multiLevelType w:val="hybridMultilevel"/>
    <w:tmpl w:val="4DF892DA"/>
    <w:lvl w:ilvl="0" w:tplc="5BF07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51D40"/>
    <w:multiLevelType w:val="hybridMultilevel"/>
    <w:tmpl w:val="CE3A2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981"/>
    <w:rsid w:val="000327B6"/>
    <w:rsid w:val="00146EB3"/>
    <w:rsid w:val="00450FB4"/>
    <w:rsid w:val="004F54DB"/>
    <w:rsid w:val="0050219B"/>
    <w:rsid w:val="005B3ECE"/>
    <w:rsid w:val="00643599"/>
    <w:rsid w:val="006A294B"/>
    <w:rsid w:val="006B236F"/>
    <w:rsid w:val="00737981"/>
    <w:rsid w:val="007A3A0E"/>
    <w:rsid w:val="007C4A07"/>
    <w:rsid w:val="00850CB7"/>
    <w:rsid w:val="00885880"/>
    <w:rsid w:val="008A1692"/>
    <w:rsid w:val="008A6583"/>
    <w:rsid w:val="00907312"/>
    <w:rsid w:val="009276D8"/>
    <w:rsid w:val="00956731"/>
    <w:rsid w:val="009A7CDF"/>
    <w:rsid w:val="00AC62F4"/>
    <w:rsid w:val="00CF045F"/>
    <w:rsid w:val="00D610F2"/>
    <w:rsid w:val="00D8413A"/>
    <w:rsid w:val="00DE68AC"/>
    <w:rsid w:val="00EA1CC1"/>
    <w:rsid w:val="00EB238E"/>
    <w:rsid w:val="00EB3F52"/>
    <w:rsid w:val="00ED2160"/>
    <w:rsid w:val="00F033F5"/>
    <w:rsid w:val="00F0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3E89C"/>
  <w15:docId w15:val="{1F5C3F0A-5BD5-49B0-88DB-AEC30C5B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98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B3E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5B3ECE"/>
  </w:style>
  <w:style w:type="paragraph" w:styleId="a6">
    <w:name w:val="footer"/>
    <w:basedOn w:val="a"/>
    <w:link w:val="a7"/>
    <w:uiPriority w:val="99"/>
    <w:unhideWhenUsed/>
    <w:rsid w:val="005B3E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5B3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1398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Moran Asor</dc:creator>
  <cp:lastModifiedBy>Moran Asor</cp:lastModifiedBy>
  <cp:revision>2</cp:revision>
  <dcterms:created xsi:type="dcterms:W3CDTF">2019-02-28T06:57:00Z</dcterms:created>
  <dcterms:modified xsi:type="dcterms:W3CDTF">2019-02-28T06:57:00Z</dcterms:modified>
</cp:coreProperties>
</file>