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C773" w14:textId="745475F6" w:rsidR="00750246" w:rsidRDefault="009D0D75" w:rsidP="00797CBB">
      <w:pPr>
        <w:tabs>
          <w:tab w:val="right" w:pos="0"/>
        </w:tabs>
        <w:bidi/>
        <w:spacing w:line="360" w:lineRule="auto"/>
        <w:ind w:right="-142"/>
        <w:rPr>
          <w:rFonts w:ascii="Arial" w:hAnsi="Arial" w:cs="Arial" w:hint="cs"/>
          <w:sz w:val="22"/>
          <w:szCs w:val="22"/>
          <w:rtl/>
        </w:rPr>
      </w:pPr>
      <w:r w:rsidRPr="0055400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D77A75" wp14:editId="40AE287F">
                <wp:simplePos x="0" y="0"/>
                <wp:positionH relativeFrom="column">
                  <wp:posOffset>325120</wp:posOffset>
                </wp:positionH>
                <wp:positionV relativeFrom="paragraph">
                  <wp:posOffset>322580</wp:posOffset>
                </wp:positionV>
                <wp:extent cx="6675120" cy="0"/>
                <wp:effectExtent l="19685" t="27305" r="20320" b="3937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B8CCE4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C9989" id="מחבר ישר 1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pt,25.4pt" to="551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" strokecolor="#31849b" strokeweight="3pt">
                <v:shadow on="t" color="#b8cce4" opacity="24903f" origin=",.5" offset="0,.55556mm"/>
                <o:lock v:ext="edit" shapetype="f"/>
              </v:line>
            </w:pict>
          </mc:Fallback>
        </mc:AlternateContent>
      </w:r>
      <w:r w:rsidR="003E09CA">
        <w:rPr>
          <w:rFonts w:ascii="Arial" w:hAnsi="Arial" w:cs="Arial" w:hint="cs"/>
          <w:b/>
          <w:bCs/>
          <w:noProof/>
          <w:sz w:val="36"/>
          <w:szCs w:val="36"/>
          <w:rtl/>
        </w:rPr>
        <w:t>סאמר עו</w:t>
      </w:r>
      <w:r w:rsidR="00797CBB">
        <w:rPr>
          <w:rFonts w:ascii="Arial" w:hAnsi="Arial" w:cs="Arial" w:hint="cs"/>
          <w:b/>
          <w:bCs/>
          <w:noProof/>
          <w:sz w:val="36"/>
          <w:szCs w:val="36"/>
          <w:rtl/>
        </w:rPr>
        <w:t>ו</w:t>
      </w:r>
      <w:r w:rsidR="00415F6A">
        <w:rPr>
          <w:rFonts w:ascii="Arial" w:hAnsi="Arial" w:cs="Arial" w:hint="cs"/>
          <w:b/>
          <w:bCs/>
          <w:noProof/>
          <w:sz w:val="36"/>
          <w:szCs w:val="36"/>
          <w:rtl/>
        </w:rPr>
        <w:t>אד</w:t>
      </w:r>
      <w:r w:rsidR="00797CBB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</w:t>
      </w:r>
      <w:r w:rsidR="00750246">
        <w:rPr>
          <w:rFonts w:ascii="Arial" w:hAnsi="Arial" w:cs="Arial" w:hint="cs"/>
          <w:b/>
          <w:bCs/>
          <w:noProof/>
          <w:sz w:val="36"/>
          <w:szCs w:val="36"/>
          <w:rtl/>
        </w:rPr>
        <w:tab/>
      </w:r>
      <w:r w:rsidR="00750246">
        <w:rPr>
          <w:rFonts w:ascii="Arial" w:hAnsi="Arial" w:cs="Arial" w:hint="cs"/>
          <w:b/>
          <w:bCs/>
          <w:noProof/>
          <w:sz w:val="36"/>
          <w:szCs w:val="36"/>
          <w:rtl/>
        </w:rPr>
        <w:tab/>
      </w:r>
      <w:r w:rsidR="00750246">
        <w:rPr>
          <w:rFonts w:ascii="Arial" w:hAnsi="Arial" w:cs="Arial" w:hint="cs"/>
          <w:b/>
          <w:bCs/>
          <w:noProof/>
          <w:sz w:val="36"/>
          <w:szCs w:val="36"/>
          <w:rtl/>
        </w:rPr>
        <w:tab/>
      </w:r>
      <w:r w:rsidR="00797CBB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  </w:t>
      </w:r>
      <w:r w:rsidR="00750246">
        <w:rPr>
          <w:rFonts w:ascii="Arial" w:hAnsi="Arial" w:cs="Arial" w:hint="cs"/>
          <w:b/>
          <w:bCs/>
          <w:noProof/>
          <w:sz w:val="36"/>
          <w:szCs w:val="36"/>
          <w:rtl/>
        </w:rPr>
        <w:tab/>
      </w:r>
      <w:r w:rsidR="00797CBB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      </w:t>
      </w:r>
      <w:r w:rsidR="00750246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</w:t>
      </w:r>
      <w:r w:rsidR="00750246">
        <w:rPr>
          <w:rFonts w:ascii="Arial" w:hAnsi="Arial" w:cs="Arial"/>
          <w:sz w:val="22"/>
          <w:szCs w:val="22"/>
          <w:rtl/>
        </w:rPr>
        <w:t>054-6708414</w:t>
      </w:r>
      <w:r w:rsidR="00750246">
        <w:rPr>
          <w:rFonts w:ascii="Arial" w:hAnsi="Arial" w:cs="Arial" w:hint="cs"/>
          <w:sz w:val="22"/>
          <w:szCs w:val="22"/>
          <w:rtl/>
        </w:rPr>
        <w:t xml:space="preserve"> </w:t>
      </w:r>
      <w:r w:rsidR="00750246">
        <w:rPr>
          <w:rFonts w:ascii="Arial" w:hAnsi="Arial" w:cs="Arial" w:hint="cs"/>
          <w:sz w:val="22"/>
          <w:szCs w:val="22"/>
        </w:rPr>
        <w:sym w:font="Symbol" w:char="F0B7"/>
      </w:r>
      <w:r w:rsidR="00750246">
        <w:rPr>
          <w:rFonts w:ascii="Arial" w:hAnsi="Arial" w:cs="Arial" w:hint="cs"/>
          <w:sz w:val="22"/>
          <w:szCs w:val="22"/>
          <w:rtl/>
        </w:rPr>
        <w:t xml:space="preserve"> </w:t>
      </w:r>
      <w:r w:rsidR="00750246" w:rsidRPr="00EA1742">
        <w:rPr>
          <w:rFonts w:ascii="Arial" w:hAnsi="Arial" w:cs="Arial"/>
          <w:sz w:val="22"/>
          <w:szCs w:val="22"/>
        </w:rPr>
        <w:t>04-6563224</w:t>
      </w:r>
      <w:r w:rsidR="00750246" w:rsidRPr="00EA1742">
        <w:rPr>
          <w:sz w:val="22"/>
          <w:szCs w:val="22"/>
        </w:rPr>
        <w:t> </w:t>
      </w:r>
      <w:r w:rsidR="00750246">
        <w:rPr>
          <w:rFonts w:ascii="Arial" w:hAnsi="Arial" w:cs="Arial" w:hint="cs"/>
          <w:sz w:val="22"/>
          <w:szCs w:val="22"/>
          <w:rtl/>
        </w:rPr>
        <w:t xml:space="preserve">  </w:t>
      </w:r>
      <w:r w:rsidR="00750246">
        <w:rPr>
          <w:rFonts w:ascii="Arial" w:hAnsi="Arial" w:cs="Arial" w:hint="cs"/>
          <w:sz w:val="22"/>
          <w:szCs w:val="22"/>
        </w:rPr>
        <w:sym w:font="Symbol" w:char="F0B7"/>
      </w:r>
      <w:r w:rsidR="00750246">
        <w:rPr>
          <w:rFonts w:ascii="Arial" w:hAnsi="Arial" w:cs="Arial" w:hint="cs"/>
          <w:sz w:val="22"/>
          <w:szCs w:val="22"/>
          <w:rtl/>
        </w:rPr>
        <w:t xml:space="preserve">  </w:t>
      </w:r>
      <w:hyperlink r:id="rId6" w:history="1">
        <w:r w:rsidR="00750246" w:rsidRPr="00FE4367">
          <w:rPr>
            <w:rStyle w:val="Hyperlink"/>
            <w:rFonts w:ascii="Arial" w:hAnsi="Arial" w:cs="Arial"/>
            <w:sz w:val="22"/>
            <w:szCs w:val="22"/>
          </w:rPr>
          <w:t>cpa.samer@gmail.com</w:t>
        </w:r>
      </w:hyperlink>
    </w:p>
    <w:p w14:paraId="59206A5B" w14:textId="77777777" w:rsidR="00750246" w:rsidRPr="0022124B" w:rsidRDefault="00750246" w:rsidP="00750246">
      <w:pPr>
        <w:tabs>
          <w:tab w:val="right" w:pos="0"/>
        </w:tabs>
        <w:bidi/>
        <w:spacing w:line="360" w:lineRule="auto"/>
        <w:ind w:right="-142"/>
        <w:rPr>
          <w:rFonts w:ascii="Arial" w:hAnsi="Arial" w:cs="Arial" w:hint="cs"/>
          <w:sz w:val="22"/>
          <w:szCs w:val="22"/>
          <w:rtl/>
        </w:rPr>
      </w:pPr>
      <w:r w:rsidRPr="007103B5">
        <w:rPr>
          <w:rFonts w:ascii="Arial" w:hAnsi="Arial" w:cs="Arial" w:hint="cs"/>
          <w:sz w:val="22"/>
          <w:szCs w:val="22"/>
          <w:rtl/>
        </w:rPr>
        <w:t>מגורים:</w:t>
      </w:r>
      <w:r>
        <w:rPr>
          <w:rFonts w:ascii="Arial" w:hAnsi="Arial" w:cs="Arial" w:hint="cs"/>
          <w:sz w:val="22"/>
          <w:szCs w:val="22"/>
          <w:rtl/>
        </w:rPr>
        <w:t xml:space="preserve"> נצרת (נייד)  </w:t>
      </w:r>
      <w:r>
        <w:rPr>
          <w:rFonts w:ascii="Arial" w:hAnsi="Arial" w:cs="Arial" w:hint="cs"/>
          <w:sz w:val="22"/>
          <w:szCs w:val="22"/>
        </w:rPr>
        <w:sym w:font="Symbol" w:char="F0B7"/>
      </w:r>
      <w:r>
        <w:rPr>
          <w:rFonts w:ascii="Arial" w:hAnsi="Arial" w:cs="Arial" w:hint="cs"/>
          <w:sz w:val="22"/>
          <w:szCs w:val="22"/>
          <w:rtl/>
        </w:rPr>
        <w:t xml:space="preserve">  נשוי +1</w:t>
      </w:r>
    </w:p>
    <w:p w14:paraId="4B9D0E42" w14:textId="77777777" w:rsidR="00F1523A" w:rsidRPr="00750246" w:rsidRDefault="00F1523A" w:rsidP="00F1523A">
      <w:pPr>
        <w:tabs>
          <w:tab w:val="right" w:pos="0"/>
        </w:tabs>
        <w:bidi/>
        <w:spacing w:line="408" w:lineRule="auto"/>
        <w:ind w:right="180"/>
        <w:jc w:val="center"/>
        <w:rPr>
          <w:rFonts w:ascii="Arial" w:hAnsi="Arial" w:cs="Arial" w:hint="cs"/>
          <w:sz w:val="18"/>
          <w:szCs w:val="18"/>
          <w:rtl/>
        </w:rPr>
      </w:pPr>
    </w:p>
    <w:p w14:paraId="6338D4B7" w14:textId="77777777" w:rsidR="00D06C30" w:rsidRDefault="000B04CB" w:rsidP="0032310B">
      <w:pPr>
        <w:pStyle w:val="a"/>
        <w:numPr>
          <w:ilvl w:val="0"/>
          <w:numId w:val="9"/>
        </w:numPr>
        <w:spacing w:line="324" w:lineRule="auto"/>
        <w:ind w:left="259" w:hanging="259"/>
        <w:rPr>
          <w:rFonts w:hint="cs"/>
          <w:b/>
          <w:bCs/>
          <w:sz w:val="22"/>
          <w:szCs w:val="22"/>
        </w:rPr>
      </w:pPr>
      <w:r w:rsidRPr="000B04CB">
        <w:rPr>
          <w:rFonts w:hint="cs"/>
          <w:b/>
          <w:bCs/>
          <w:sz w:val="22"/>
          <w:szCs w:val="22"/>
          <w:rtl/>
        </w:rPr>
        <w:t>מנהל חשבונות ראשי</w:t>
      </w:r>
      <w:r>
        <w:rPr>
          <w:rFonts w:hint="cs"/>
          <w:b/>
          <w:bCs/>
          <w:sz w:val="22"/>
          <w:szCs w:val="22"/>
          <w:rtl/>
        </w:rPr>
        <w:t xml:space="preserve"> ורו"ח </w:t>
      </w:r>
      <w:r w:rsidR="00D10688">
        <w:rPr>
          <w:rFonts w:hint="cs"/>
          <w:b/>
          <w:bCs/>
          <w:sz w:val="22"/>
          <w:szCs w:val="22"/>
          <w:rtl/>
        </w:rPr>
        <w:t xml:space="preserve">מנוסה </w:t>
      </w:r>
      <w:r w:rsidR="00677B6C">
        <w:rPr>
          <w:rFonts w:hint="cs"/>
          <w:b/>
          <w:bCs/>
          <w:sz w:val="22"/>
          <w:szCs w:val="22"/>
          <w:rtl/>
        </w:rPr>
        <w:t>ב</w:t>
      </w:r>
      <w:r w:rsidR="00D06C30">
        <w:rPr>
          <w:rFonts w:hint="cs"/>
          <w:b/>
          <w:bCs/>
          <w:sz w:val="22"/>
          <w:szCs w:val="22"/>
          <w:rtl/>
        </w:rPr>
        <w:t xml:space="preserve">התאמות </w:t>
      </w:r>
      <w:r>
        <w:rPr>
          <w:rFonts w:hint="cs"/>
          <w:b/>
          <w:bCs/>
          <w:sz w:val="22"/>
          <w:szCs w:val="22"/>
          <w:rtl/>
        </w:rPr>
        <w:t>לקוחות,</w:t>
      </w:r>
      <w:r>
        <w:rPr>
          <w:b/>
          <w:bCs/>
          <w:sz w:val="22"/>
          <w:szCs w:val="22"/>
        </w:rPr>
        <w:t xml:space="preserve"> </w:t>
      </w:r>
      <w:r>
        <w:rPr>
          <w:rFonts w:hint="cs"/>
          <w:b/>
          <w:bCs/>
          <w:sz w:val="22"/>
          <w:szCs w:val="22"/>
          <w:rtl/>
        </w:rPr>
        <w:t xml:space="preserve">ספקים, </w:t>
      </w:r>
      <w:r w:rsidR="00D06C30">
        <w:rPr>
          <w:rFonts w:hint="cs"/>
          <w:b/>
          <w:bCs/>
          <w:sz w:val="22"/>
          <w:szCs w:val="22"/>
          <w:rtl/>
        </w:rPr>
        <w:t>בנקים</w:t>
      </w:r>
      <w:r w:rsidRPr="000B04CB"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rFonts w:hint="cs"/>
          <w:b/>
          <w:bCs/>
          <w:sz w:val="22"/>
          <w:szCs w:val="22"/>
          <w:rtl/>
        </w:rPr>
        <w:t>וכרטיסי אשראי</w:t>
      </w:r>
      <w:r w:rsidR="00D06C30">
        <w:rPr>
          <w:rFonts w:hint="cs"/>
          <w:b/>
          <w:bCs/>
          <w:sz w:val="22"/>
          <w:szCs w:val="22"/>
          <w:rtl/>
        </w:rPr>
        <w:t xml:space="preserve">, </w:t>
      </w:r>
      <w:r>
        <w:rPr>
          <w:rFonts w:hint="cs"/>
          <w:b/>
          <w:bCs/>
          <w:sz w:val="22"/>
          <w:szCs w:val="22"/>
          <w:rtl/>
        </w:rPr>
        <w:t>ביצוע גביה ועבודה מול ספקים</w:t>
      </w:r>
      <w:r w:rsidR="006E7726">
        <w:rPr>
          <w:rFonts w:hint="cs"/>
          <w:b/>
          <w:bCs/>
          <w:sz w:val="22"/>
          <w:szCs w:val="22"/>
          <w:rtl/>
        </w:rPr>
        <w:t>.</w:t>
      </w:r>
    </w:p>
    <w:p w14:paraId="1645490C" w14:textId="77777777" w:rsidR="00D06C30" w:rsidRDefault="00D06C30" w:rsidP="0032310B">
      <w:pPr>
        <w:pStyle w:val="a"/>
        <w:numPr>
          <w:ilvl w:val="0"/>
          <w:numId w:val="9"/>
        </w:numPr>
        <w:spacing w:line="324" w:lineRule="auto"/>
        <w:ind w:left="259" w:hanging="259"/>
        <w:rPr>
          <w:rFonts w:hint="cs"/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ניסיון רב </w:t>
      </w:r>
      <w:r w:rsidR="000B04CB">
        <w:rPr>
          <w:rFonts w:hint="cs"/>
          <w:b/>
          <w:bCs/>
          <w:sz w:val="22"/>
          <w:szCs w:val="22"/>
          <w:rtl/>
        </w:rPr>
        <w:t>בביצוע</w:t>
      </w:r>
      <w:r>
        <w:rPr>
          <w:rFonts w:hint="cs"/>
          <w:b/>
          <w:bCs/>
          <w:sz w:val="22"/>
          <w:szCs w:val="22"/>
          <w:rtl/>
        </w:rPr>
        <w:t xml:space="preserve"> חישובי שכר</w:t>
      </w:r>
      <w:r w:rsidR="000B04CB">
        <w:rPr>
          <w:rFonts w:hint="cs"/>
          <w:b/>
          <w:bCs/>
          <w:sz w:val="22"/>
          <w:szCs w:val="22"/>
          <w:rtl/>
        </w:rPr>
        <w:t xml:space="preserve"> ו</w:t>
      </w:r>
      <w:r w:rsidRPr="00A9002F">
        <w:rPr>
          <w:rFonts w:hint="cs"/>
          <w:b/>
          <w:bCs/>
          <w:sz w:val="22"/>
          <w:szCs w:val="22"/>
          <w:rtl/>
        </w:rPr>
        <w:t>ביקורת על מערך השכר וההפרשות</w:t>
      </w:r>
      <w:r w:rsidR="000B04CB">
        <w:rPr>
          <w:rFonts w:hint="cs"/>
          <w:b/>
          <w:bCs/>
          <w:sz w:val="22"/>
          <w:szCs w:val="22"/>
          <w:rtl/>
        </w:rPr>
        <w:t xml:space="preserve">, </w:t>
      </w:r>
      <w:r w:rsidR="000B04CB" w:rsidRPr="000B04CB">
        <w:rPr>
          <w:rFonts w:hint="cs"/>
          <w:b/>
          <w:bCs/>
          <w:sz w:val="22"/>
          <w:szCs w:val="22"/>
          <w:u w:val="single"/>
          <w:rtl/>
        </w:rPr>
        <w:t>מעוניין בתפקיד מנהל חשבונות</w:t>
      </w:r>
      <w:r w:rsidR="000B04CB">
        <w:rPr>
          <w:rFonts w:hint="cs"/>
          <w:b/>
          <w:bCs/>
          <w:sz w:val="22"/>
          <w:szCs w:val="22"/>
          <w:rtl/>
        </w:rPr>
        <w:t>.</w:t>
      </w:r>
    </w:p>
    <w:p w14:paraId="7B101FA8" w14:textId="77777777" w:rsidR="00D06C30" w:rsidRPr="00797CBB" w:rsidRDefault="00D06C30" w:rsidP="0032310B">
      <w:pPr>
        <w:pStyle w:val="a"/>
        <w:numPr>
          <w:ilvl w:val="0"/>
          <w:numId w:val="9"/>
        </w:numPr>
        <w:spacing w:line="324" w:lineRule="auto"/>
        <w:ind w:left="259" w:right="-90" w:hanging="259"/>
        <w:rPr>
          <w:rFonts w:hint="cs"/>
          <w:b/>
          <w:bCs/>
          <w:sz w:val="22"/>
          <w:szCs w:val="22"/>
        </w:rPr>
      </w:pPr>
      <w:r w:rsidRPr="00797CBB">
        <w:rPr>
          <w:rFonts w:hint="cs"/>
          <w:b/>
          <w:bCs/>
          <w:sz w:val="22"/>
          <w:szCs w:val="22"/>
          <w:rtl/>
        </w:rPr>
        <w:t>התנהלות מול רשויות המס, מע"מ ו</w:t>
      </w:r>
      <w:r w:rsidR="00797CBB" w:rsidRPr="00797CBB">
        <w:rPr>
          <w:rFonts w:hint="cs"/>
          <w:b/>
          <w:bCs/>
          <w:sz w:val="22"/>
          <w:szCs w:val="22"/>
          <w:rtl/>
        </w:rPr>
        <w:t xml:space="preserve">ביטוח הלאומי; </w:t>
      </w:r>
      <w:r w:rsidRPr="00797CBB">
        <w:rPr>
          <w:rFonts w:hint="cs"/>
          <w:b/>
          <w:bCs/>
          <w:sz w:val="22"/>
          <w:szCs w:val="22"/>
          <w:rtl/>
        </w:rPr>
        <w:t xml:space="preserve">שליטה </w:t>
      </w:r>
      <w:r w:rsidR="00797CBB">
        <w:rPr>
          <w:rFonts w:hint="cs"/>
          <w:b/>
          <w:bCs/>
          <w:sz w:val="22"/>
          <w:szCs w:val="22"/>
          <w:rtl/>
        </w:rPr>
        <w:t xml:space="preserve">בקונטו, </w:t>
      </w:r>
      <w:r w:rsidR="00797CBB" w:rsidRPr="009B783C">
        <w:rPr>
          <w:rFonts w:hint="cs"/>
          <w:b/>
          <w:bCs/>
          <w:sz w:val="22"/>
          <w:szCs w:val="22"/>
          <w:rtl/>
        </w:rPr>
        <w:t>חשבשבת,</w:t>
      </w:r>
      <w:r w:rsidR="00797CBB" w:rsidRPr="000E7FAC">
        <w:rPr>
          <w:b/>
          <w:bCs/>
          <w:sz w:val="22"/>
          <w:szCs w:val="22"/>
          <w:rtl/>
        </w:rPr>
        <w:t xml:space="preserve"> </w:t>
      </w:r>
      <w:r w:rsidR="00797CBB" w:rsidRPr="00797CBB">
        <w:rPr>
          <w:rFonts w:hint="eastAsia"/>
          <w:b/>
          <w:bCs/>
          <w:sz w:val="22"/>
          <w:szCs w:val="22"/>
          <w:rtl/>
        </w:rPr>
        <w:t>ריווחית</w:t>
      </w:r>
      <w:r w:rsidR="00797CBB" w:rsidRPr="00797CBB">
        <w:rPr>
          <w:rFonts w:hint="cs"/>
          <w:b/>
          <w:bCs/>
          <w:sz w:val="22"/>
          <w:szCs w:val="22"/>
          <w:rtl/>
        </w:rPr>
        <w:t>,</w:t>
      </w:r>
      <w:r w:rsidR="00797CBB">
        <w:rPr>
          <w:rFonts w:hint="cs"/>
          <w:b/>
          <w:bCs/>
          <w:sz w:val="22"/>
          <w:szCs w:val="22"/>
          <w:rtl/>
        </w:rPr>
        <w:t xml:space="preserve"> </w:t>
      </w:r>
      <w:r w:rsidR="00797CBB" w:rsidRPr="00797CBB">
        <w:rPr>
          <w:rFonts w:hint="eastAsia"/>
          <w:b/>
          <w:bCs/>
          <w:sz w:val="22"/>
          <w:szCs w:val="22"/>
          <w:rtl/>
        </w:rPr>
        <w:t>עצמאית</w:t>
      </w:r>
      <w:r w:rsidR="00797CBB" w:rsidRPr="00797CBB">
        <w:rPr>
          <w:rFonts w:hint="cs"/>
          <w:b/>
          <w:bCs/>
          <w:sz w:val="22"/>
          <w:szCs w:val="22"/>
          <w:rtl/>
        </w:rPr>
        <w:t>,</w:t>
      </w:r>
      <w:r w:rsidR="00797CBB" w:rsidRPr="000E7FAC">
        <w:rPr>
          <w:b/>
          <w:bCs/>
          <w:sz w:val="22"/>
          <w:szCs w:val="22"/>
          <w:rtl/>
        </w:rPr>
        <w:t xml:space="preserve"> </w:t>
      </w:r>
      <w:r w:rsidR="00797CBB">
        <w:rPr>
          <w:rFonts w:hint="cs"/>
          <w:b/>
          <w:bCs/>
          <w:sz w:val="22"/>
          <w:szCs w:val="22"/>
          <w:rtl/>
        </w:rPr>
        <w:t>אופטימה</w:t>
      </w:r>
      <w:r w:rsidR="00797CBB" w:rsidRPr="000E7FAC">
        <w:rPr>
          <w:b/>
          <w:bCs/>
          <w:sz w:val="22"/>
          <w:szCs w:val="22"/>
          <w:rtl/>
        </w:rPr>
        <w:t xml:space="preserve"> מיכפל</w:t>
      </w:r>
      <w:r w:rsidR="00797CBB">
        <w:rPr>
          <w:rFonts w:hint="cs"/>
          <w:b/>
          <w:bCs/>
          <w:sz w:val="22"/>
          <w:szCs w:val="22"/>
          <w:rtl/>
        </w:rPr>
        <w:t xml:space="preserve"> ועוד.</w:t>
      </w:r>
    </w:p>
    <w:p w14:paraId="349B691E" w14:textId="77777777" w:rsidR="00797CBB" w:rsidRDefault="00797CBB" w:rsidP="0032310B">
      <w:pPr>
        <w:pStyle w:val="NormalWeb"/>
        <w:numPr>
          <w:ilvl w:val="0"/>
          <w:numId w:val="9"/>
        </w:numPr>
        <w:bidi/>
        <w:spacing w:before="0" w:beforeAutospacing="0" w:after="0" w:afterAutospacing="0" w:line="324" w:lineRule="auto"/>
        <w:ind w:left="259" w:hanging="259"/>
        <w:rPr>
          <w:rFonts w:ascii="Arial" w:eastAsia="Arial" w:hAnsi="Arial" w:cs="Arial" w:hint="cs"/>
          <w:b/>
          <w:bCs/>
          <w:sz w:val="22"/>
          <w:szCs w:val="22"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</w:rPr>
        <w:t>מוסר עבודה גבוה, ראש גדול, עבודה תחת ריבוי משימות, מוטיבציה גבוהה ויחסי אנוש מעולים, וגמישות בזמנים.</w:t>
      </w:r>
    </w:p>
    <w:p w14:paraId="491C6BC1" w14:textId="77777777" w:rsidR="008F3015" w:rsidRPr="008F3015" w:rsidRDefault="008F3015" w:rsidP="008F3015">
      <w:pPr>
        <w:bidi/>
        <w:spacing w:line="346" w:lineRule="auto"/>
        <w:rPr>
          <w:rFonts w:ascii="Arial" w:hAnsi="Arial" w:cs="Arial"/>
          <w:sz w:val="22"/>
          <w:szCs w:val="22"/>
          <w:rtl/>
        </w:rPr>
      </w:pPr>
    </w:p>
    <w:p w14:paraId="625EAC5E" w14:textId="77777777" w:rsidR="0029613C" w:rsidRDefault="00C870B7" w:rsidP="002A0FD6">
      <w:pPr>
        <w:bidi/>
        <w:spacing w:line="346" w:lineRule="auto"/>
        <w:rPr>
          <w:rFonts w:ascii="Arial" w:hAnsi="Arial" w:cs="Arial"/>
          <w:rtl/>
        </w:rPr>
      </w:pPr>
      <w:r w:rsidRPr="000252A8">
        <w:rPr>
          <w:rFonts w:ascii="Arial" w:hAnsi="Arial" w:cs="Arial" w:hint="cs"/>
          <w:b/>
          <w:bCs/>
          <w:u w:val="single"/>
          <w:rtl/>
        </w:rPr>
        <w:t>ניסיון תעסוקת</w:t>
      </w:r>
      <w:r w:rsidRPr="00432CDE">
        <w:rPr>
          <w:rFonts w:ascii="Arial" w:hAnsi="Arial" w:cs="Arial" w:hint="cs"/>
          <w:b/>
          <w:bCs/>
          <w:u w:val="single"/>
          <w:rtl/>
        </w:rPr>
        <w:t>י</w:t>
      </w:r>
      <w:r w:rsidR="00432CDE" w:rsidRPr="00617729">
        <w:rPr>
          <w:rFonts w:ascii="Arial" w:hAnsi="Arial" w:cs="Arial" w:hint="cs"/>
          <w:b/>
          <w:bCs/>
          <w:rtl/>
        </w:rPr>
        <w:t>:</w:t>
      </w:r>
    </w:p>
    <w:p w14:paraId="65078982" w14:textId="77777777" w:rsidR="009B2C3D" w:rsidRDefault="00A9002F" w:rsidP="00A9002F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2018-  כיום   </w:t>
      </w:r>
      <w:r w:rsidRPr="007C4867">
        <w:rPr>
          <w:rFonts w:ascii="Arial" w:hAnsi="Arial" w:cs="Arial" w:hint="cs"/>
          <w:sz w:val="12"/>
          <w:szCs w:val="12"/>
          <w:rtl/>
        </w:rPr>
        <w:t xml:space="preserve"> </w:t>
      </w:r>
      <w:r w:rsidRPr="00A9002F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 חשבונות ראשי, חברת פטפוטים, אזור תעשיה דלתון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0B04CB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(משרה חלקית</w:t>
      </w:r>
      <w:r w:rsidR="007C4867">
        <w:rPr>
          <w:rFonts w:ascii="Arial" w:hAnsi="Arial" w:cs="Arial" w:hint="cs"/>
          <w:sz w:val="22"/>
          <w:szCs w:val="22"/>
          <w:rtl/>
        </w:rPr>
        <w:t xml:space="preserve"> וגמישה</w:t>
      </w:r>
      <w:r>
        <w:rPr>
          <w:rFonts w:ascii="Arial" w:hAnsi="Arial" w:cs="Arial" w:hint="cs"/>
          <w:sz w:val="22"/>
          <w:szCs w:val="22"/>
          <w:rtl/>
        </w:rPr>
        <w:t>)</w:t>
      </w:r>
    </w:p>
    <w:p w14:paraId="6D3327A0" w14:textId="77777777" w:rsidR="0032310B" w:rsidRPr="008A34E7" w:rsidRDefault="0032310B" w:rsidP="0032310B">
      <w:pPr>
        <w:numPr>
          <w:ilvl w:val="1"/>
          <w:numId w:val="10"/>
        </w:numPr>
        <w:tabs>
          <w:tab w:val="left" w:pos="283"/>
          <w:tab w:val="left" w:pos="1548"/>
        </w:tabs>
        <w:bidi/>
        <w:spacing w:line="346" w:lineRule="auto"/>
        <w:ind w:hanging="206"/>
        <w:rPr>
          <w:rFonts w:ascii="Arial" w:hAnsi="Arial" w:cs="Arial"/>
          <w:sz w:val="22"/>
          <w:szCs w:val="22"/>
          <w:rtl/>
        </w:rPr>
      </w:pPr>
      <w:r w:rsidRPr="0032310B">
        <w:rPr>
          <w:rFonts w:ascii="Arial" w:hAnsi="Arial" w:cs="Arial"/>
          <w:b/>
          <w:bCs/>
          <w:sz w:val="22"/>
          <w:szCs w:val="22"/>
          <w:rtl/>
        </w:rPr>
        <w:t>טיפול בלקוחות</w:t>
      </w:r>
      <w:r w:rsidRPr="0032310B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>הכולל, ניהול</w:t>
      </w:r>
      <w:r w:rsidRPr="008A34E7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וניתוח </w:t>
      </w:r>
      <w:r>
        <w:rPr>
          <w:rFonts w:ascii="Arial" w:hAnsi="Arial" w:cs="Arial"/>
          <w:sz w:val="22"/>
          <w:szCs w:val="22"/>
          <w:rtl/>
        </w:rPr>
        <w:t>כרטיסים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/>
          <w:sz w:val="22"/>
          <w:szCs w:val="22"/>
          <w:rtl/>
        </w:rPr>
        <w:t>התאמות</w:t>
      </w:r>
      <w:r>
        <w:rPr>
          <w:rFonts w:ascii="Arial" w:hAnsi="Arial" w:cs="Arial" w:hint="cs"/>
          <w:sz w:val="22"/>
          <w:szCs w:val="22"/>
          <w:rtl/>
        </w:rPr>
        <w:t xml:space="preserve"> לקוחות, חשבוניות זיכויים וכיו"ב.</w:t>
      </w:r>
    </w:p>
    <w:p w14:paraId="5E841870" w14:textId="77777777" w:rsidR="0032310B" w:rsidRPr="0032310B" w:rsidRDefault="0032310B" w:rsidP="0032310B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/>
          <w:sz w:val="22"/>
          <w:szCs w:val="22"/>
          <w:rtl/>
        </w:rPr>
      </w:pPr>
      <w:r w:rsidRPr="0032310B">
        <w:rPr>
          <w:rFonts w:ascii="Arial" w:hAnsi="Arial" w:cs="Arial" w:hint="cs"/>
          <w:b/>
          <w:bCs/>
          <w:sz w:val="22"/>
          <w:szCs w:val="22"/>
          <w:rtl/>
        </w:rPr>
        <w:t>ביצוע ה</w:t>
      </w:r>
      <w:r w:rsidRPr="0032310B">
        <w:rPr>
          <w:rFonts w:ascii="Arial" w:hAnsi="Arial" w:cs="Arial"/>
          <w:b/>
          <w:bCs/>
          <w:sz w:val="22"/>
          <w:szCs w:val="22"/>
          <w:rtl/>
        </w:rPr>
        <w:t>תאמות בנקים</w:t>
      </w:r>
      <w:r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32310B">
        <w:rPr>
          <w:rFonts w:ascii="Arial" w:hAnsi="Arial" w:cs="Arial" w:hint="cs"/>
          <w:b/>
          <w:bCs/>
          <w:sz w:val="22"/>
          <w:szCs w:val="22"/>
          <w:rtl/>
        </w:rPr>
        <w:t xml:space="preserve"> כרטיסי אשראי</w:t>
      </w:r>
      <w:r>
        <w:rPr>
          <w:rFonts w:ascii="Arial" w:hAnsi="Arial" w:cs="Arial" w:hint="cs"/>
          <w:sz w:val="22"/>
          <w:szCs w:val="22"/>
          <w:rtl/>
        </w:rPr>
        <w:t xml:space="preserve"> ו</w:t>
      </w:r>
      <w:r w:rsidRPr="0032310B">
        <w:rPr>
          <w:rFonts w:ascii="Arial" w:hAnsi="Arial" w:cs="Arial"/>
          <w:sz w:val="22"/>
          <w:szCs w:val="22"/>
          <w:rtl/>
        </w:rPr>
        <w:t xml:space="preserve">קופה "מזומן ושיקים " </w:t>
      </w:r>
    </w:p>
    <w:p w14:paraId="0CAA6F83" w14:textId="77777777" w:rsidR="0032310B" w:rsidRPr="0032310B" w:rsidRDefault="0032310B" w:rsidP="0032310B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/>
          <w:sz w:val="22"/>
          <w:szCs w:val="22"/>
          <w:rtl/>
        </w:rPr>
      </w:pPr>
      <w:r w:rsidRPr="0032310B">
        <w:rPr>
          <w:rFonts w:ascii="Arial" w:hAnsi="Arial" w:cs="Arial"/>
          <w:b/>
          <w:bCs/>
          <w:sz w:val="22"/>
          <w:szCs w:val="22"/>
          <w:rtl/>
        </w:rPr>
        <w:t>ספקים</w:t>
      </w:r>
      <w:r w:rsidRPr="0032310B">
        <w:rPr>
          <w:rFonts w:ascii="Arial" w:hAnsi="Arial" w:cs="Arial" w:hint="cs"/>
          <w:b/>
          <w:bCs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לרבות </w:t>
      </w:r>
      <w:r w:rsidRPr="0032310B">
        <w:rPr>
          <w:rFonts w:ascii="Arial" w:hAnsi="Arial" w:cs="Arial"/>
          <w:sz w:val="22"/>
          <w:szCs w:val="22"/>
          <w:rtl/>
        </w:rPr>
        <w:t xml:space="preserve">קליטת חשבוניות ספקים, </w:t>
      </w:r>
      <w:r>
        <w:rPr>
          <w:rFonts w:ascii="Arial" w:hAnsi="Arial" w:cs="Arial" w:hint="cs"/>
          <w:sz w:val="22"/>
          <w:szCs w:val="22"/>
          <w:rtl/>
        </w:rPr>
        <w:t>טיפול בתשלומים ו</w:t>
      </w:r>
      <w:r w:rsidRPr="0032310B">
        <w:rPr>
          <w:rFonts w:ascii="Arial" w:hAnsi="Arial" w:cs="Arial"/>
          <w:sz w:val="22"/>
          <w:szCs w:val="22"/>
          <w:rtl/>
        </w:rPr>
        <w:t xml:space="preserve">התאמת כרטסות </w:t>
      </w:r>
    </w:p>
    <w:p w14:paraId="01849A82" w14:textId="77777777" w:rsidR="0032310B" w:rsidRPr="0032310B" w:rsidRDefault="0032310B" w:rsidP="0032310B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/>
          <w:sz w:val="22"/>
          <w:szCs w:val="22"/>
          <w:rtl/>
        </w:rPr>
      </w:pPr>
      <w:r w:rsidRPr="0032310B">
        <w:rPr>
          <w:rFonts w:ascii="Arial" w:hAnsi="Arial" w:cs="Arial"/>
          <w:b/>
          <w:bCs/>
          <w:sz w:val="22"/>
          <w:szCs w:val="22"/>
          <w:rtl/>
        </w:rPr>
        <w:t>הכנת תלושי משכורת</w:t>
      </w:r>
      <w:r w:rsidRPr="0032310B">
        <w:rPr>
          <w:rFonts w:ascii="Arial" w:hAnsi="Arial" w:cs="Arial"/>
          <w:sz w:val="22"/>
          <w:szCs w:val="22"/>
          <w:rtl/>
        </w:rPr>
        <w:t xml:space="preserve"> וחישובי שעות עבודה כולל הבראה</w:t>
      </w:r>
      <w:r w:rsidRPr="0032310B">
        <w:rPr>
          <w:rFonts w:ascii="Arial" w:hAnsi="Arial" w:cs="Arial" w:hint="cs"/>
          <w:sz w:val="22"/>
          <w:szCs w:val="22"/>
          <w:rtl/>
        </w:rPr>
        <w:t>,</w:t>
      </w:r>
      <w:r w:rsidRPr="0032310B">
        <w:rPr>
          <w:rFonts w:ascii="Arial" w:hAnsi="Arial" w:cs="Arial"/>
          <w:sz w:val="22"/>
          <w:szCs w:val="22"/>
          <w:rtl/>
        </w:rPr>
        <w:t xml:space="preserve"> חופש</w:t>
      </w:r>
      <w:r w:rsidRPr="0032310B">
        <w:rPr>
          <w:rFonts w:ascii="Arial" w:hAnsi="Arial" w:cs="Arial" w:hint="cs"/>
          <w:sz w:val="22"/>
          <w:szCs w:val="22"/>
          <w:rtl/>
        </w:rPr>
        <w:t xml:space="preserve">, </w:t>
      </w:r>
      <w:r w:rsidRPr="0032310B">
        <w:rPr>
          <w:rFonts w:ascii="Arial" w:hAnsi="Arial" w:cs="Arial"/>
          <w:sz w:val="22"/>
          <w:szCs w:val="22"/>
          <w:rtl/>
        </w:rPr>
        <w:t>חגים וכל זכויות העובדים</w:t>
      </w:r>
    </w:p>
    <w:p w14:paraId="57281D41" w14:textId="77777777" w:rsidR="0032310B" w:rsidRPr="0032310B" w:rsidRDefault="0032310B" w:rsidP="0032310B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/>
          <w:sz w:val="22"/>
          <w:szCs w:val="22"/>
          <w:rtl/>
        </w:rPr>
      </w:pPr>
      <w:r w:rsidRPr="0032310B">
        <w:rPr>
          <w:rFonts w:ascii="Arial" w:hAnsi="Arial" w:cs="Arial"/>
          <w:b/>
          <w:bCs/>
          <w:sz w:val="22"/>
          <w:szCs w:val="22"/>
          <w:rtl/>
        </w:rPr>
        <w:t xml:space="preserve">שידור דו"ח מע"מ מקוון </w:t>
      </w:r>
      <w:r w:rsidRPr="0032310B">
        <w:rPr>
          <w:rFonts w:ascii="Arial" w:hAnsi="Arial" w:cs="Arial"/>
          <w:sz w:val="22"/>
          <w:szCs w:val="22"/>
          <w:rtl/>
        </w:rPr>
        <w:t>לקובץ 874</w:t>
      </w:r>
      <w:r w:rsidRPr="0032310B">
        <w:rPr>
          <w:rFonts w:ascii="Arial" w:hAnsi="Arial" w:cs="Arial"/>
          <w:sz w:val="22"/>
          <w:szCs w:val="22"/>
        </w:rPr>
        <w:t xml:space="preserve"> PCN , </w:t>
      </w:r>
      <w:r w:rsidRPr="0032310B">
        <w:rPr>
          <w:rFonts w:ascii="Arial" w:hAnsi="Arial" w:cs="Arial"/>
          <w:sz w:val="22"/>
          <w:szCs w:val="22"/>
          <w:rtl/>
        </w:rPr>
        <w:t>וגם הגשת טופסי 102 - ביטוח לאומי ניכויים ומס הכנסה ניכויים</w:t>
      </w:r>
      <w:r w:rsidRPr="0032310B">
        <w:rPr>
          <w:rFonts w:ascii="Arial" w:hAnsi="Arial" w:cs="Arial"/>
          <w:sz w:val="22"/>
          <w:szCs w:val="22"/>
        </w:rPr>
        <w:t xml:space="preserve"> </w:t>
      </w:r>
    </w:p>
    <w:p w14:paraId="38F73103" w14:textId="77777777" w:rsidR="0032310B" w:rsidRPr="0032310B" w:rsidRDefault="0032310B" w:rsidP="0032310B">
      <w:pPr>
        <w:tabs>
          <w:tab w:val="left" w:pos="283"/>
          <w:tab w:val="left" w:pos="1559"/>
        </w:tabs>
        <w:bidi/>
        <w:spacing w:line="346" w:lineRule="auto"/>
        <w:rPr>
          <w:rFonts w:ascii="Arial" w:hAnsi="Arial" w:cs="Arial" w:hint="cs"/>
          <w:b/>
          <w:bCs/>
          <w:sz w:val="14"/>
          <w:szCs w:val="14"/>
          <w:rtl/>
        </w:rPr>
      </w:pPr>
      <w:r w:rsidRPr="0032310B">
        <w:rPr>
          <w:rFonts w:ascii="Arial" w:hAnsi="Arial" w:cs="Arial" w:hint="cs"/>
          <w:color w:val="222222"/>
          <w:sz w:val="12"/>
          <w:szCs w:val="12"/>
          <w:shd w:val="clear" w:color="auto" w:fill="FFFF00"/>
          <w:rtl/>
        </w:rPr>
        <w:t xml:space="preserve"> </w:t>
      </w:r>
    </w:p>
    <w:p w14:paraId="7E2022B1" w14:textId="77777777" w:rsidR="009B2C3D" w:rsidRDefault="009B2C3D" w:rsidP="000B04CB">
      <w:pPr>
        <w:tabs>
          <w:tab w:val="left" w:pos="1329"/>
          <w:tab w:val="left" w:pos="1417"/>
        </w:tabs>
        <w:bidi/>
        <w:spacing w:line="346" w:lineRule="auto"/>
        <w:ind w:firstLine="1246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רואה חשבון, משרד סיטי שגב, עפולה</w:t>
      </w:r>
      <w:r w:rsidRPr="009B2C3D">
        <w:rPr>
          <w:rFonts w:ascii="Arial" w:hAnsi="Arial" w:cs="Arial" w:hint="cs"/>
          <w:sz w:val="22"/>
          <w:szCs w:val="22"/>
          <w:rtl/>
        </w:rPr>
        <w:t xml:space="preserve"> </w:t>
      </w:r>
      <w:r w:rsidR="000B04CB">
        <w:rPr>
          <w:rFonts w:ascii="Arial" w:hAnsi="Arial" w:cs="Arial" w:hint="cs"/>
          <w:sz w:val="22"/>
          <w:szCs w:val="22"/>
          <w:rtl/>
        </w:rPr>
        <w:t xml:space="preserve"> </w:t>
      </w:r>
      <w:r w:rsidRPr="009B2C3D">
        <w:rPr>
          <w:rFonts w:ascii="Arial" w:hAnsi="Arial" w:cs="Arial" w:hint="cs"/>
          <w:sz w:val="22"/>
          <w:szCs w:val="22"/>
          <w:rtl/>
        </w:rPr>
        <w:t>(פרילנסר</w:t>
      </w:r>
      <w:r w:rsidR="000B04CB">
        <w:rPr>
          <w:rFonts w:ascii="Arial" w:hAnsi="Arial" w:cs="Arial" w:hint="cs"/>
          <w:sz w:val="22"/>
          <w:szCs w:val="22"/>
          <w:rtl/>
        </w:rPr>
        <w:t>, 2016-  כיום</w:t>
      </w:r>
      <w:r w:rsidRPr="009B2C3D">
        <w:rPr>
          <w:rFonts w:ascii="Arial" w:hAnsi="Arial" w:cs="Arial" w:hint="cs"/>
          <w:sz w:val="22"/>
          <w:szCs w:val="22"/>
          <w:rtl/>
        </w:rPr>
        <w:t>)</w:t>
      </w:r>
    </w:p>
    <w:p w14:paraId="31DFE201" w14:textId="77777777" w:rsidR="009B2C3D" w:rsidRDefault="000B04CB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הגשת דוחות שנתיים למנהלי החברות</w:t>
      </w:r>
      <w:r w:rsidRPr="009B2C3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0B04CB">
        <w:rPr>
          <w:rFonts w:ascii="Arial" w:hAnsi="Arial" w:cs="Arial" w:hint="cs"/>
          <w:sz w:val="22"/>
          <w:szCs w:val="22"/>
          <w:rtl/>
        </w:rPr>
        <w:t xml:space="preserve">לצד </w:t>
      </w:r>
      <w:r w:rsidR="009B2C3D" w:rsidRPr="000B04CB">
        <w:rPr>
          <w:rFonts w:ascii="Arial" w:hAnsi="Arial" w:cs="Arial" w:hint="cs"/>
          <w:sz w:val="22"/>
          <w:szCs w:val="22"/>
          <w:rtl/>
        </w:rPr>
        <w:t>ביקורת דוחות כספיים</w:t>
      </w:r>
      <w:r w:rsidR="009B2C3D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="009B2C3D" w:rsidRPr="009B2C3D">
        <w:rPr>
          <w:rFonts w:ascii="Arial" w:hAnsi="Arial" w:cs="Arial" w:hint="cs"/>
          <w:sz w:val="22"/>
          <w:szCs w:val="22"/>
          <w:rtl/>
        </w:rPr>
        <w:t>בדיקת סעיפי המאזן, כולל רווח והפסד.</w:t>
      </w:r>
    </w:p>
    <w:p w14:paraId="74EE0405" w14:textId="77777777" w:rsidR="009B2C3D" w:rsidRDefault="009B2C3D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 w:rsidRPr="009B2C3D">
        <w:rPr>
          <w:rFonts w:ascii="Arial" w:hAnsi="Arial" w:cs="Arial" w:hint="cs"/>
          <w:b/>
          <w:bCs/>
          <w:sz w:val="22"/>
          <w:szCs w:val="22"/>
          <w:rtl/>
        </w:rPr>
        <w:t>תכנוני מס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Pr="009B2C3D">
        <w:rPr>
          <w:rFonts w:ascii="Arial" w:hAnsi="Arial" w:cs="Arial" w:hint="cs"/>
          <w:sz w:val="22"/>
          <w:szCs w:val="22"/>
          <w:rtl/>
        </w:rPr>
        <w:t>בדיקות לקראת סוף רבעון שלישי, בדיקת רווחיות מול תשלום מסים.</w:t>
      </w:r>
    </w:p>
    <w:p w14:paraId="6A1D34D7" w14:textId="77777777" w:rsidR="009B2C3D" w:rsidRDefault="009B2C3D" w:rsidP="009B2C3D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22"/>
          <w:szCs w:val="22"/>
          <w:rtl/>
        </w:rPr>
      </w:pPr>
    </w:p>
    <w:p w14:paraId="7D811436" w14:textId="77777777" w:rsidR="00DC1579" w:rsidRDefault="00E7309D" w:rsidP="0032310B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2016-2003   </w:t>
      </w:r>
      <w:r w:rsidR="0032310B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 חשבונות</w:t>
      </w:r>
      <w:r w:rsidR="0032310B" w:rsidRPr="00DC157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32310B">
        <w:rPr>
          <w:rFonts w:ascii="Arial" w:hAnsi="Arial" w:cs="Arial" w:hint="cs"/>
          <w:b/>
          <w:bCs/>
          <w:sz w:val="22"/>
          <w:szCs w:val="22"/>
          <w:u w:val="single"/>
          <w:rtl/>
        </w:rPr>
        <w:t>ו</w:t>
      </w:r>
      <w:r w:rsidR="00DC1579" w:rsidRPr="00DC1579">
        <w:rPr>
          <w:rFonts w:ascii="Arial" w:hAnsi="Arial" w:cs="Arial" w:hint="cs"/>
          <w:b/>
          <w:bCs/>
          <w:sz w:val="22"/>
          <w:szCs w:val="22"/>
          <w:u w:val="single"/>
          <w:rtl/>
        </w:rPr>
        <w:t>רוא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ה</w:t>
      </w:r>
      <w:r w:rsidR="00DC1579" w:rsidRPr="00DC157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חשבון</w:t>
      </w:r>
      <w:r w:rsidR="0061772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קבוצת עפיפי</w:t>
      </w:r>
      <w:r w:rsidRPr="00284E9F">
        <w:rPr>
          <w:rFonts w:ascii="Arial" w:hAnsi="Arial" w:cs="Arial" w:hint="cs"/>
          <w:sz w:val="22"/>
          <w:szCs w:val="22"/>
          <w:rtl/>
        </w:rPr>
        <w:t xml:space="preserve"> (נ</w:t>
      </w:r>
      <w:r w:rsidR="00F80EA5">
        <w:rPr>
          <w:rFonts w:ascii="Arial" w:hAnsi="Arial" w:cs="Arial" w:hint="cs"/>
          <w:sz w:val="22"/>
          <w:szCs w:val="22"/>
          <w:rtl/>
        </w:rPr>
        <w:t>א</w:t>
      </w:r>
      <w:r w:rsidRPr="00284E9F">
        <w:rPr>
          <w:rFonts w:ascii="Arial" w:hAnsi="Arial" w:cs="Arial" w:hint="cs"/>
          <w:sz w:val="22"/>
          <w:szCs w:val="22"/>
          <w:rtl/>
        </w:rPr>
        <w:t xml:space="preserve">זרין </w:t>
      </w:r>
      <w:r w:rsidR="00F80EA5">
        <w:rPr>
          <w:rFonts w:ascii="Arial" w:hAnsi="Arial" w:cs="Arial" w:hint="cs"/>
          <w:sz w:val="22"/>
          <w:szCs w:val="22"/>
          <w:rtl/>
        </w:rPr>
        <w:t>טורס</w:t>
      </w:r>
      <w:r w:rsidRPr="00284E9F">
        <w:rPr>
          <w:rFonts w:ascii="Arial" w:hAnsi="Arial" w:cs="Arial" w:hint="cs"/>
          <w:sz w:val="22"/>
          <w:szCs w:val="22"/>
          <w:rtl/>
        </w:rPr>
        <w:t xml:space="preserve"> ומלון גלרי בחיפה)</w:t>
      </w:r>
    </w:p>
    <w:p w14:paraId="5BF16256" w14:textId="77777777" w:rsidR="00E7309D" w:rsidRDefault="007B6D89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ביצוע </w:t>
      </w:r>
      <w:r w:rsidR="000E14C9">
        <w:rPr>
          <w:rFonts w:ascii="Arial" w:hAnsi="Arial" w:cs="Arial" w:hint="cs"/>
          <w:b/>
          <w:bCs/>
          <w:sz w:val="22"/>
          <w:szCs w:val="22"/>
          <w:rtl/>
        </w:rPr>
        <w:t xml:space="preserve">התאמות: </w:t>
      </w:r>
      <w:r w:rsidR="009C64C3" w:rsidRPr="000E14C9">
        <w:rPr>
          <w:rFonts w:ascii="Arial" w:hAnsi="Arial" w:cs="Arial" w:hint="cs"/>
          <w:sz w:val="22"/>
          <w:szCs w:val="22"/>
          <w:rtl/>
        </w:rPr>
        <w:t>כרטיסי אשראי,</w:t>
      </w:r>
      <w:r w:rsidR="009C64C3">
        <w:rPr>
          <w:rFonts w:ascii="Arial" w:hAnsi="Arial" w:cs="Arial" w:hint="cs"/>
          <w:sz w:val="22"/>
          <w:szCs w:val="22"/>
          <w:rtl/>
        </w:rPr>
        <w:t xml:space="preserve"> בנקים, ספקים ולקוחות.</w:t>
      </w:r>
    </w:p>
    <w:p w14:paraId="56566DDC" w14:textId="77777777" w:rsidR="00677B6C" w:rsidRPr="00797CBB" w:rsidRDefault="00677B6C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 w:rsidRPr="00797CBB">
        <w:rPr>
          <w:rFonts w:ascii="Arial" w:hAnsi="Arial" w:cs="Arial" w:hint="cs"/>
          <w:b/>
          <w:bCs/>
          <w:sz w:val="22"/>
          <w:szCs w:val="22"/>
          <w:rtl/>
        </w:rPr>
        <w:t>בדיקת רווחיות</w:t>
      </w:r>
      <w:r w:rsidR="00797CBB" w:rsidRPr="00797CBB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944B6A" w:rsidRPr="00797CBB">
        <w:rPr>
          <w:rFonts w:ascii="Arial" w:hAnsi="Arial" w:cs="Arial" w:hint="cs"/>
          <w:b/>
          <w:bCs/>
          <w:sz w:val="22"/>
          <w:szCs w:val="22"/>
          <w:rtl/>
        </w:rPr>
        <w:t>הכנת דוחות כספיים</w:t>
      </w:r>
      <w:r w:rsidR="00EA1742" w:rsidRPr="00797CB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797CBB">
        <w:rPr>
          <w:rFonts w:ascii="Arial" w:hAnsi="Arial" w:cs="Arial" w:hint="cs"/>
          <w:b/>
          <w:bCs/>
          <w:sz w:val="22"/>
          <w:szCs w:val="22"/>
          <w:rtl/>
        </w:rPr>
        <w:t>לביקורת</w:t>
      </w:r>
      <w:r w:rsidRPr="00797CBB">
        <w:rPr>
          <w:rFonts w:ascii="Arial" w:hAnsi="Arial" w:cs="Arial" w:hint="cs"/>
          <w:sz w:val="22"/>
          <w:szCs w:val="22"/>
          <w:rtl/>
        </w:rPr>
        <w:t xml:space="preserve"> (מע"מ מכוונים, ניכויים לעובדים </w:t>
      </w:r>
      <w:r w:rsidRPr="00797CBB">
        <w:rPr>
          <w:rFonts w:ascii="Arial" w:hAnsi="Arial" w:cs="Arial"/>
          <w:sz w:val="22"/>
          <w:szCs w:val="22"/>
          <w:rtl/>
        </w:rPr>
        <w:t>–</w:t>
      </w:r>
      <w:r w:rsidRPr="00797CBB">
        <w:rPr>
          <w:rFonts w:ascii="Arial" w:hAnsi="Arial" w:cs="Arial" w:hint="cs"/>
          <w:sz w:val="22"/>
          <w:szCs w:val="22"/>
          <w:rtl/>
        </w:rPr>
        <w:t xml:space="preserve"> טופס 102 וכדומה).</w:t>
      </w:r>
    </w:p>
    <w:p w14:paraId="4CC16AFC" w14:textId="77777777" w:rsidR="00677B6C" w:rsidRDefault="00677B6C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 w:rsidRPr="00677B6C">
        <w:rPr>
          <w:rFonts w:ascii="Arial" w:hAnsi="Arial" w:cs="Arial" w:hint="cs"/>
          <w:b/>
          <w:bCs/>
          <w:sz w:val="22"/>
          <w:szCs w:val="22"/>
          <w:rtl/>
        </w:rPr>
        <w:t>בדיקת שעות עובדים,</w:t>
      </w:r>
      <w:r>
        <w:rPr>
          <w:rFonts w:ascii="Arial" w:hAnsi="Arial" w:cs="Arial" w:hint="cs"/>
          <w:sz w:val="22"/>
          <w:szCs w:val="22"/>
          <w:rtl/>
        </w:rPr>
        <w:t xml:space="preserve"> הכנת משכורות ותלושי שכר.</w:t>
      </w:r>
    </w:p>
    <w:p w14:paraId="33322C20" w14:textId="77777777" w:rsidR="00677B6C" w:rsidRDefault="00677B6C" w:rsidP="009B2C3D">
      <w:pPr>
        <w:numPr>
          <w:ilvl w:val="1"/>
          <w:numId w:val="10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על תשלומים לספקים והחזרים ללקוחות.</w:t>
      </w:r>
    </w:p>
    <w:p w14:paraId="26D394A7" w14:textId="77777777" w:rsidR="00130E0B" w:rsidRPr="00130E0B" w:rsidRDefault="00130E0B" w:rsidP="002A0FD6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22"/>
          <w:szCs w:val="22"/>
          <w:rtl/>
        </w:rPr>
      </w:pPr>
    </w:p>
    <w:p w14:paraId="1DFA9A05" w14:textId="77777777" w:rsidR="00DC1579" w:rsidRDefault="001B7756" w:rsidP="00944B6A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</w:t>
      </w:r>
      <w:r w:rsidR="00E7309D">
        <w:rPr>
          <w:rFonts w:ascii="Arial" w:hAnsi="Arial" w:cs="Arial" w:hint="cs"/>
          <w:sz w:val="22"/>
          <w:szCs w:val="22"/>
          <w:rtl/>
        </w:rPr>
        <w:t>03</w:t>
      </w:r>
      <w:r>
        <w:rPr>
          <w:rFonts w:ascii="Arial" w:hAnsi="Arial" w:cs="Arial" w:hint="cs"/>
          <w:sz w:val="22"/>
          <w:szCs w:val="22"/>
          <w:rtl/>
        </w:rPr>
        <w:t>-</w:t>
      </w:r>
      <w:r w:rsidR="000E14C9">
        <w:rPr>
          <w:rFonts w:ascii="Arial" w:hAnsi="Arial" w:cs="Arial" w:hint="cs"/>
          <w:sz w:val="22"/>
          <w:szCs w:val="22"/>
          <w:rtl/>
        </w:rPr>
        <w:t>1997</w:t>
      </w:r>
      <w:r w:rsidR="00A5450B" w:rsidRPr="00A5450B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="0063677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3E592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3E592A">
        <w:rPr>
          <w:rFonts w:ascii="Arial" w:hAnsi="Arial" w:cs="Arial" w:hint="cs"/>
          <w:b/>
          <w:bCs/>
          <w:sz w:val="22"/>
          <w:szCs w:val="22"/>
          <w:u w:val="single"/>
          <w:rtl/>
        </w:rPr>
        <w:t>רואה חשבון</w:t>
      </w:r>
      <w:r w:rsidR="002D141D">
        <w:rPr>
          <w:rFonts w:ascii="Arial" w:hAnsi="Arial" w:cs="Arial" w:hint="cs"/>
          <w:b/>
          <w:bCs/>
          <w:sz w:val="22"/>
          <w:szCs w:val="22"/>
          <w:u w:val="single"/>
          <w:rtl/>
        </w:rPr>
        <w:t>,</w:t>
      </w:r>
      <w:r w:rsidR="00E7309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0E14C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משרד חנן שמש, נצרת עילית </w:t>
      </w:r>
      <w:r w:rsidR="000E14C9" w:rsidRPr="000E14C9">
        <w:rPr>
          <w:rFonts w:ascii="Arial" w:hAnsi="Arial" w:cs="Arial" w:hint="cs"/>
          <w:sz w:val="22"/>
          <w:szCs w:val="22"/>
          <w:u w:val="single"/>
          <w:rtl/>
        </w:rPr>
        <w:t xml:space="preserve">(1999-1997) </w:t>
      </w:r>
      <w:r w:rsidR="000E14C9">
        <w:rPr>
          <w:rFonts w:ascii="Arial" w:hAnsi="Arial" w:cs="Arial" w:hint="cs"/>
          <w:b/>
          <w:bCs/>
          <w:sz w:val="22"/>
          <w:szCs w:val="22"/>
          <w:u w:val="single"/>
          <w:rtl/>
        </w:rPr>
        <w:t>|</w:t>
      </w:r>
      <w:r w:rsidR="000E14C9" w:rsidRPr="000E14C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E7309D">
        <w:rPr>
          <w:rFonts w:ascii="Arial" w:hAnsi="Arial" w:cs="Arial" w:hint="cs"/>
          <w:b/>
          <w:bCs/>
          <w:sz w:val="22"/>
          <w:szCs w:val="22"/>
          <w:u w:val="single"/>
          <w:rtl/>
        </w:rPr>
        <w:t>משרד רועי חיאתו, עפולה</w:t>
      </w:r>
      <w:r w:rsidR="000E14C9" w:rsidRPr="000E14C9">
        <w:rPr>
          <w:rFonts w:ascii="Arial" w:hAnsi="Arial" w:cs="Arial" w:hint="cs"/>
          <w:sz w:val="22"/>
          <w:szCs w:val="22"/>
          <w:u w:val="single"/>
          <w:rtl/>
        </w:rPr>
        <w:t xml:space="preserve"> (2003-2000)</w:t>
      </w:r>
    </w:p>
    <w:p w14:paraId="31F37301" w14:textId="77777777" w:rsidR="00797CBB" w:rsidRDefault="00DC6DBF" w:rsidP="00797CBB">
      <w:pPr>
        <w:numPr>
          <w:ilvl w:val="1"/>
          <w:numId w:val="11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ביקורת דוחות כספיים</w:t>
      </w:r>
      <w:r w:rsidR="00677B6C">
        <w:rPr>
          <w:rFonts w:ascii="Arial" w:hAnsi="Arial" w:cs="Arial" w:hint="cs"/>
          <w:b/>
          <w:bCs/>
          <w:sz w:val="22"/>
          <w:szCs w:val="22"/>
          <w:rtl/>
        </w:rPr>
        <w:t xml:space="preserve"> ומשכורות</w:t>
      </w:r>
      <w:r w:rsidR="00797CBB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797CBB" w:rsidRPr="00797CB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797CBB" w:rsidRPr="00797CBB">
        <w:rPr>
          <w:rFonts w:ascii="Arial" w:hAnsi="Arial" w:cs="Arial" w:hint="cs"/>
          <w:sz w:val="22"/>
          <w:szCs w:val="22"/>
          <w:rtl/>
        </w:rPr>
        <w:t xml:space="preserve">ביקורת על התאמות: </w:t>
      </w:r>
      <w:r w:rsidR="00797CBB" w:rsidRPr="00677B6C">
        <w:rPr>
          <w:rFonts w:ascii="Arial" w:hAnsi="Arial" w:cs="Arial" w:hint="cs"/>
          <w:sz w:val="22"/>
          <w:szCs w:val="22"/>
          <w:rtl/>
        </w:rPr>
        <w:t>ספקים, לקוחות ובנקים.</w:t>
      </w:r>
    </w:p>
    <w:p w14:paraId="638FC840" w14:textId="77777777" w:rsidR="00677B6C" w:rsidRPr="00DC6DBF" w:rsidRDefault="00677B6C" w:rsidP="0032310B">
      <w:pPr>
        <w:numPr>
          <w:ilvl w:val="1"/>
          <w:numId w:val="11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ביקורת דוחות שנתיים על עצמאיים, </w:t>
      </w:r>
      <w:r w:rsidR="0032310B" w:rsidRPr="0032310B">
        <w:rPr>
          <w:rFonts w:ascii="Arial" w:hAnsi="Arial" w:cs="Arial" w:hint="cs"/>
          <w:sz w:val="22"/>
          <w:szCs w:val="22"/>
          <w:rtl/>
        </w:rPr>
        <w:t>הצהרות הון</w:t>
      </w:r>
      <w:r w:rsidR="0032310B">
        <w:rPr>
          <w:rFonts w:ascii="Arial" w:hAnsi="Arial" w:cs="Arial" w:hint="cs"/>
          <w:sz w:val="22"/>
          <w:szCs w:val="22"/>
          <w:rtl/>
        </w:rPr>
        <w:t xml:space="preserve">, </w:t>
      </w:r>
      <w:r w:rsidR="0032310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677B6C">
        <w:rPr>
          <w:rFonts w:ascii="Arial" w:hAnsi="Arial" w:cs="Arial" w:hint="cs"/>
          <w:sz w:val="22"/>
          <w:szCs w:val="22"/>
          <w:rtl/>
        </w:rPr>
        <w:t>דוחות מע"מ ומקדמות למס הכנסה.</w:t>
      </w:r>
    </w:p>
    <w:p w14:paraId="1E0225C1" w14:textId="77777777" w:rsidR="00E7309D" w:rsidRPr="00797CBB" w:rsidRDefault="00E7309D" w:rsidP="00E7309D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20"/>
          <w:szCs w:val="20"/>
          <w:rtl/>
        </w:rPr>
      </w:pPr>
    </w:p>
    <w:p w14:paraId="536F232C" w14:textId="77777777" w:rsidR="007B6D89" w:rsidRDefault="007B6D89" w:rsidP="007B6D89">
      <w:pPr>
        <w:bidi/>
        <w:spacing w:line="346" w:lineRule="auto"/>
        <w:rPr>
          <w:rFonts w:ascii="Arial" w:hAnsi="Arial" w:cs="Arial"/>
          <w:rtl/>
        </w:rPr>
      </w:pPr>
      <w:r w:rsidRPr="000252A8">
        <w:rPr>
          <w:rFonts w:ascii="Arial" w:hAnsi="Arial" w:cs="Arial" w:hint="cs"/>
          <w:b/>
          <w:bCs/>
          <w:u w:val="single"/>
          <w:rtl/>
        </w:rPr>
        <w:t xml:space="preserve">ניסיון </w:t>
      </w:r>
      <w:r w:rsidRPr="00284E9F">
        <w:rPr>
          <w:rFonts w:ascii="Arial" w:hAnsi="Arial" w:cs="Arial" w:hint="cs"/>
          <w:b/>
          <w:bCs/>
          <w:u w:val="single"/>
          <w:rtl/>
        </w:rPr>
        <w:t>מקצועי נוסף</w:t>
      </w:r>
      <w:r w:rsidRPr="00617729">
        <w:rPr>
          <w:rFonts w:ascii="Arial" w:hAnsi="Arial" w:cs="Arial" w:hint="cs"/>
          <w:b/>
          <w:bCs/>
          <w:rtl/>
        </w:rPr>
        <w:t>:</w:t>
      </w:r>
    </w:p>
    <w:p w14:paraId="69A52274" w14:textId="77777777" w:rsidR="007B6D89" w:rsidRDefault="007B6D89" w:rsidP="007B6D89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2000- כיום  </w:t>
      </w:r>
      <w:r w:rsidR="007C4867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Pr="00E7309D">
        <w:rPr>
          <w:rFonts w:ascii="Arial" w:hAnsi="Arial" w:cs="Arial" w:hint="cs"/>
          <w:b/>
          <w:bCs/>
          <w:sz w:val="22"/>
          <w:szCs w:val="22"/>
          <w:u w:val="single"/>
          <w:rtl/>
        </w:rPr>
        <w:t>בעלים</w:t>
      </w:r>
      <w:r w:rsidR="00EA174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ומנהל חשבונות, עפיפי את אחים ע</w:t>
      </w:r>
      <w:r w:rsidRPr="00E7309D">
        <w:rPr>
          <w:rFonts w:ascii="Arial" w:hAnsi="Arial" w:cs="Arial" w:hint="cs"/>
          <w:b/>
          <w:bCs/>
          <w:sz w:val="22"/>
          <w:szCs w:val="22"/>
          <w:u w:val="single"/>
          <w:rtl/>
        </w:rPr>
        <w:t>ואד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(חברת נדל"ן)</w:t>
      </w:r>
      <w:r w:rsidRPr="009C64C3">
        <w:rPr>
          <w:rFonts w:ascii="Arial" w:hAnsi="Arial" w:cs="Arial" w:hint="cs"/>
          <w:sz w:val="22"/>
          <w:szCs w:val="22"/>
          <w:rtl/>
        </w:rPr>
        <w:t xml:space="preserve"> (משרה </w:t>
      </w:r>
      <w:r>
        <w:rPr>
          <w:rFonts w:ascii="Arial" w:hAnsi="Arial" w:cs="Arial" w:hint="cs"/>
          <w:sz w:val="22"/>
          <w:szCs w:val="22"/>
          <w:rtl/>
        </w:rPr>
        <w:t>חלקית</w:t>
      </w:r>
      <w:r w:rsidRPr="009C64C3">
        <w:rPr>
          <w:rFonts w:ascii="Arial" w:hAnsi="Arial" w:cs="Arial" w:hint="cs"/>
          <w:sz w:val="22"/>
          <w:szCs w:val="22"/>
          <w:rtl/>
        </w:rPr>
        <w:t>)</w:t>
      </w:r>
    </w:p>
    <w:p w14:paraId="7F27A350" w14:textId="77777777" w:rsidR="0032310B" w:rsidRPr="0032310B" w:rsidRDefault="0032310B" w:rsidP="0032310B">
      <w:pPr>
        <w:numPr>
          <w:ilvl w:val="1"/>
          <w:numId w:val="12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 w:rsidRPr="0032310B">
        <w:rPr>
          <w:rFonts w:ascii="Arial" w:hAnsi="Arial" w:cs="Arial" w:hint="cs"/>
          <w:b/>
          <w:bCs/>
          <w:sz w:val="22"/>
          <w:szCs w:val="22"/>
          <w:rtl/>
        </w:rPr>
        <w:t>שכר</w:t>
      </w:r>
      <w:r w:rsidRPr="0032310B">
        <w:rPr>
          <w:rFonts w:ascii="Arial" w:hAnsi="Arial" w:cs="Arial" w:hint="cs"/>
          <w:sz w:val="22"/>
          <w:szCs w:val="22"/>
          <w:rtl/>
        </w:rPr>
        <w:t>: הכנת תלושים, חישובי הבראה, שעות עבודה, מחלות, חופשות וכדומה.</w:t>
      </w:r>
    </w:p>
    <w:p w14:paraId="2EB138D6" w14:textId="77777777" w:rsidR="007B6D89" w:rsidRPr="0032310B" w:rsidRDefault="007B6D89" w:rsidP="007C4867">
      <w:pPr>
        <w:numPr>
          <w:ilvl w:val="1"/>
          <w:numId w:val="12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  <w:rtl/>
        </w:rPr>
      </w:pPr>
      <w:r w:rsidRPr="0032310B">
        <w:rPr>
          <w:rFonts w:ascii="Arial" w:hAnsi="Arial" w:cs="Arial" w:hint="cs"/>
          <w:sz w:val="22"/>
          <w:szCs w:val="22"/>
          <w:rtl/>
        </w:rPr>
        <w:t>בקרה שוטפת על פעילות מחלקת משאבי אנוש לרבות דוחות רואי החשבון.</w:t>
      </w:r>
    </w:p>
    <w:p w14:paraId="5FDE3E7C" w14:textId="77777777" w:rsidR="007B6D89" w:rsidRPr="0032310B" w:rsidRDefault="007B6D89" w:rsidP="007C4867">
      <w:pPr>
        <w:numPr>
          <w:ilvl w:val="1"/>
          <w:numId w:val="12"/>
        </w:numPr>
        <w:tabs>
          <w:tab w:val="left" w:pos="283"/>
          <w:tab w:val="left" w:pos="1559"/>
        </w:tabs>
        <w:bidi/>
        <w:spacing w:line="346" w:lineRule="auto"/>
        <w:ind w:hanging="206"/>
        <w:rPr>
          <w:rFonts w:ascii="Arial" w:hAnsi="Arial" w:cs="Arial" w:hint="cs"/>
          <w:sz w:val="22"/>
          <w:szCs w:val="22"/>
        </w:rPr>
      </w:pPr>
      <w:r w:rsidRPr="0032310B">
        <w:rPr>
          <w:rFonts w:ascii="Arial" w:hAnsi="Arial" w:cs="Arial" w:hint="cs"/>
          <w:sz w:val="22"/>
          <w:szCs w:val="22"/>
          <w:rtl/>
        </w:rPr>
        <w:t>חישובי שכירויות, גבייה מ</w:t>
      </w:r>
      <w:r w:rsidR="00EA1742" w:rsidRPr="0032310B">
        <w:rPr>
          <w:rFonts w:ascii="Arial" w:hAnsi="Arial" w:cs="Arial" w:hint="cs"/>
          <w:sz w:val="22"/>
          <w:szCs w:val="22"/>
          <w:rtl/>
        </w:rPr>
        <w:t>שוכרי</w:t>
      </w:r>
      <w:r w:rsidRPr="0032310B">
        <w:rPr>
          <w:rFonts w:ascii="Arial" w:hAnsi="Arial" w:cs="Arial" w:hint="cs"/>
          <w:sz w:val="22"/>
          <w:szCs w:val="22"/>
          <w:rtl/>
        </w:rPr>
        <w:t>ם, הפקת חשבוניות וקבלות ללקוחות, תשלומים לספקים.</w:t>
      </w:r>
    </w:p>
    <w:p w14:paraId="6C100598" w14:textId="77777777" w:rsidR="007B6D89" w:rsidRPr="0032310B" w:rsidRDefault="007B6D89" w:rsidP="007B6D89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sz w:val="18"/>
          <w:szCs w:val="18"/>
          <w:rtl/>
        </w:rPr>
      </w:pPr>
    </w:p>
    <w:p w14:paraId="3DB37D4C" w14:textId="77777777" w:rsidR="00121168" w:rsidRDefault="00121168" w:rsidP="00121168">
      <w:pPr>
        <w:bidi/>
        <w:spacing w:line="346" w:lineRule="auto"/>
        <w:ind w:left="43" w:hanging="43"/>
        <w:rPr>
          <w:rFonts w:ascii="Arial" w:hAnsi="Arial" w:cs="Arial"/>
          <w:sz w:val="22"/>
          <w:szCs w:val="22"/>
          <w:rtl/>
        </w:rPr>
      </w:pPr>
      <w:r w:rsidRPr="00A5450B">
        <w:rPr>
          <w:rFonts w:ascii="Arial" w:eastAsia="Arial Unicode MS" w:hAnsi="Arial" w:cs="Arial" w:hint="cs"/>
          <w:b/>
          <w:bCs/>
          <w:u w:val="single"/>
          <w:rtl/>
        </w:rPr>
        <w:t>השכל</w:t>
      </w:r>
      <w:r w:rsidRPr="00617729">
        <w:rPr>
          <w:rFonts w:ascii="Arial" w:eastAsia="Arial Unicode MS" w:hAnsi="Arial" w:cs="Arial" w:hint="cs"/>
          <w:b/>
          <w:bCs/>
          <w:u w:val="single"/>
          <w:rtl/>
        </w:rPr>
        <w:t>ה</w:t>
      </w:r>
      <w:r w:rsidRPr="00617729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Pr="00C870B7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9DAA7CC" w14:textId="77777777" w:rsidR="0032310B" w:rsidRDefault="00677B6C" w:rsidP="0032310B">
      <w:pPr>
        <w:numPr>
          <w:ilvl w:val="0"/>
          <w:numId w:val="7"/>
        </w:numPr>
        <w:bidi/>
        <w:spacing w:line="346" w:lineRule="auto"/>
        <w:ind w:left="446" w:hanging="446"/>
        <w:rPr>
          <w:rFonts w:ascii="Arial" w:hAnsi="Arial" w:cs="Arial"/>
          <w:sz w:val="22"/>
          <w:szCs w:val="22"/>
        </w:rPr>
      </w:pPr>
      <w:r w:rsidRPr="00D06C30">
        <w:rPr>
          <w:rFonts w:ascii="Arial" w:hAnsi="Arial" w:cs="Arial"/>
          <w:b/>
          <w:bCs/>
          <w:sz w:val="22"/>
          <w:szCs w:val="22"/>
          <w:rtl/>
        </w:rPr>
        <w:t xml:space="preserve">תואר 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>שני</w:t>
      </w:r>
      <w:r w:rsidRPr="00D06C30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D06C30">
        <w:rPr>
          <w:rFonts w:ascii="Arial" w:hAnsi="Arial" w:cs="Arial"/>
          <w:b/>
          <w:bCs/>
          <w:sz w:val="22"/>
          <w:szCs w:val="22"/>
        </w:rPr>
        <w:t>MA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 xml:space="preserve"> ב</w:t>
      </w:r>
      <w:r w:rsidRPr="00D06C30">
        <w:rPr>
          <w:rFonts w:ascii="Arial" w:hAnsi="Arial" w:cs="Arial"/>
          <w:b/>
          <w:bCs/>
          <w:sz w:val="22"/>
          <w:szCs w:val="22"/>
          <w:rtl/>
        </w:rPr>
        <w:t>כלכלה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D06C30">
        <w:rPr>
          <w:rFonts w:ascii="Arial" w:hAnsi="Arial" w:cs="Arial" w:hint="cs"/>
          <w:sz w:val="22"/>
          <w:szCs w:val="22"/>
          <w:rtl/>
        </w:rPr>
        <w:t xml:space="preserve"> ה</w:t>
      </w:r>
      <w:r w:rsidRPr="00D06C30">
        <w:rPr>
          <w:rFonts w:ascii="Arial" w:hAnsi="Arial" w:cs="Arial"/>
          <w:sz w:val="22"/>
          <w:szCs w:val="22"/>
          <w:rtl/>
        </w:rPr>
        <w:t>אוניברסיט</w:t>
      </w:r>
      <w:r w:rsidR="00D06C30" w:rsidRPr="00D06C30">
        <w:rPr>
          <w:rFonts w:ascii="Arial" w:hAnsi="Arial" w:cs="Arial" w:hint="cs"/>
          <w:sz w:val="22"/>
          <w:szCs w:val="22"/>
          <w:rtl/>
        </w:rPr>
        <w:t xml:space="preserve">ה העברית </w:t>
      </w:r>
    </w:p>
    <w:p w14:paraId="4464191F" w14:textId="77777777" w:rsidR="00121168" w:rsidRPr="00D06C30" w:rsidRDefault="00121168" w:rsidP="0032310B">
      <w:pPr>
        <w:numPr>
          <w:ilvl w:val="0"/>
          <w:numId w:val="7"/>
        </w:numPr>
        <w:bidi/>
        <w:spacing w:line="346" w:lineRule="auto"/>
        <w:ind w:left="446" w:hanging="446"/>
        <w:rPr>
          <w:rFonts w:ascii="Arial" w:hAnsi="Arial" w:cs="Arial"/>
          <w:sz w:val="22"/>
          <w:szCs w:val="22"/>
          <w:rtl/>
        </w:rPr>
      </w:pPr>
      <w:r w:rsidRPr="00D06C30">
        <w:rPr>
          <w:rFonts w:ascii="Arial" w:hAnsi="Arial" w:cs="Arial"/>
          <w:b/>
          <w:bCs/>
          <w:sz w:val="22"/>
          <w:szCs w:val="22"/>
          <w:rtl/>
        </w:rPr>
        <w:t xml:space="preserve">תואר 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>שני</w:t>
      </w:r>
      <w:r w:rsidRPr="00D06C30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D06C30">
        <w:rPr>
          <w:rFonts w:ascii="Arial" w:hAnsi="Arial" w:cs="Arial"/>
          <w:b/>
          <w:bCs/>
          <w:sz w:val="22"/>
          <w:szCs w:val="22"/>
        </w:rPr>
        <w:t>MBA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 xml:space="preserve"> במנהל עסקים,</w:t>
      </w:r>
      <w:r w:rsidR="00D06C30">
        <w:rPr>
          <w:rFonts w:ascii="Arial" w:hAnsi="Arial" w:cs="Arial" w:hint="cs"/>
          <w:sz w:val="22"/>
          <w:szCs w:val="22"/>
          <w:rtl/>
        </w:rPr>
        <w:t xml:space="preserve"> מכללת רמת גן.</w:t>
      </w:r>
    </w:p>
    <w:p w14:paraId="4F249633" w14:textId="77777777" w:rsidR="0032310B" w:rsidRDefault="00121168" w:rsidP="0032310B">
      <w:pPr>
        <w:numPr>
          <w:ilvl w:val="0"/>
          <w:numId w:val="7"/>
        </w:numPr>
        <w:bidi/>
        <w:spacing w:line="346" w:lineRule="auto"/>
        <w:ind w:left="446" w:hanging="446"/>
        <w:rPr>
          <w:rFonts w:ascii="Arial" w:hAnsi="Arial" w:cs="Arial"/>
          <w:sz w:val="22"/>
          <w:szCs w:val="22"/>
        </w:rPr>
      </w:pPr>
      <w:r w:rsidRPr="00D06C30">
        <w:rPr>
          <w:rFonts w:ascii="Arial" w:hAnsi="Arial" w:cs="Arial"/>
          <w:b/>
          <w:bCs/>
          <w:sz w:val="22"/>
          <w:szCs w:val="22"/>
          <w:rtl/>
        </w:rPr>
        <w:t xml:space="preserve">תואר ראשון </w:t>
      </w:r>
      <w:r w:rsidRPr="00D06C30">
        <w:rPr>
          <w:rFonts w:ascii="Arial" w:hAnsi="Arial" w:cs="Arial"/>
          <w:b/>
          <w:bCs/>
          <w:sz w:val="22"/>
          <w:szCs w:val="22"/>
        </w:rPr>
        <w:t>BA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 xml:space="preserve"> ב</w:t>
      </w:r>
      <w:r w:rsidRPr="00D06C30">
        <w:rPr>
          <w:rFonts w:ascii="Arial" w:hAnsi="Arial" w:cs="Arial"/>
          <w:b/>
          <w:bCs/>
          <w:sz w:val="22"/>
          <w:szCs w:val="22"/>
          <w:rtl/>
        </w:rPr>
        <w:t>כלכלה וחשבונאות</w:t>
      </w:r>
      <w:r w:rsidR="0032310B">
        <w:rPr>
          <w:rFonts w:ascii="Arial" w:hAnsi="Arial" w:cs="Arial" w:hint="cs"/>
          <w:b/>
          <w:bCs/>
          <w:sz w:val="22"/>
          <w:szCs w:val="22"/>
          <w:rtl/>
        </w:rPr>
        <w:t xml:space="preserve"> ושנת השלמה</w:t>
      </w:r>
      <w:r w:rsidRPr="00D06C30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D06C30">
        <w:rPr>
          <w:rFonts w:ascii="Arial" w:hAnsi="Arial" w:cs="Arial" w:hint="cs"/>
          <w:sz w:val="22"/>
          <w:szCs w:val="22"/>
          <w:rtl/>
        </w:rPr>
        <w:t xml:space="preserve"> ה</w:t>
      </w:r>
      <w:r w:rsidRPr="00D06C30">
        <w:rPr>
          <w:rFonts w:ascii="Arial" w:hAnsi="Arial" w:cs="Arial"/>
          <w:sz w:val="22"/>
          <w:szCs w:val="22"/>
          <w:rtl/>
        </w:rPr>
        <w:t>אוניברסיט</w:t>
      </w:r>
      <w:r w:rsidR="00D06C30" w:rsidRPr="00D06C30">
        <w:rPr>
          <w:rFonts w:ascii="Arial" w:hAnsi="Arial" w:cs="Arial" w:hint="cs"/>
          <w:sz w:val="22"/>
          <w:szCs w:val="22"/>
          <w:rtl/>
        </w:rPr>
        <w:t>ה העברית</w:t>
      </w:r>
      <w:r w:rsidR="0032310B">
        <w:rPr>
          <w:rFonts w:ascii="Arial" w:hAnsi="Arial" w:cs="Arial" w:hint="cs"/>
          <w:sz w:val="22"/>
          <w:szCs w:val="22"/>
          <w:rtl/>
        </w:rPr>
        <w:t xml:space="preserve"> |  </w:t>
      </w:r>
      <w:r w:rsidR="0032310B" w:rsidRPr="00D06C30">
        <w:rPr>
          <w:rFonts w:ascii="Arial" w:hAnsi="Arial" w:cs="Arial"/>
          <w:b/>
          <w:bCs/>
          <w:sz w:val="22"/>
          <w:szCs w:val="22"/>
          <w:rtl/>
        </w:rPr>
        <w:t>רואה חשבון מוסמך</w:t>
      </w:r>
      <w:r w:rsidR="0032310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49A2F77F" w14:textId="77777777" w:rsidR="000E14C9" w:rsidRPr="00D06C30" w:rsidRDefault="000E14C9" w:rsidP="0032310B">
      <w:pPr>
        <w:numPr>
          <w:ilvl w:val="0"/>
          <w:numId w:val="7"/>
        </w:numPr>
        <w:bidi/>
        <w:spacing w:line="346" w:lineRule="auto"/>
        <w:ind w:left="446" w:hanging="446"/>
        <w:rPr>
          <w:rFonts w:ascii="Arial" w:hAnsi="Arial" w:cs="Arial" w:hint="cs"/>
          <w:sz w:val="22"/>
          <w:szCs w:val="22"/>
          <w:rtl/>
        </w:rPr>
      </w:pPr>
      <w:r w:rsidRPr="00D06C30">
        <w:rPr>
          <w:rFonts w:ascii="Arial" w:hAnsi="Arial" w:cs="Arial" w:hint="cs"/>
          <w:b/>
          <w:bCs/>
          <w:sz w:val="22"/>
          <w:szCs w:val="22"/>
          <w:rtl/>
        </w:rPr>
        <w:t xml:space="preserve">קורס ניהול השקעות ובנקאות, </w:t>
      </w:r>
      <w:r w:rsidRPr="00D06C30">
        <w:rPr>
          <w:rFonts w:ascii="Arial" w:hAnsi="Arial" w:cs="Arial" w:hint="cs"/>
          <w:sz w:val="22"/>
          <w:szCs w:val="22"/>
          <w:rtl/>
        </w:rPr>
        <w:t>אוניברסיטת ת"א.</w:t>
      </w:r>
    </w:p>
    <w:p w14:paraId="0BFD9C3B" w14:textId="77777777" w:rsidR="008F3015" w:rsidRPr="0032310B" w:rsidRDefault="008F3015" w:rsidP="008F3015">
      <w:pPr>
        <w:tabs>
          <w:tab w:val="left" w:pos="1329"/>
          <w:tab w:val="left" w:pos="1417"/>
        </w:tabs>
        <w:bidi/>
        <w:spacing w:line="346" w:lineRule="auto"/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1B5F35CA" w14:textId="77777777" w:rsidR="00636770" w:rsidRDefault="00207005" w:rsidP="0032310B">
      <w:pPr>
        <w:bidi/>
        <w:spacing w:line="360" w:lineRule="auto"/>
        <w:rPr>
          <w:rFonts w:eastAsia="Arial Unicode MS" w:hint="cs"/>
          <w:sz w:val="22"/>
          <w:szCs w:val="22"/>
        </w:rPr>
      </w:pPr>
      <w:r w:rsidRPr="00842014">
        <w:rPr>
          <w:rFonts w:ascii="Arial" w:eastAsia="Arial Unicode MS" w:hAnsi="Arial" w:cs="Arial"/>
          <w:b/>
          <w:bCs/>
          <w:u w:val="single"/>
          <w:rtl/>
        </w:rPr>
        <w:t>יישומי מחשב</w:t>
      </w:r>
      <w:r w:rsidRPr="00F1523A">
        <w:rPr>
          <w:rFonts w:ascii="Arial" w:eastAsia="Arial Unicode MS" w:hAnsi="Arial" w:cs="Arial"/>
          <w:b/>
          <w:bCs/>
          <w:rtl/>
        </w:rPr>
        <w:t>:</w:t>
      </w:r>
      <w:r>
        <w:rPr>
          <w:rFonts w:ascii="Arial" w:eastAsia="Arial Unicode MS" w:hAnsi="Arial" w:cs="Arial"/>
          <w:sz w:val="22"/>
          <w:szCs w:val="22"/>
          <w:rtl/>
        </w:rPr>
        <w:t xml:space="preserve"> </w:t>
      </w:r>
      <w:r w:rsidR="000B04CB">
        <w:rPr>
          <w:rFonts w:ascii="Arial" w:eastAsia="Arial Unicode MS" w:hAnsi="Arial" w:cs="Arial" w:hint="cs"/>
          <w:sz w:val="22"/>
          <w:szCs w:val="22"/>
          <w:rtl/>
        </w:rPr>
        <w:t xml:space="preserve"> </w:t>
      </w:r>
      <w:r w:rsidR="00944B6A" w:rsidRPr="00797CBB">
        <w:rPr>
          <w:rFonts w:ascii="Arial" w:hAnsi="Arial" w:cs="Arial"/>
          <w:b/>
          <w:bCs/>
          <w:sz w:val="22"/>
          <w:szCs w:val="22"/>
          <w:rtl/>
        </w:rPr>
        <w:t xml:space="preserve">קונטו "שרוני", </w:t>
      </w:r>
      <w:r w:rsidR="00311F95" w:rsidRPr="00797CBB">
        <w:rPr>
          <w:rFonts w:ascii="Arial" w:hAnsi="Arial" w:cs="Arial"/>
          <w:b/>
          <w:bCs/>
          <w:sz w:val="22"/>
          <w:szCs w:val="22"/>
          <w:rtl/>
        </w:rPr>
        <w:t xml:space="preserve">חשבשבת, </w:t>
      </w:r>
      <w:r w:rsidR="00E41A98" w:rsidRPr="00797CBB">
        <w:rPr>
          <w:rFonts w:ascii="Arial" w:eastAsia="Arial Unicode MS" w:hAnsi="Arial" w:cs="Arial"/>
          <w:b/>
          <w:bCs/>
          <w:sz w:val="22"/>
          <w:szCs w:val="22"/>
          <w:rtl/>
        </w:rPr>
        <w:t>ריווחית,</w:t>
      </w:r>
      <w:r w:rsidR="00E41A98" w:rsidRPr="00797CBB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="00E41A98" w:rsidRPr="00797CBB">
        <w:rPr>
          <w:rFonts w:ascii="Arial" w:eastAsia="Arial Unicode MS" w:hAnsi="Arial" w:cs="Arial"/>
          <w:b/>
          <w:bCs/>
          <w:sz w:val="22"/>
          <w:szCs w:val="22"/>
          <w:rtl/>
        </w:rPr>
        <w:t>חיסולית, עצמאית,</w:t>
      </w:r>
      <w:r w:rsidR="00E41A98" w:rsidRPr="00797CBB">
        <w:rPr>
          <w:rFonts w:ascii="Arial" w:hAnsi="Arial" w:cs="Arial"/>
          <w:b/>
          <w:bCs/>
          <w:sz w:val="22"/>
          <w:szCs w:val="22"/>
          <w:rtl/>
        </w:rPr>
        <w:t xml:space="preserve"> מיכפל, שיקלולית, </w:t>
      </w:r>
      <w:r w:rsidR="00E41A98" w:rsidRPr="00797CBB">
        <w:rPr>
          <w:rFonts w:ascii="Arial" w:hAnsi="Arial" w:cs="Arial"/>
          <w:b/>
          <w:bCs/>
          <w:sz w:val="22"/>
          <w:szCs w:val="22"/>
          <w:lang w:bidi="ar-JO"/>
        </w:rPr>
        <w:t>Excel</w:t>
      </w:r>
      <w:r w:rsidR="00944B6A" w:rsidRPr="00797CBB">
        <w:rPr>
          <w:rFonts w:ascii="Arial" w:hAnsi="Arial" w:cs="Arial"/>
          <w:b/>
          <w:bCs/>
          <w:sz w:val="22"/>
          <w:szCs w:val="22"/>
          <w:rtl/>
        </w:rPr>
        <w:t>, אופטימה.</w:t>
      </w:r>
    </w:p>
    <w:p w14:paraId="2E9F3C42" w14:textId="77777777" w:rsidR="001B7756" w:rsidRPr="001B7756" w:rsidRDefault="00427909" w:rsidP="00121168">
      <w:pPr>
        <w:bidi/>
        <w:spacing w:line="346" w:lineRule="auto"/>
        <w:rPr>
          <w:rFonts w:ascii="Arial" w:hAnsi="Arial" w:cs="Arial" w:hint="cs"/>
          <w:i/>
          <w:iCs/>
          <w:sz w:val="21"/>
          <w:szCs w:val="21"/>
          <w:rtl/>
        </w:rPr>
      </w:pPr>
      <w:r w:rsidRPr="00207005">
        <w:rPr>
          <w:rFonts w:ascii="Arial" w:hAnsi="Arial" w:cs="Arial" w:hint="cs"/>
          <w:b/>
          <w:bCs/>
          <w:u w:val="single"/>
          <w:rtl/>
        </w:rPr>
        <w:t>שפות</w:t>
      </w:r>
      <w:r w:rsidRPr="00415F6A">
        <w:rPr>
          <w:rFonts w:ascii="Arial" w:hAnsi="Arial" w:cs="Arial" w:hint="cs"/>
          <w:b/>
          <w:bCs/>
          <w:rtl/>
        </w:rPr>
        <w:t>:</w:t>
      </w:r>
      <w:r w:rsidR="00207005">
        <w:rPr>
          <w:rFonts w:ascii="Arial" w:hAnsi="Arial" w:cs="Arial" w:hint="cs"/>
          <w:sz w:val="22"/>
          <w:szCs w:val="22"/>
          <w:rtl/>
        </w:rPr>
        <w:t xml:space="preserve"> </w:t>
      </w:r>
      <w:r w:rsidR="00415F6A">
        <w:rPr>
          <w:rFonts w:ascii="Arial" w:hAnsi="Arial" w:cs="Arial" w:hint="cs"/>
          <w:sz w:val="22"/>
          <w:szCs w:val="22"/>
          <w:rtl/>
        </w:rPr>
        <w:t xml:space="preserve">ערבית </w:t>
      </w:r>
      <w:r w:rsidR="00415F6A">
        <w:rPr>
          <w:rFonts w:ascii="Arial" w:hAnsi="Arial" w:cs="Arial"/>
          <w:sz w:val="22"/>
          <w:szCs w:val="22"/>
          <w:rtl/>
        </w:rPr>
        <w:t>-</w:t>
      </w:r>
      <w:r w:rsidR="00415F6A">
        <w:rPr>
          <w:rFonts w:ascii="Arial" w:hAnsi="Arial" w:cs="Arial" w:hint="cs"/>
          <w:sz w:val="22"/>
          <w:szCs w:val="22"/>
          <w:rtl/>
        </w:rPr>
        <w:t xml:space="preserve"> </w:t>
      </w:r>
      <w:r w:rsidR="00415F6A">
        <w:rPr>
          <w:rFonts w:ascii="Arial" w:hAnsi="Arial" w:cs="Arial"/>
          <w:sz w:val="22"/>
          <w:szCs w:val="22"/>
          <w:rtl/>
        </w:rPr>
        <w:t>שפת א</w:t>
      </w:r>
      <w:r w:rsidR="00415F6A">
        <w:rPr>
          <w:rFonts w:ascii="Arial" w:hAnsi="Arial" w:cs="Arial" w:hint="cs"/>
          <w:sz w:val="22"/>
          <w:szCs w:val="22"/>
          <w:rtl/>
        </w:rPr>
        <w:t xml:space="preserve">ם | </w:t>
      </w:r>
      <w:r w:rsidR="00735000" w:rsidRPr="0022460F">
        <w:rPr>
          <w:rFonts w:ascii="Arial" w:hAnsi="Arial" w:cs="Arial"/>
          <w:sz w:val="22"/>
          <w:szCs w:val="22"/>
          <w:rtl/>
        </w:rPr>
        <w:t>עברית</w:t>
      </w:r>
      <w:r w:rsidR="00636770">
        <w:rPr>
          <w:rFonts w:ascii="Arial" w:hAnsi="Arial" w:cs="Arial" w:hint="cs"/>
          <w:sz w:val="22"/>
          <w:szCs w:val="22"/>
          <w:rtl/>
        </w:rPr>
        <w:t>-</w:t>
      </w:r>
      <w:r w:rsidR="00735000" w:rsidRPr="0022460F">
        <w:rPr>
          <w:rFonts w:ascii="Arial" w:hAnsi="Arial" w:cs="Arial"/>
          <w:sz w:val="22"/>
          <w:szCs w:val="22"/>
          <w:rtl/>
        </w:rPr>
        <w:t xml:space="preserve"> </w:t>
      </w:r>
      <w:r w:rsidR="009B783C">
        <w:rPr>
          <w:rFonts w:ascii="Arial" w:hAnsi="Arial" w:cs="Arial" w:hint="cs"/>
          <w:sz w:val="22"/>
          <w:szCs w:val="22"/>
          <w:rtl/>
        </w:rPr>
        <w:t xml:space="preserve">רמה </w:t>
      </w:r>
      <w:r w:rsidR="00B20BE8">
        <w:rPr>
          <w:rFonts w:ascii="Arial" w:hAnsi="Arial" w:cs="Arial" w:hint="cs"/>
          <w:sz w:val="22"/>
          <w:szCs w:val="22"/>
          <w:rtl/>
        </w:rPr>
        <w:t>גבוהה</w:t>
      </w:r>
      <w:r w:rsidR="009A4611">
        <w:rPr>
          <w:rFonts w:ascii="Arial" w:hAnsi="Arial" w:cs="Arial" w:hint="cs"/>
          <w:sz w:val="22"/>
          <w:szCs w:val="22"/>
          <w:rtl/>
        </w:rPr>
        <w:t xml:space="preserve"> | אנגלית- רמה טובה</w:t>
      </w:r>
      <w:r w:rsidR="009A4611">
        <w:rPr>
          <w:rFonts w:ascii="Arial" w:hAnsi="Arial" w:cs="Arial" w:hint="cs"/>
          <w:sz w:val="22"/>
          <w:szCs w:val="22"/>
          <w:rtl/>
        </w:rPr>
        <w:tab/>
      </w:r>
      <w:r w:rsidR="009A4611">
        <w:rPr>
          <w:rFonts w:ascii="Arial" w:hAnsi="Arial" w:cs="Arial" w:hint="cs"/>
          <w:sz w:val="22"/>
          <w:szCs w:val="22"/>
          <w:rtl/>
        </w:rPr>
        <w:tab/>
        <w:t xml:space="preserve">            </w:t>
      </w:r>
      <w:r w:rsidR="00121168">
        <w:rPr>
          <w:rFonts w:ascii="Arial" w:hAnsi="Arial" w:cs="Arial" w:hint="cs"/>
          <w:sz w:val="22"/>
          <w:szCs w:val="22"/>
          <w:rtl/>
        </w:rPr>
        <w:tab/>
      </w:r>
      <w:r w:rsidR="001B7756" w:rsidRPr="001B7756">
        <w:rPr>
          <w:rFonts w:ascii="Arial" w:hAnsi="Arial" w:cs="Arial"/>
          <w:b/>
          <w:bCs/>
          <w:i/>
          <w:iCs/>
          <w:sz w:val="21"/>
          <w:szCs w:val="21"/>
          <w:rtl/>
        </w:rPr>
        <w:t>המלצות יימסרו עפ"י דרישה</w:t>
      </w:r>
    </w:p>
    <w:sectPr w:rsidR="001B7756" w:rsidRPr="001B7756" w:rsidSect="00797CBB">
      <w:pgSz w:w="11906" w:h="16838"/>
      <w:pgMar w:top="360" w:right="566" w:bottom="18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6D"/>
      </v:shape>
    </w:pict>
  </w:numPicBullet>
  <w:abstractNum w:abstractNumId="0" w15:restartNumberingAfterBreak="0">
    <w:nsid w:val="11897B5B"/>
    <w:multiLevelType w:val="hybridMultilevel"/>
    <w:tmpl w:val="3BE63F00"/>
    <w:lvl w:ilvl="0" w:tplc="0409000D">
      <w:start w:val="1"/>
      <w:numFmt w:val="bullet"/>
      <w:lvlText w:val=""/>
      <w:lvlJc w:val="left"/>
      <w:pPr>
        <w:ind w:left="2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1" w15:restartNumberingAfterBreak="0">
    <w:nsid w:val="12C00E55"/>
    <w:multiLevelType w:val="hybridMultilevel"/>
    <w:tmpl w:val="1392178C"/>
    <w:lvl w:ilvl="0" w:tplc="5F047404">
      <w:start w:val="1"/>
      <w:numFmt w:val="bullet"/>
      <w:lvlText w:val=""/>
      <w:lvlJc w:val="left"/>
      <w:pPr>
        <w:tabs>
          <w:tab w:val="num" w:pos="310"/>
        </w:tabs>
        <w:ind w:left="253" w:hanging="253"/>
      </w:pPr>
      <w:rPr>
        <w:rFonts w:ascii="Wingdings" w:hAnsi="Wingdings" w:cs="Wingdings" w:hint="default"/>
        <w:b w:val="0"/>
        <w:bCs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5B99"/>
    <w:multiLevelType w:val="hybridMultilevel"/>
    <w:tmpl w:val="B1EAF784"/>
    <w:lvl w:ilvl="0" w:tplc="516860EC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1384"/>
    <w:multiLevelType w:val="hybridMultilevel"/>
    <w:tmpl w:val="3578ABF8"/>
    <w:lvl w:ilvl="0" w:tplc="E9C235FE">
      <w:start w:val="1"/>
      <w:numFmt w:val="bullet"/>
      <w:lvlText w:val=""/>
      <w:lvlJc w:val="left"/>
      <w:pPr>
        <w:tabs>
          <w:tab w:val="num" w:pos="310"/>
        </w:tabs>
        <w:ind w:left="253" w:hanging="253"/>
      </w:pPr>
      <w:rPr>
        <w:rFonts w:ascii="Wingdings" w:hAnsi="Wingdings" w:cs="Wingdings" w:hint="default"/>
        <w:b w:val="0"/>
        <w:bCs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25F7"/>
    <w:multiLevelType w:val="hybridMultilevel"/>
    <w:tmpl w:val="442A8E48"/>
    <w:lvl w:ilvl="0" w:tplc="6778E2EC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</w:rPr>
    </w:lvl>
    <w:lvl w:ilvl="1" w:tplc="6778E2EC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  <w:sz w:val="18"/>
        <w:lang w:bidi="he-I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26BDD"/>
    <w:multiLevelType w:val="hybridMultilevel"/>
    <w:tmpl w:val="B8B6C8AA"/>
    <w:lvl w:ilvl="0" w:tplc="A6B02780">
      <w:start w:val="1"/>
      <w:numFmt w:val="bullet"/>
      <w:lvlText w:val=""/>
      <w:lvlJc w:val="left"/>
      <w:pPr>
        <w:ind w:left="720" w:hanging="360"/>
      </w:pPr>
      <w:rPr>
        <w:rFonts w:ascii="Wingdings 2" w:hAnsi="Wingdings 2" w:cs="Wingdings 2" w:hint="default"/>
        <w:b w:val="0"/>
        <w:bCs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85D1C"/>
    <w:multiLevelType w:val="hybridMultilevel"/>
    <w:tmpl w:val="941EBC86"/>
    <w:lvl w:ilvl="0" w:tplc="6778E2EC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</w:rPr>
    </w:lvl>
    <w:lvl w:ilvl="1" w:tplc="6778E2EC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  <w:sz w:val="18"/>
        <w:lang w:bidi="he-I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4FF4"/>
    <w:multiLevelType w:val="hybridMultilevel"/>
    <w:tmpl w:val="44AA8674"/>
    <w:lvl w:ilvl="0" w:tplc="7F708136">
      <w:start w:val="1"/>
      <w:numFmt w:val="bullet"/>
      <w:lvlText w:val="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  <w:b w:val="0"/>
        <w:bCs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56F2E"/>
    <w:multiLevelType w:val="hybridMultilevel"/>
    <w:tmpl w:val="F384CB2A"/>
    <w:lvl w:ilvl="0" w:tplc="6778E2EC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</w:rPr>
    </w:lvl>
    <w:lvl w:ilvl="1" w:tplc="6778E2EC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  <w:sz w:val="18"/>
        <w:lang w:bidi="he-I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E5B05"/>
    <w:multiLevelType w:val="hybridMultilevel"/>
    <w:tmpl w:val="570241A4"/>
    <w:lvl w:ilvl="0" w:tplc="101EC10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62F3E"/>
    <w:multiLevelType w:val="hybridMultilevel"/>
    <w:tmpl w:val="29C6D39A"/>
    <w:lvl w:ilvl="0" w:tplc="6778E2EC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</w:rPr>
    </w:lvl>
    <w:lvl w:ilvl="1" w:tplc="1B587158">
      <w:start w:val="1"/>
      <w:numFmt w:val="bullet"/>
      <w:lvlText w:val="»"/>
      <w:lvlJc w:val="left"/>
      <w:pPr>
        <w:tabs>
          <w:tab w:val="num" w:pos="1080"/>
        </w:tabs>
        <w:ind w:left="1452" w:hanging="372"/>
      </w:pPr>
      <w:rPr>
        <w:rFonts w:ascii="Courier New" w:hAnsi="Courier New" w:hint="default"/>
        <w:color w:val="auto"/>
        <w:sz w:val="18"/>
        <w:lang w:bidi="he-I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2636"/>
    <w:multiLevelType w:val="hybridMultilevel"/>
    <w:tmpl w:val="C26E952E"/>
    <w:lvl w:ilvl="0" w:tplc="6778E2EC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</w:rPr>
    </w:lvl>
    <w:lvl w:ilvl="1" w:tplc="1B587158">
      <w:start w:val="1"/>
      <w:numFmt w:val="bullet"/>
      <w:lvlText w:val="»"/>
      <w:lvlJc w:val="left"/>
      <w:pPr>
        <w:tabs>
          <w:tab w:val="num" w:pos="1080"/>
        </w:tabs>
        <w:ind w:left="1452" w:hanging="372"/>
      </w:pPr>
      <w:rPr>
        <w:rFonts w:ascii="Courier New" w:hAnsi="Courier New" w:hint="default"/>
        <w:color w:val="auto"/>
        <w:sz w:val="18"/>
        <w:lang w:bidi="he-I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11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04470"/>
    <w:rsid w:val="0000713E"/>
    <w:rsid w:val="000138BC"/>
    <w:rsid w:val="00015316"/>
    <w:rsid w:val="00022909"/>
    <w:rsid w:val="000252A8"/>
    <w:rsid w:val="00032B5A"/>
    <w:rsid w:val="00051411"/>
    <w:rsid w:val="000867B3"/>
    <w:rsid w:val="000A03E5"/>
    <w:rsid w:val="000A1394"/>
    <w:rsid w:val="000B04CB"/>
    <w:rsid w:val="000E0AB5"/>
    <w:rsid w:val="000E14C9"/>
    <w:rsid w:val="000E7E72"/>
    <w:rsid w:val="000E7FAC"/>
    <w:rsid w:val="001015C5"/>
    <w:rsid w:val="00107226"/>
    <w:rsid w:val="00121168"/>
    <w:rsid w:val="00123BD2"/>
    <w:rsid w:val="00130E0B"/>
    <w:rsid w:val="00163533"/>
    <w:rsid w:val="0017295B"/>
    <w:rsid w:val="00173A9F"/>
    <w:rsid w:val="001902B5"/>
    <w:rsid w:val="00191595"/>
    <w:rsid w:val="00195F7E"/>
    <w:rsid w:val="001A2B29"/>
    <w:rsid w:val="001B1BCF"/>
    <w:rsid w:val="001B7756"/>
    <w:rsid w:val="0020080C"/>
    <w:rsid w:val="00207005"/>
    <w:rsid w:val="002073AB"/>
    <w:rsid w:val="0022124B"/>
    <w:rsid w:val="0024170B"/>
    <w:rsid w:val="00243F11"/>
    <w:rsid w:val="00246AEC"/>
    <w:rsid w:val="00275065"/>
    <w:rsid w:val="00280172"/>
    <w:rsid w:val="00284E9F"/>
    <w:rsid w:val="00292397"/>
    <w:rsid w:val="0029613C"/>
    <w:rsid w:val="002A0FD6"/>
    <w:rsid w:val="002B10F0"/>
    <w:rsid w:val="002D141D"/>
    <w:rsid w:val="0030689D"/>
    <w:rsid w:val="00311F95"/>
    <w:rsid w:val="0032310B"/>
    <w:rsid w:val="003349D3"/>
    <w:rsid w:val="003430EF"/>
    <w:rsid w:val="00346A50"/>
    <w:rsid w:val="00352286"/>
    <w:rsid w:val="003559BF"/>
    <w:rsid w:val="00364440"/>
    <w:rsid w:val="0036493F"/>
    <w:rsid w:val="00365FBB"/>
    <w:rsid w:val="003C18F3"/>
    <w:rsid w:val="003D378C"/>
    <w:rsid w:val="003E09CA"/>
    <w:rsid w:val="003E592A"/>
    <w:rsid w:val="003E7A7B"/>
    <w:rsid w:val="00411148"/>
    <w:rsid w:val="00415F6A"/>
    <w:rsid w:val="00427909"/>
    <w:rsid w:val="00432CDE"/>
    <w:rsid w:val="0046468D"/>
    <w:rsid w:val="004648C4"/>
    <w:rsid w:val="00473D05"/>
    <w:rsid w:val="004B165E"/>
    <w:rsid w:val="004B3982"/>
    <w:rsid w:val="004B63A1"/>
    <w:rsid w:val="004C6158"/>
    <w:rsid w:val="004D2F36"/>
    <w:rsid w:val="004E30D0"/>
    <w:rsid w:val="0051056E"/>
    <w:rsid w:val="005129C3"/>
    <w:rsid w:val="00515B88"/>
    <w:rsid w:val="00536848"/>
    <w:rsid w:val="00547D60"/>
    <w:rsid w:val="005537DA"/>
    <w:rsid w:val="00554002"/>
    <w:rsid w:val="005A4514"/>
    <w:rsid w:val="005D3403"/>
    <w:rsid w:val="005F6C03"/>
    <w:rsid w:val="006009B5"/>
    <w:rsid w:val="006050EC"/>
    <w:rsid w:val="00617729"/>
    <w:rsid w:val="00620F00"/>
    <w:rsid w:val="00636770"/>
    <w:rsid w:val="00641895"/>
    <w:rsid w:val="00644530"/>
    <w:rsid w:val="0064503B"/>
    <w:rsid w:val="006472FB"/>
    <w:rsid w:val="006579A2"/>
    <w:rsid w:val="00662EE1"/>
    <w:rsid w:val="006643DC"/>
    <w:rsid w:val="00671653"/>
    <w:rsid w:val="00672A07"/>
    <w:rsid w:val="006742D2"/>
    <w:rsid w:val="00677B6C"/>
    <w:rsid w:val="006863A3"/>
    <w:rsid w:val="006863C3"/>
    <w:rsid w:val="00686FDE"/>
    <w:rsid w:val="006944EC"/>
    <w:rsid w:val="00694F9F"/>
    <w:rsid w:val="006B453C"/>
    <w:rsid w:val="006C05EB"/>
    <w:rsid w:val="006C23AF"/>
    <w:rsid w:val="006D2AA7"/>
    <w:rsid w:val="006D3560"/>
    <w:rsid w:val="006E520E"/>
    <w:rsid w:val="006E7726"/>
    <w:rsid w:val="00707B8F"/>
    <w:rsid w:val="007103B5"/>
    <w:rsid w:val="00730F8A"/>
    <w:rsid w:val="00735000"/>
    <w:rsid w:val="00750246"/>
    <w:rsid w:val="0075130F"/>
    <w:rsid w:val="00756C71"/>
    <w:rsid w:val="00773FF5"/>
    <w:rsid w:val="00774D42"/>
    <w:rsid w:val="00774ECC"/>
    <w:rsid w:val="007801C1"/>
    <w:rsid w:val="0078472E"/>
    <w:rsid w:val="00785D06"/>
    <w:rsid w:val="00797CBB"/>
    <w:rsid w:val="007A66C5"/>
    <w:rsid w:val="007A7519"/>
    <w:rsid w:val="007A7E86"/>
    <w:rsid w:val="007B0F90"/>
    <w:rsid w:val="007B50E7"/>
    <w:rsid w:val="007B6D89"/>
    <w:rsid w:val="007C4867"/>
    <w:rsid w:val="007D5B67"/>
    <w:rsid w:val="00804AB1"/>
    <w:rsid w:val="00813607"/>
    <w:rsid w:val="00813F11"/>
    <w:rsid w:val="0084768C"/>
    <w:rsid w:val="00863995"/>
    <w:rsid w:val="00886EBD"/>
    <w:rsid w:val="008D3747"/>
    <w:rsid w:val="008D6C82"/>
    <w:rsid w:val="008E0BD2"/>
    <w:rsid w:val="008E1106"/>
    <w:rsid w:val="008F3015"/>
    <w:rsid w:val="00900232"/>
    <w:rsid w:val="00900C7D"/>
    <w:rsid w:val="00905AC6"/>
    <w:rsid w:val="00916FA8"/>
    <w:rsid w:val="009170CD"/>
    <w:rsid w:val="009219AC"/>
    <w:rsid w:val="00923336"/>
    <w:rsid w:val="0092455F"/>
    <w:rsid w:val="00931397"/>
    <w:rsid w:val="0093665D"/>
    <w:rsid w:val="00944B6A"/>
    <w:rsid w:val="00961AF1"/>
    <w:rsid w:val="00975CAE"/>
    <w:rsid w:val="00983236"/>
    <w:rsid w:val="009A2836"/>
    <w:rsid w:val="009A4611"/>
    <w:rsid w:val="009B2C3D"/>
    <w:rsid w:val="009B47E6"/>
    <w:rsid w:val="009B783C"/>
    <w:rsid w:val="009C6028"/>
    <w:rsid w:val="009C64C3"/>
    <w:rsid w:val="009D0D75"/>
    <w:rsid w:val="009D159D"/>
    <w:rsid w:val="009D2428"/>
    <w:rsid w:val="009D3249"/>
    <w:rsid w:val="009D65A2"/>
    <w:rsid w:val="00A17926"/>
    <w:rsid w:val="00A455B9"/>
    <w:rsid w:val="00A5450B"/>
    <w:rsid w:val="00A9002F"/>
    <w:rsid w:val="00A96F6E"/>
    <w:rsid w:val="00AA1CED"/>
    <w:rsid w:val="00AC36BA"/>
    <w:rsid w:val="00AD2701"/>
    <w:rsid w:val="00AD497B"/>
    <w:rsid w:val="00B05870"/>
    <w:rsid w:val="00B059F7"/>
    <w:rsid w:val="00B13C7B"/>
    <w:rsid w:val="00B20BE8"/>
    <w:rsid w:val="00B212A1"/>
    <w:rsid w:val="00B24B19"/>
    <w:rsid w:val="00B36FA1"/>
    <w:rsid w:val="00B4017F"/>
    <w:rsid w:val="00B41763"/>
    <w:rsid w:val="00B460D3"/>
    <w:rsid w:val="00B503DE"/>
    <w:rsid w:val="00B57860"/>
    <w:rsid w:val="00B862FC"/>
    <w:rsid w:val="00BA4E8D"/>
    <w:rsid w:val="00BA62AE"/>
    <w:rsid w:val="00BB16D8"/>
    <w:rsid w:val="00BC5156"/>
    <w:rsid w:val="00BD0747"/>
    <w:rsid w:val="00BE190F"/>
    <w:rsid w:val="00C2440F"/>
    <w:rsid w:val="00C25B32"/>
    <w:rsid w:val="00C31FDF"/>
    <w:rsid w:val="00C77BE3"/>
    <w:rsid w:val="00C870B7"/>
    <w:rsid w:val="00C87B37"/>
    <w:rsid w:val="00CA7F4E"/>
    <w:rsid w:val="00CC2EEB"/>
    <w:rsid w:val="00CC3F54"/>
    <w:rsid w:val="00CF6399"/>
    <w:rsid w:val="00D06C30"/>
    <w:rsid w:val="00D10688"/>
    <w:rsid w:val="00D22D23"/>
    <w:rsid w:val="00D4356D"/>
    <w:rsid w:val="00D66BD0"/>
    <w:rsid w:val="00DA07A1"/>
    <w:rsid w:val="00DA1231"/>
    <w:rsid w:val="00DB2999"/>
    <w:rsid w:val="00DB30E9"/>
    <w:rsid w:val="00DC071B"/>
    <w:rsid w:val="00DC1579"/>
    <w:rsid w:val="00DC6DBF"/>
    <w:rsid w:val="00DD0E8F"/>
    <w:rsid w:val="00E036ED"/>
    <w:rsid w:val="00E11F92"/>
    <w:rsid w:val="00E179B8"/>
    <w:rsid w:val="00E363D2"/>
    <w:rsid w:val="00E3715C"/>
    <w:rsid w:val="00E40F87"/>
    <w:rsid w:val="00E41A98"/>
    <w:rsid w:val="00E550D8"/>
    <w:rsid w:val="00E576F4"/>
    <w:rsid w:val="00E65BB9"/>
    <w:rsid w:val="00E7309D"/>
    <w:rsid w:val="00E7605E"/>
    <w:rsid w:val="00E84D8C"/>
    <w:rsid w:val="00E920FD"/>
    <w:rsid w:val="00E96ABE"/>
    <w:rsid w:val="00EA1742"/>
    <w:rsid w:val="00EA471D"/>
    <w:rsid w:val="00ED6530"/>
    <w:rsid w:val="00ED7D0E"/>
    <w:rsid w:val="00F12375"/>
    <w:rsid w:val="00F1523A"/>
    <w:rsid w:val="00F246D2"/>
    <w:rsid w:val="00F3015B"/>
    <w:rsid w:val="00F517DB"/>
    <w:rsid w:val="00F51D3B"/>
    <w:rsid w:val="00F5497C"/>
    <w:rsid w:val="00F80EA5"/>
    <w:rsid w:val="00FC4A5B"/>
    <w:rsid w:val="00FD7E74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B4364"/>
  <w15:chartTrackingRefBased/>
  <w15:docId w15:val="{5858EF57-2743-4EAC-A285-39ADCFB2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C071B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35000"/>
    <w:pPr>
      <w:keepNext/>
      <w:bidi/>
      <w:outlineLvl w:val="0"/>
    </w:pPr>
    <w:rPr>
      <w:sz w:val="20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Hyperlink">
    <w:name w:val="Hyperlink"/>
    <w:rsid w:val="00DC071B"/>
    <w:rPr>
      <w:color w:val="0000FF"/>
      <w:u w:val="single"/>
    </w:rPr>
  </w:style>
  <w:style w:type="paragraph" w:styleId="a4">
    <w:name w:val="Balloon Text"/>
    <w:basedOn w:val="a0"/>
    <w:semiHidden/>
    <w:rsid w:val="000252A8"/>
    <w:rPr>
      <w:rFonts w:ascii="Tahoma" w:hAnsi="Tahoma" w:cs="Tahoma"/>
      <w:sz w:val="16"/>
      <w:szCs w:val="16"/>
    </w:rPr>
  </w:style>
  <w:style w:type="paragraph" w:styleId="a5">
    <w:name w:val="Body Text Indent"/>
    <w:basedOn w:val="a0"/>
    <w:link w:val="a6"/>
    <w:rsid w:val="00CF6399"/>
    <w:pPr>
      <w:bidi/>
      <w:ind w:left="720" w:firstLine="720"/>
    </w:pPr>
    <w:rPr>
      <w:color w:val="333333"/>
      <w:sz w:val="28"/>
      <w:szCs w:val="28"/>
      <w:lang w:val="x-none" w:eastAsia="he-IL"/>
    </w:rPr>
  </w:style>
  <w:style w:type="character" w:customStyle="1" w:styleId="a6">
    <w:name w:val="כניסה בגוף טקסט תו"/>
    <w:link w:val="a5"/>
    <w:rsid w:val="00CF6399"/>
    <w:rPr>
      <w:rFonts w:cs="David"/>
      <w:color w:val="333333"/>
      <w:sz w:val="28"/>
      <w:szCs w:val="28"/>
      <w:lang w:eastAsia="he-IL"/>
    </w:rPr>
  </w:style>
  <w:style w:type="character" w:customStyle="1" w:styleId="10">
    <w:name w:val="כותרת 1 תו"/>
    <w:link w:val="1"/>
    <w:rsid w:val="00735000"/>
    <w:rPr>
      <w:szCs w:val="24"/>
    </w:rPr>
  </w:style>
  <w:style w:type="paragraph" w:customStyle="1" w:styleId="a">
    <w:name w:val="שורת השגים כללית"/>
    <w:basedOn w:val="a0"/>
    <w:qFormat/>
    <w:rsid w:val="009B783C"/>
    <w:pPr>
      <w:numPr>
        <w:numId w:val="2"/>
      </w:numPr>
      <w:bidi/>
      <w:jc w:val="both"/>
    </w:pPr>
    <w:rPr>
      <w:rFonts w:ascii="Arial" w:hAnsi="Arial" w:cs="Arial"/>
      <w:sz w:val="20"/>
      <w:szCs w:val="20"/>
    </w:rPr>
  </w:style>
  <w:style w:type="paragraph" w:customStyle="1" w:styleId="a7">
    <w:name w:val="שורת לימודים"/>
    <w:basedOn w:val="a0"/>
    <w:qFormat/>
    <w:rsid w:val="00A96F6E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styleId="a8">
    <w:name w:val="No Spacing"/>
    <w:uiPriority w:val="1"/>
    <w:qFormat/>
    <w:rsid w:val="00785D06"/>
    <w:pPr>
      <w:bidi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EA1742"/>
  </w:style>
  <w:style w:type="paragraph" w:styleId="NormalWeb">
    <w:name w:val="Normal (Web)"/>
    <w:basedOn w:val="a0"/>
    <w:uiPriority w:val="99"/>
    <w:unhideWhenUsed/>
    <w:rsid w:val="00D06C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a.sam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A9F7-C898-4B9D-8A2E-9211C5F2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2108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Links>
    <vt:vector size="6" baseType="variant">
      <vt:variant>
        <vt:i4>6815765</vt:i4>
      </vt:variant>
      <vt:variant>
        <vt:i4>0</vt:i4>
      </vt:variant>
      <vt:variant>
        <vt:i4>0</vt:i4>
      </vt:variant>
      <vt:variant>
        <vt:i4>5</vt:i4>
      </vt:variant>
      <vt:variant>
        <vt:lpwstr>mailto:cpa.samer@gmail.com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</dc:creator>
  <cp:keywords/>
  <cp:lastModifiedBy>zion</cp:lastModifiedBy>
  <cp:revision>2</cp:revision>
  <cp:lastPrinted>2007-04-17T12:13:00Z</cp:lastPrinted>
  <dcterms:created xsi:type="dcterms:W3CDTF">2020-11-11T04:07:00Z</dcterms:created>
  <dcterms:modified xsi:type="dcterms:W3CDTF">2020-11-11T04:07:00Z</dcterms:modified>
</cp:coreProperties>
</file>