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BA74D" w14:textId="77777777" w:rsidR="006019B4" w:rsidRPr="006019B4" w:rsidRDefault="006019B4" w:rsidP="006019B4">
      <w:pPr>
        <w:spacing w:line="240" w:lineRule="auto"/>
        <w:jc w:val="right"/>
        <w:rPr>
          <w:sz w:val="18"/>
          <w:szCs w:val="18"/>
        </w:rPr>
      </w:pPr>
      <w:r w:rsidRPr="006019B4">
        <w:rPr>
          <w:sz w:val="20"/>
          <w:szCs w:val="20"/>
          <w:rtl/>
        </w:rPr>
        <w:t xml:space="preserve">שם: </w:t>
      </w:r>
      <w:r w:rsidRPr="006019B4">
        <w:rPr>
          <w:b/>
          <w:bCs/>
          <w:color w:val="C00000"/>
          <w:sz w:val="20"/>
          <w:szCs w:val="20"/>
          <w:rtl/>
        </w:rPr>
        <w:t>שלי פרי</w:t>
      </w:r>
    </w:p>
    <w:p w14:paraId="6CADEDFE" w14:textId="77777777" w:rsidR="006019B4" w:rsidRPr="006019B4" w:rsidRDefault="006019B4" w:rsidP="006019B4">
      <w:pPr>
        <w:spacing w:line="240" w:lineRule="auto"/>
        <w:jc w:val="right"/>
        <w:rPr>
          <w:sz w:val="20"/>
          <w:szCs w:val="20"/>
          <w:rtl/>
        </w:rPr>
      </w:pPr>
      <w:r w:rsidRPr="006019B4">
        <w:rPr>
          <w:sz w:val="20"/>
          <w:szCs w:val="20"/>
          <w:rtl/>
        </w:rPr>
        <w:t>שנת לידה:1974</w:t>
      </w:r>
    </w:p>
    <w:p w14:paraId="67900BE1" w14:textId="77777777" w:rsidR="006019B4" w:rsidRPr="006019B4" w:rsidRDefault="006019B4" w:rsidP="006019B4">
      <w:pPr>
        <w:spacing w:line="240" w:lineRule="auto"/>
        <w:jc w:val="right"/>
        <w:rPr>
          <w:sz w:val="20"/>
          <w:szCs w:val="20"/>
          <w:rtl/>
        </w:rPr>
      </w:pPr>
      <w:r w:rsidRPr="006019B4">
        <w:rPr>
          <w:sz w:val="20"/>
          <w:szCs w:val="20"/>
          <w:rtl/>
        </w:rPr>
        <w:t>מס' ת.ז: 025559998</w:t>
      </w:r>
    </w:p>
    <w:p w14:paraId="1C249214" w14:textId="77777777" w:rsidR="006019B4" w:rsidRPr="006019B4" w:rsidRDefault="006019B4" w:rsidP="006019B4">
      <w:pPr>
        <w:spacing w:line="240" w:lineRule="auto"/>
        <w:jc w:val="right"/>
        <w:rPr>
          <w:sz w:val="20"/>
          <w:szCs w:val="20"/>
          <w:rtl/>
        </w:rPr>
      </w:pPr>
      <w:r w:rsidRPr="006019B4">
        <w:rPr>
          <w:sz w:val="20"/>
          <w:szCs w:val="20"/>
          <w:rtl/>
        </w:rPr>
        <w:t>ארץ לידה: ישראל</w:t>
      </w:r>
    </w:p>
    <w:p w14:paraId="4204CCDA" w14:textId="77777777" w:rsidR="006019B4" w:rsidRPr="006019B4" w:rsidRDefault="006019B4" w:rsidP="006019B4">
      <w:pPr>
        <w:spacing w:line="240" w:lineRule="auto"/>
        <w:jc w:val="right"/>
        <w:rPr>
          <w:sz w:val="20"/>
          <w:szCs w:val="20"/>
          <w:rtl/>
        </w:rPr>
      </w:pPr>
      <w:r w:rsidRPr="006019B4">
        <w:rPr>
          <w:sz w:val="20"/>
          <w:szCs w:val="20"/>
          <w:rtl/>
        </w:rPr>
        <w:t>כתובת: הוד השרון. רח' גולדה מאיר 3</w:t>
      </w:r>
    </w:p>
    <w:p w14:paraId="4D339AE4" w14:textId="77777777" w:rsidR="006019B4" w:rsidRPr="006019B4" w:rsidRDefault="006019B4" w:rsidP="006019B4">
      <w:pPr>
        <w:spacing w:line="240" w:lineRule="auto"/>
        <w:jc w:val="right"/>
        <w:rPr>
          <w:sz w:val="20"/>
          <w:szCs w:val="20"/>
          <w:rtl/>
        </w:rPr>
      </w:pPr>
      <w:r w:rsidRPr="006019B4">
        <w:rPr>
          <w:b/>
          <w:bCs/>
          <w:sz w:val="20"/>
          <w:szCs w:val="20"/>
          <w:rtl/>
        </w:rPr>
        <w:t>נייד: 0544-279913</w:t>
      </w:r>
    </w:p>
    <w:p w14:paraId="4FC9F28C" w14:textId="77777777" w:rsidR="006019B4" w:rsidRPr="006019B4" w:rsidRDefault="006019B4" w:rsidP="006019B4">
      <w:pPr>
        <w:spacing w:line="240" w:lineRule="auto"/>
        <w:jc w:val="right"/>
        <w:rPr>
          <w:sz w:val="20"/>
          <w:szCs w:val="20"/>
          <w:rtl/>
        </w:rPr>
      </w:pPr>
      <w:r w:rsidRPr="006019B4">
        <w:rPr>
          <w:sz w:val="20"/>
          <w:szCs w:val="20"/>
          <w:u w:val="single"/>
        </w:rPr>
        <w:t>shellyperi@gmail.com</w:t>
      </w:r>
      <w:r w:rsidRPr="006019B4">
        <w:rPr>
          <w:sz w:val="20"/>
          <w:szCs w:val="20"/>
          <w:u w:val="single"/>
          <w:rtl/>
        </w:rPr>
        <w:t>אימייל</w:t>
      </w:r>
      <w:r w:rsidRPr="006019B4">
        <w:rPr>
          <w:sz w:val="20"/>
          <w:szCs w:val="20"/>
          <w:rtl/>
        </w:rPr>
        <w:t xml:space="preserve">: </w:t>
      </w:r>
    </w:p>
    <w:p w14:paraId="116AB6E9" w14:textId="4A1FF9DD" w:rsidR="006019B4" w:rsidRPr="006019B4" w:rsidRDefault="006019B4" w:rsidP="006019B4">
      <w:pPr>
        <w:spacing w:line="240" w:lineRule="auto"/>
        <w:jc w:val="right"/>
        <w:rPr>
          <w:sz w:val="20"/>
          <w:szCs w:val="20"/>
          <w:rtl/>
        </w:rPr>
      </w:pPr>
      <w:r w:rsidRPr="006019B4">
        <w:rPr>
          <w:sz w:val="20"/>
          <w:szCs w:val="20"/>
          <w:rtl/>
        </w:rPr>
        <w:t>מצב משפחתי: נשואה + 2 (</w:t>
      </w:r>
      <w:r w:rsidR="00D404CF">
        <w:rPr>
          <w:rFonts w:hint="cs"/>
          <w:sz w:val="20"/>
          <w:szCs w:val="20"/>
          <w:rtl/>
        </w:rPr>
        <w:t>19</w:t>
      </w:r>
      <w:r w:rsidRPr="006019B4">
        <w:rPr>
          <w:sz w:val="20"/>
          <w:szCs w:val="20"/>
          <w:rtl/>
        </w:rPr>
        <w:t>+1</w:t>
      </w:r>
      <w:r w:rsidR="00D404CF">
        <w:rPr>
          <w:rFonts w:hint="cs"/>
          <w:sz w:val="20"/>
          <w:szCs w:val="20"/>
          <w:rtl/>
        </w:rPr>
        <w:t>5</w:t>
      </w:r>
      <w:r w:rsidRPr="006019B4">
        <w:rPr>
          <w:sz w:val="20"/>
          <w:szCs w:val="20"/>
          <w:rtl/>
        </w:rPr>
        <w:t>)</w:t>
      </w:r>
    </w:p>
    <w:p w14:paraId="45F7B826" w14:textId="77777777" w:rsidR="006019B4" w:rsidRPr="006019B4" w:rsidRDefault="006019B4" w:rsidP="006019B4">
      <w:pPr>
        <w:spacing w:line="240" w:lineRule="auto"/>
        <w:jc w:val="right"/>
        <w:rPr>
          <w:b/>
          <w:bCs/>
          <w:sz w:val="20"/>
          <w:szCs w:val="20"/>
          <w:u w:val="single"/>
          <w:rtl/>
        </w:rPr>
      </w:pPr>
      <w:r w:rsidRPr="006019B4">
        <w:rPr>
          <w:b/>
          <w:bCs/>
          <w:sz w:val="20"/>
          <w:szCs w:val="20"/>
          <w:u w:val="single"/>
          <w:rtl/>
        </w:rPr>
        <w:t>השכלה</w:t>
      </w:r>
    </w:p>
    <w:p w14:paraId="4B6069CA" w14:textId="77777777" w:rsidR="006019B4" w:rsidRPr="006019B4" w:rsidRDefault="006019B4" w:rsidP="006019B4">
      <w:pPr>
        <w:spacing w:line="240" w:lineRule="auto"/>
        <w:jc w:val="right"/>
        <w:rPr>
          <w:sz w:val="20"/>
          <w:szCs w:val="20"/>
          <w:rtl/>
        </w:rPr>
      </w:pPr>
      <w:r w:rsidRPr="006019B4">
        <w:rPr>
          <w:sz w:val="20"/>
          <w:szCs w:val="20"/>
          <w:rtl/>
        </w:rPr>
        <w:t>2016-2017 – לימודי הנה"ח סוג 1+2. סיום ומעבר מבחני ההסמכה (</w:t>
      </w:r>
      <w:proofErr w:type="spellStart"/>
      <w:r w:rsidRPr="006019B4">
        <w:rPr>
          <w:sz w:val="20"/>
          <w:szCs w:val="20"/>
          <w:rtl/>
        </w:rPr>
        <w:t>עיוני+מעשי</w:t>
      </w:r>
      <w:proofErr w:type="spellEnd"/>
      <w:r w:rsidRPr="006019B4">
        <w:rPr>
          <w:sz w:val="20"/>
          <w:szCs w:val="20"/>
          <w:rtl/>
        </w:rPr>
        <w:t>)</w:t>
      </w:r>
    </w:p>
    <w:p w14:paraId="4CC73802" w14:textId="77777777" w:rsidR="006019B4" w:rsidRPr="006019B4" w:rsidRDefault="006019B4" w:rsidP="006019B4">
      <w:pPr>
        <w:spacing w:line="240" w:lineRule="auto"/>
        <w:jc w:val="right"/>
        <w:rPr>
          <w:sz w:val="20"/>
          <w:szCs w:val="20"/>
          <w:rtl/>
        </w:rPr>
      </w:pPr>
      <w:r w:rsidRPr="006019B4">
        <w:rPr>
          <w:sz w:val="20"/>
          <w:szCs w:val="20"/>
          <w:rtl/>
        </w:rPr>
        <w:t>2007-2008 – לימודי עיצוב פנים במכללת "אורט הרמלין" בנתניה. תעודת סיום.</w:t>
      </w:r>
    </w:p>
    <w:p w14:paraId="11BC8576" w14:textId="77777777" w:rsidR="006019B4" w:rsidRPr="006019B4" w:rsidRDefault="006019B4" w:rsidP="006019B4">
      <w:pPr>
        <w:spacing w:line="240" w:lineRule="auto"/>
        <w:jc w:val="right"/>
        <w:rPr>
          <w:sz w:val="20"/>
          <w:szCs w:val="20"/>
          <w:rtl/>
        </w:rPr>
      </w:pPr>
      <w:r w:rsidRPr="006019B4">
        <w:rPr>
          <w:sz w:val="20"/>
          <w:szCs w:val="20"/>
          <w:rtl/>
        </w:rPr>
        <w:t>2004-2005 – לימודי נגרות דרך לשכת התעסוקה. תעודת הסמכה.</w:t>
      </w:r>
    </w:p>
    <w:p w14:paraId="0858C674" w14:textId="77777777" w:rsidR="006019B4" w:rsidRPr="006019B4" w:rsidRDefault="006019B4" w:rsidP="006019B4">
      <w:pPr>
        <w:spacing w:line="240" w:lineRule="auto"/>
        <w:jc w:val="right"/>
        <w:rPr>
          <w:sz w:val="20"/>
          <w:szCs w:val="20"/>
          <w:rtl/>
        </w:rPr>
      </w:pPr>
      <w:r w:rsidRPr="006019B4">
        <w:rPr>
          <w:sz w:val="20"/>
          <w:szCs w:val="20"/>
          <w:rtl/>
        </w:rPr>
        <w:t>1987-1992 – לימודים בתיכון "</w:t>
      </w:r>
      <w:proofErr w:type="spellStart"/>
      <w:r w:rsidRPr="006019B4">
        <w:rPr>
          <w:sz w:val="20"/>
          <w:szCs w:val="20"/>
          <w:rtl/>
        </w:rPr>
        <w:t>סליגסברג</w:t>
      </w:r>
      <w:proofErr w:type="spellEnd"/>
      <w:r w:rsidRPr="006019B4">
        <w:rPr>
          <w:sz w:val="20"/>
          <w:szCs w:val="20"/>
          <w:rtl/>
        </w:rPr>
        <w:t>" בירושלים. תעודת בגרות מלאה.</w:t>
      </w:r>
    </w:p>
    <w:p w14:paraId="50C207A9" w14:textId="5FA4D2CA" w:rsidR="006019B4" w:rsidRDefault="006019B4" w:rsidP="006019B4">
      <w:pPr>
        <w:spacing w:line="240" w:lineRule="auto"/>
        <w:jc w:val="right"/>
        <w:rPr>
          <w:b/>
          <w:bCs/>
          <w:sz w:val="20"/>
          <w:szCs w:val="20"/>
          <w:u w:val="single"/>
        </w:rPr>
      </w:pPr>
      <w:r w:rsidRPr="006019B4">
        <w:rPr>
          <w:b/>
          <w:bCs/>
          <w:sz w:val="20"/>
          <w:szCs w:val="20"/>
          <w:u w:val="single"/>
          <w:rtl/>
        </w:rPr>
        <w:t>ניסיון תעסוקתי</w:t>
      </w:r>
    </w:p>
    <w:p w14:paraId="37D07076" w14:textId="3F4E2D5A" w:rsidR="00D404CF" w:rsidRPr="00D404CF" w:rsidRDefault="00D404CF" w:rsidP="00D404CF">
      <w:pPr>
        <w:spacing w:line="240" w:lineRule="auto"/>
        <w:jc w:val="right"/>
        <w:rPr>
          <w:rFonts w:hint="cs"/>
          <w:sz w:val="20"/>
          <w:szCs w:val="20"/>
          <w:rtl/>
        </w:rPr>
      </w:pPr>
      <w:r>
        <w:rPr>
          <w:rFonts w:hint="cs"/>
          <w:sz w:val="20"/>
          <w:szCs w:val="20"/>
          <w:rtl/>
        </w:rPr>
        <w:t xml:space="preserve">10/2019-9/2020 </w:t>
      </w:r>
      <w:r>
        <w:rPr>
          <w:sz w:val="20"/>
          <w:szCs w:val="20"/>
          <w:rtl/>
        </w:rPr>
        <w:t>–</w:t>
      </w:r>
      <w:r>
        <w:rPr>
          <w:rFonts w:hint="cs"/>
          <w:sz w:val="20"/>
          <w:szCs w:val="20"/>
          <w:rtl/>
        </w:rPr>
        <w:t xml:space="preserve"> נציגת סוכנות ביטוח שמיר-הורביץ בחברת אמדוקס </w:t>
      </w:r>
      <w:r>
        <w:rPr>
          <w:sz w:val="20"/>
          <w:szCs w:val="20"/>
          <w:rtl/>
        </w:rPr>
        <w:t>–</w:t>
      </w:r>
      <w:r>
        <w:rPr>
          <w:rFonts w:hint="cs"/>
          <w:sz w:val="20"/>
          <w:szCs w:val="20"/>
          <w:rtl/>
        </w:rPr>
        <w:t xml:space="preserve"> אחראית טיפול בתביעות רכב של עובדי החברה. מתן טיפול אישי ויעיל לעובדי החברה בעת תאונה והטיפול סביב התביעה, תוך עבודה אל מול חברת הליסינג ומחלקת הרכב בחברת אמדוקס. בנוסף טיפול בהזמנות רכבים חדשים וביטול ביטוחים של רכבים שסיימו עסקה. במסגרת התפקיד נדרשתי לעבודה מול חברות הביטוח, בהם מסלקי התביעות ועובדי אמדוקס.       התפקיד הצריך רגישות וטיפול ברמה מאד גבוהה לעובדי החברה, תוך שיתוף פעולה עם גורמים נוספים על מנת ליצור סביבת טיפול יעילה, מהירה ומסורה.                                                                                             </w:t>
      </w:r>
      <w:r w:rsidRPr="00D404CF">
        <w:rPr>
          <w:rFonts w:hint="cs"/>
          <w:sz w:val="20"/>
          <w:szCs w:val="20"/>
          <w:u w:val="single"/>
          <w:rtl/>
        </w:rPr>
        <w:t>סיום העבודה - פיטורין עקב קיצוצים בשל הקורונה.</w:t>
      </w:r>
    </w:p>
    <w:p w14:paraId="3EACCF16" w14:textId="77777777" w:rsidR="006019B4" w:rsidRPr="006019B4" w:rsidRDefault="005609C9" w:rsidP="006019B4">
      <w:pPr>
        <w:spacing w:line="240" w:lineRule="auto"/>
        <w:jc w:val="right"/>
        <w:rPr>
          <w:sz w:val="20"/>
          <w:szCs w:val="20"/>
          <w:rtl/>
        </w:rPr>
      </w:pPr>
      <w:r>
        <w:rPr>
          <w:rFonts w:hint="cs"/>
          <w:sz w:val="20"/>
          <w:szCs w:val="20"/>
          <w:rtl/>
        </w:rPr>
        <w:t>2/2018-7/2019</w:t>
      </w:r>
      <w:r w:rsidR="006019B4" w:rsidRPr="006019B4">
        <w:rPr>
          <w:sz w:val="20"/>
          <w:szCs w:val="20"/>
          <w:rtl/>
        </w:rPr>
        <w:t xml:space="preserve"> –</w:t>
      </w:r>
      <w:r>
        <w:rPr>
          <w:rFonts w:hint="cs"/>
          <w:sz w:val="20"/>
          <w:szCs w:val="20"/>
          <w:rtl/>
        </w:rPr>
        <w:t xml:space="preserve"> </w:t>
      </w:r>
      <w:r w:rsidR="006019B4" w:rsidRPr="006019B4">
        <w:rPr>
          <w:sz w:val="20"/>
          <w:szCs w:val="20"/>
          <w:rtl/>
        </w:rPr>
        <w:t>חתמת ביטוח בסוכנות ביטוח. מתן שרות ללקוחות וטיפול בכל תחום הביטוח האלמנטרי במשרד</w:t>
      </w:r>
      <w:r>
        <w:rPr>
          <w:rFonts w:hint="cs"/>
          <w:sz w:val="20"/>
          <w:szCs w:val="20"/>
          <w:rtl/>
        </w:rPr>
        <w:t>. חידושים, חדשים, שינויים, עדכונים תוך מתן שרות יומיומי ללקוחות הסוכנות.</w:t>
      </w:r>
    </w:p>
    <w:p w14:paraId="06916007" w14:textId="77777777" w:rsidR="006019B4" w:rsidRPr="006019B4" w:rsidRDefault="006019B4" w:rsidP="006019B4">
      <w:pPr>
        <w:spacing w:line="240" w:lineRule="auto"/>
        <w:jc w:val="right"/>
        <w:rPr>
          <w:sz w:val="20"/>
          <w:szCs w:val="20"/>
          <w:rtl/>
        </w:rPr>
      </w:pPr>
      <w:r w:rsidRPr="006019B4">
        <w:rPr>
          <w:sz w:val="20"/>
          <w:szCs w:val="20"/>
          <w:rtl/>
        </w:rPr>
        <w:t>2010-2014 –</w:t>
      </w:r>
      <w:r w:rsidRPr="006019B4">
        <w:rPr>
          <w:b/>
          <w:bCs/>
          <w:sz w:val="20"/>
          <w:szCs w:val="20"/>
          <w:rtl/>
        </w:rPr>
        <w:t xml:space="preserve"> עוזרת מנהל הכספים במשרד רוה"מ בשגרירות ישראל בבנגקוק, תאילנד. </w:t>
      </w:r>
      <w:r w:rsidRPr="006019B4">
        <w:rPr>
          <w:sz w:val="20"/>
          <w:szCs w:val="20"/>
          <w:rtl/>
        </w:rPr>
        <w:t xml:space="preserve">התפקיד כלל עבודה עם תוכנת </w:t>
      </w:r>
      <w:proofErr w:type="spellStart"/>
      <w:r w:rsidRPr="006019B4">
        <w:rPr>
          <w:sz w:val="20"/>
          <w:szCs w:val="20"/>
          <w:rtl/>
        </w:rPr>
        <w:t>הסאפ</w:t>
      </w:r>
      <w:proofErr w:type="spellEnd"/>
      <w:r w:rsidRPr="006019B4">
        <w:rPr>
          <w:sz w:val="20"/>
          <w:szCs w:val="20"/>
          <w:rtl/>
        </w:rPr>
        <w:t xml:space="preserve"> לחשבונאות ועבודת התחשבנות מול שליחי המשרד, תוך שימת דגש על סדר, יעילות ועבודה בלחץ יומיומי. בנוסף עבודה אדמיניסטרטיבית שכללה הדפסות </w:t>
      </w:r>
      <w:proofErr w:type="spellStart"/>
      <w:r w:rsidRPr="006019B4">
        <w:rPr>
          <w:sz w:val="20"/>
          <w:szCs w:val="20"/>
          <w:rtl/>
        </w:rPr>
        <w:t>ותיוקים</w:t>
      </w:r>
      <w:proofErr w:type="spellEnd"/>
      <w:r w:rsidRPr="006019B4">
        <w:rPr>
          <w:sz w:val="20"/>
          <w:szCs w:val="20"/>
          <w:rtl/>
        </w:rPr>
        <w:t>, והכנת כל המידע לביקורות.</w:t>
      </w:r>
    </w:p>
    <w:p w14:paraId="121DA8A3" w14:textId="77777777" w:rsidR="006019B4" w:rsidRPr="006019B4" w:rsidRDefault="006019B4" w:rsidP="006019B4">
      <w:pPr>
        <w:spacing w:line="240" w:lineRule="auto"/>
        <w:jc w:val="right"/>
        <w:rPr>
          <w:sz w:val="20"/>
          <w:szCs w:val="20"/>
          <w:rtl/>
        </w:rPr>
      </w:pPr>
      <w:r w:rsidRPr="006019B4">
        <w:rPr>
          <w:sz w:val="20"/>
          <w:szCs w:val="20"/>
          <w:rtl/>
        </w:rPr>
        <w:t xml:space="preserve">2008-2009 – מתן שירותי עיצוב פנים </w:t>
      </w:r>
      <w:proofErr w:type="spellStart"/>
      <w:r w:rsidRPr="006019B4">
        <w:rPr>
          <w:sz w:val="20"/>
          <w:szCs w:val="20"/>
          <w:rtl/>
        </w:rPr>
        <w:t>וסטיילינג</w:t>
      </w:r>
      <w:proofErr w:type="spellEnd"/>
      <w:r w:rsidRPr="006019B4">
        <w:rPr>
          <w:sz w:val="20"/>
          <w:szCs w:val="20"/>
          <w:rtl/>
        </w:rPr>
        <w:t>.</w:t>
      </w:r>
    </w:p>
    <w:p w14:paraId="16DB429E" w14:textId="77777777" w:rsidR="006019B4" w:rsidRPr="006019B4" w:rsidRDefault="006019B4" w:rsidP="006019B4">
      <w:pPr>
        <w:spacing w:line="240" w:lineRule="auto"/>
        <w:jc w:val="right"/>
        <w:rPr>
          <w:sz w:val="20"/>
          <w:szCs w:val="20"/>
          <w:rtl/>
        </w:rPr>
      </w:pPr>
      <w:r w:rsidRPr="006019B4">
        <w:rPr>
          <w:sz w:val="20"/>
          <w:szCs w:val="20"/>
          <w:rtl/>
        </w:rPr>
        <w:t>1999-2001 – פקידת ביטוח בסוכנות ביטוח בנתניה. עבודה מול לקוחות החברה ושימור תיקי לקוחות.</w:t>
      </w:r>
    </w:p>
    <w:p w14:paraId="74977339" w14:textId="77777777" w:rsidR="006019B4" w:rsidRPr="006019B4" w:rsidRDefault="006019B4" w:rsidP="006019B4">
      <w:pPr>
        <w:spacing w:line="240" w:lineRule="auto"/>
        <w:jc w:val="right"/>
        <w:rPr>
          <w:sz w:val="20"/>
          <w:szCs w:val="20"/>
          <w:rtl/>
        </w:rPr>
      </w:pPr>
      <w:r w:rsidRPr="006019B4">
        <w:rPr>
          <w:sz w:val="20"/>
          <w:szCs w:val="20"/>
          <w:rtl/>
        </w:rPr>
        <w:t>1997-1999 – פקידת ביטוח בסוכנות ביטוח בירושלים. התפקיד כלל עבודה מול לקוחות קיימים וחדשים, ביצוע פוליסות ביטוח ללקוחות, פגישות עם הלקוחות וניהול התיקים, תוך ניהול המשרד ועבודה שוטפת מול חברות הביטוח השונות.</w:t>
      </w:r>
    </w:p>
    <w:p w14:paraId="712C4B03" w14:textId="77777777" w:rsidR="006019B4" w:rsidRPr="006019B4" w:rsidRDefault="006019B4" w:rsidP="006019B4">
      <w:pPr>
        <w:spacing w:line="240" w:lineRule="auto"/>
        <w:jc w:val="right"/>
        <w:rPr>
          <w:sz w:val="20"/>
          <w:szCs w:val="20"/>
          <w:rtl/>
        </w:rPr>
      </w:pPr>
      <w:r w:rsidRPr="006019B4">
        <w:rPr>
          <w:sz w:val="20"/>
          <w:szCs w:val="20"/>
          <w:rtl/>
        </w:rPr>
        <w:t>1995-1997 – סלקטורית במעבר הגבול אלנבי.</w:t>
      </w:r>
    </w:p>
    <w:p w14:paraId="4B46B54A" w14:textId="77777777" w:rsidR="006019B4" w:rsidRPr="006019B4" w:rsidRDefault="006019B4" w:rsidP="006019B4">
      <w:pPr>
        <w:spacing w:line="240" w:lineRule="auto"/>
        <w:jc w:val="right"/>
        <w:rPr>
          <w:b/>
          <w:bCs/>
          <w:sz w:val="20"/>
          <w:szCs w:val="20"/>
          <w:u w:val="single"/>
          <w:rtl/>
        </w:rPr>
      </w:pPr>
      <w:r w:rsidRPr="006019B4">
        <w:rPr>
          <w:b/>
          <w:bCs/>
          <w:sz w:val="20"/>
          <w:szCs w:val="20"/>
          <w:u w:val="single"/>
          <w:rtl/>
        </w:rPr>
        <w:t>שירות צבאי</w:t>
      </w:r>
    </w:p>
    <w:p w14:paraId="72A5B3D1" w14:textId="77777777" w:rsidR="006019B4" w:rsidRPr="006019B4" w:rsidRDefault="006019B4" w:rsidP="006019B4">
      <w:pPr>
        <w:spacing w:line="240" w:lineRule="auto"/>
        <w:jc w:val="right"/>
        <w:rPr>
          <w:sz w:val="20"/>
          <w:szCs w:val="20"/>
          <w:rtl/>
        </w:rPr>
      </w:pPr>
      <w:r w:rsidRPr="006019B4">
        <w:rPr>
          <w:sz w:val="20"/>
          <w:szCs w:val="20"/>
          <w:rtl/>
        </w:rPr>
        <w:t xml:space="preserve">1992-1995 – קצינת כוח אדם בחיל הקשר ובאוגדת השריון. מתן שירות וטיפול שוטף בקציני החיל בתחום כוח האדם, ניהול יומני פגישות </w:t>
      </w:r>
      <w:proofErr w:type="spellStart"/>
      <w:r w:rsidRPr="006019B4">
        <w:rPr>
          <w:sz w:val="20"/>
          <w:szCs w:val="20"/>
          <w:rtl/>
        </w:rPr>
        <w:t>לרמ"ד</w:t>
      </w:r>
      <w:proofErr w:type="spellEnd"/>
      <w:r w:rsidRPr="006019B4">
        <w:rPr>
          <w:sz w:val="20"/>
          <w:szCs w:val="20"/>
          <w:rtl/>
        </w:rPr>
        <w:t xml:space="preserve"> </w:t>
      </w:r>
      <w:proofErr w:type="spellStart"/>
      <w:r w:rsidRPr="006019B4">
        <w:rPr>
          <w:sz w:val="20"/>
          <w:szCs w:val="20"/>
          <w:rtl/>
        </w:rPr>
        <w:t>ורע"ן</w:t>
      </w:r>
      <w:proofErr w:type="spellEnd"/>
      <w:r w:rsidRPr="006019B4">
        <w:rPr>
          <w:sz w:val="20"/>
          <w:szCs w:val="20"/>
          <w:rtl/>
        </w:rPr>
        <w:t xml:space="preserve"> כוח אדם, תוך ניהול צוות של ארבעה חיילים במשרד. (סגן דרגת שחרור)</w:t>
      </w:r>
    </w:p>
    <w:p w14:paraId="59F05442" w14:textId="77777777" w:rsidR="006019B4" w:rsidRPr="006019B4" w:rsidRDefault="006019B4" w:rsidP="006019B4">
      <w:pPr>
        <w:spacing w:line="240" w:lineRule="auto"/>
        <w:jc w:val="right"/>
        <w:rPr>
          <w:sz w:val="20"/>
          <w:szCs w:val="20"/>
          <w:rtl/>
        </w:rPr>
      </w:pPr>
      <w:r w:rsidRPr="006019B4">
        <w:rPr>
          <w:b/>
          <w:bCs/>
          <w:sz w:val="20"/>
          <w:szCs w:val="20"/>
          <w:u w:val="single"/>
          <w:rtl/>
        </w:rPr>
        <w:t>שפות</w:t>
      </w:r>
      <w:r w:rsidRPr="006019B4">
        <w:rPr>
          <w:b/>
          <w:bCs/>
          <w:sz w:val="20"/>
          <w:szCs w:val="20"/>
          <w:rtl/>
        </w:rPr>
        <w:t xml:space="preserve"> </w:t>
      </w:r>
      <w:r w:rsidRPr="006019B4">
        <w:rPr>
          <w:sz w:val="20"/>
          <w:szCs w:val="20"/>
          <w:rtl/>
        </w:rPr>
        <w:t>– עברית-שפת אם, אנגלית-רמה טובה בדיבור, קריאה וכתיבה.</w:t>
      </w:r>
    </w:p>
    <w:p w14:paraId="73DD4137" w14:textId="77777777" w:rsidR="006019B4" w:rsidRDefault="006019B4" w:rsidP="006019B4">
      <w:pPr>
        <w:jc w:val="right"/>
        <w:rPr>
          <w:b/>
          <w:bCs/>
          <w:sz w:val="20"/>
          <w:szCs w:val="20"/>
          <w:rtl/>
        </w:rPr>
      </w:pPr>
      <w:r w:rsidRPr="006019B4">
        <w:rPr>
          <w:b/>
          <w:bCs/>
          <w:sz w:val="20"/>
          <w:szCs w:val="20"/>
          <w:u w:val="single"/>
          <w:rtl/>
        </w:rPr>
        <w:lastRenderedPageBreak/>
        <w:t>תוכנות</w:t>
      </w:r>
      <w:r w:rsidRPr="006019B4">
        <w:rPr>
          <w:sz w:val="20"/>
          <w:szCs w:val="20"/>
          <w:rtl/>
        </w:rPr>
        <w:t xml:space="preserve"> – אופיס ברמה טובה.</w:t>
      </w:r>
    </w:p>
    <w:p w14:paraId="0A1BC1A3" w14:textId="77777777" w:rsidR="006019B4" w:rsidRDefault="006019B4" w:rsidP="006019B4">
      <w:pPr>
        <w:spacing w:after="0"/>
        <w:jc w:val="right"/>
        <w:rPr>
          <w:b/>
          <w:bCs/>
          <w:color w:val="C00000"/>
          <w:sz w:val="20"/>
          <w:szCs w:val="20"/>
          <w:rtl/>
        </w:rPr>
      </w:pPr>
      <w:r>
        <w:rPr>
          <w:b/>
          <w:bCs/>
          <w:color w:val="C00000"/>
          <w:sz w:val="20"/>
          <w:szCs w:val="20"/>
          <w:rtl/>
        </w:rPr>
        <w:t>חרוצה מאד, מסודרת, עובדת בצורה מאד לוגית, ובעלת יכולת למידה מהירה.</w:t>
      </w:r>
    </w:p>
    <w:p w14:paraId="65E037FE" w14:textId="77777777" w:rsidR="006019B4" w:rsidRDefault="006019B4" w:rsidP="006019B4">
      <w:pPr>
        <w:spacing w:after="0"/>
        <w:jc w:val="right"/>
        <w:rPr>
          <w:b/>
          <w:bCs/>
          <w:color w:val="C00000"/>
          <w:sz w:val="20"/>
          <w:szCs w:val="20"/>
          <w:rtl/>
        </w:rPr>
      </w:pPr>
      <w:r>
        <w:rPr>
          <w:b/>
          <w:bCs/>
          <w:color w:val="C00000"/>
          <w:sz w:val="20"/>
          <w:szCs w:val="20"/>
          <w:rtl/>
        </w:rPr>
        <w:t xml:space="preserve">בעלת יכולת תקשורת בינאישית גבוהה, תודעת שירות גבוהה מהמקובל ויכולת ניסוח טובה מאד. בעלת חוש אסתטי ועיצובי מאד גבוה. </w:t>
      </w:r>
    </w:p>
    <w:p w14:paraId="65D10ACD" w14:textId="77777777" w:rsidR="00FB2407" w:rsidRDefault="00FB2407" w:rsidP="006019B4">
      <w:pPr>
        <w:bidi/>
      </w:pPr>
    </w:p>
    <w:sectPr w:rsidR="00FB2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B4"/>
    <w:rsid w:val="00213BE2"/>
    <w:rsid w:val="0054594B"/>
    <w:rsid w:val="005609C9"/>
    <w:rsid w:val="006019B4"/>
    <w:rsid w:val="00D404CF"/>
    <w:rsid w:val="00FB24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E8A6"/>
  <w15:chartTrackingRefBased/>
  <w15:docId w15:val="{55536C73-3A6E-488A-98C1-B320300B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9B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2051</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ליה פרי</cp:lastModifiedBy>
  <cp:revision>2</cp:revision>
  <dcterms:created xsi:type="dcterms:W3CDTF">2020-09-15T05:02:00Z</dcterms:created>
  <dcterms:modified xsi:type="dcterms:W3CDTF">2020-09-15T05:02:00Z</dcterms:modified>
</cp:coreProperties>
</file>