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60" w:type="dxa"/>
        <w:jc w:val="center"/>
        <w:tblLook w:val="04A0" w:firstRow="1" w:lastRow="0" w:firstColumn="1" w:lastColumn="0" w:noHBand="0" w:noVBand="1"/>
      </w:tblPr>
      <w:tblGrid>
        <w:gridCol w:w="6049"/>
        <w:gridCol w:w="5021"/>
      </w:tblGrid>
      <w:tr w:rsidR="000C306A" w14:paraId="42FE1D99" w14:textId="77777777" w:rsidTr="000C306A">
        <w:trPr>
          <w:jc w:val="center"/>
        </w:trPr>
        <w:tc>
          <w:tcPr>
            <w:tcW w:w="5504" w:type="dxa"/>
            <w:shd w:val="clear" w:color="auto" w:fill="auto"/>
            <w:vAlign w:val="center"/>
          </w:tcPr>
          <w:p w14:paraId="30F59F87" w14:textId="77777777" w:rsidR="00392E17" w:rsidRPr="000C306A" w:rsidRDefault="000C306A" w:rsidP="000C306A">
            <w:pPr>
              <w:bidi w:val="0"/>
              <w:rPr>
                <w:rFonts w:ascii="Arial" w:hAnsi="Arial" w:cs="Arial"/>
                <w:sz w:val="22"/>
                <w:szCs w:val="22"/>
              </w:rPr>
            </w:pPr>
            <w:hyperlink r:id="rId7" w:history="1">
              <w:r w:rsidRPr="000C306A">
                <w:rPr>
                  <w:rFonts w:ascii="Arial" w:hAnsi="Arial" w:cs="Arial"/>
                  <w:color w:val="0000FF"/>
                  <w:sz w:val="22"/>
                  <w:szCs w:val="22"/>
                  <w:u w:val="single"/>
                </w:rPr>
                <w:t>dina54269@gmail.com</w:t>
              </w:r>
            </w:hyperlink>
            <w:r w:rsidRPr="000C306A">
              <w:rPr>
                <w:rFonts w:ascii="Arial" w:hAnsi="Arial" w:cs="Arial"/>
                <w:noProof/>
                <w:sz w:val="22"/>
                <w:szCs w:val="22"/>
                <w:lang w:eastAsia="en-US"/>
              </w:rPr>
              <w:t xml:space="preserve"> | 050-8950393</w:t>
            </w:r>
          </w:p>
        </w:tc>
        <w:tc>
          <w:tcPr>
            <w:tcW w:w="5556" w:type="dxa"/>
            <w:shd w:val="clear" w:color="auto" w:fill="auto"/>
            <w:vAlign w:val="center"/>
          </w:tcPr>
          <w:p w14:paraId="59F5BA6F" w14:textId="77777777" w:rsidR="00392E17" w:rsidRPr="000C306A" w:rsidRDefault="000C306A" w:rsidP="007E270A">
            <w:pPr>
              <w:contextualSpacing/>
              <w:rPr>
                <w:rFonts w:ascii="Arial" w:hAnsi="Arial" w:cs="Arial"/>
                <w:b/>
                <w:bCs/>
                <w:sz w:val="36"/>
                <w:szCs w:val="36"/>
                <w:rtl/>
              </w:rPr>
            </w:pPr>
            <w:r w:rsidRPr="000C306A">
              <w:rPr>
                <w:rFonts w:ascii="Arial" w:hAnsi="Arial" w:cs="Arial"/>
                <w:b/>
                <w:bCs/>
                <w:sz w:val="36"/>
                <w:szCs w:val="36"/>
                <w:rtl/>
              </w:rPr>
              <w:t>דינה</w:t>
            </w:r>
            <w:r w:rsidRPr="000C306A">
              <w:rPr>
                <w:rFonts w:ascii="Arial" w:hAnsi="Arial" w:cs="Arial"/>
                <w:b/>
                <w:bCs/>
                <w:sz w:val="36"/>
                <w:szCs w:val="36"/>
              </w:rPr>
              <w:t xml:space="preserve"> </w:t>
            </w:r>
            <w:r w:rsidRPr="000C306A">
              <w:rPr>
                <w:rFonts w:ascii="Arial" w:hAnsi="Arial" w:cs="Arial"/>
                <w:b/>
                <w:bCs/>
                <w:sz w:val="36"/>
                <w:szCs w:val="36"/>
                <w:rtl/>
              </w:rPr>
              <w:t>מנשה</w:t>
            </w:r>
          </w:p>
        </w:tc>
      </w:tr>
      <w:tr w:rsidR="000C306A" w14:paraId="1FC1E354" w14:textId="77777777" w:rsidTr="000C306A">
        <w:trPr>
          <w:jc w:val="center"/>
        </w:trPr>
        <w:tc>
          <w:tcPr>
            <w:tcW w:w="11060" w:type="dxa"/>
            <w:gridSpan w:val="2"/>
            <w:shd w:val="clear" w:color="auto" w:fill="auto"/>
            <w:vAlign w:val="center"/>
          </w:tcPr>
          <w:p w14:paraId="29C2584A" w14:textId="0798C28F" w:rsidR="00392E17" w:rsidRPr="000C306A" w:rsidRDefault="00FE034B" w:rsidP="000C306A">
            <w:pPr>
              <w:spacing w:before="60" w:after="120"/>
              <w:contextualSpacing/>
              <w:jc w:val="both"/>
              <w:rPr>
                <w:rFonts w:ascii="Arial" w:hAnsi="Arial" w:cs="Arial"/>
                <w:b/>
                <w:bCs/>
                <w:sz w:val="10"/>
                <w:szCs w:val="10"/>
              </w:rPr>
            </w:pPr>
            <w:r>
              <w:rPr>
                <w:noProof/>
              </w:rPr>
              <mc:AlternateContent>
                <mc:Choice Requires="wps">
                  <w:drawing>
                    <wp:inline distT="0" distB="0" distL="0" distR="0" wp14:anchorId="2F12B12E" wp14:editId="0BF9C21E">
                      <wp:extent cx="7019925" cy="635"/>
                      <wp:effectExtent l="19050" t="15875" r="19050" b="41275"/>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0"/>
                              </a:xfrm>
                              <a:prstGeom prst="straightConnector1">
                                <a:avLst/>
                              </a:prstGeom>
                              <a:noFill/>
                              <a:ln w="22225">
                                <a:solidFill>
                                  <a:srgbClr val="DBDBDB"/>
                                </a:solidFill>
                                <a:round/>
                                <a:headEnd/>
                                <a:tailEnd/>
                              </a:ln>
                              <a:effectLst>
                                <a:outerShdw dist="25400" dir="5400000" algn="ctr" rotWithShape="0">
                                  <a:srgbClr val="243F60">
                                    <a:alpha val="50197"/>
                                  </a:srgbClr>
                                </a:outerShdw>
                              </a:effectLst>
                              <a:extLst>
                                <a:ext uri="{909E8E84-426E-40DD-AFC4-6F175D3DCCD1}">
                                  <a14:hiddenFill xmlns:a14="http://schemas.microsoft.com/office/drawing/2010/main">
                                    <a:noFill/>
                                  </a14:hiddenFill>
                                </a:ext>
                              </a:extLst>
                            </wps:spPr>
                            <wps:bodyPr/>
                          </wps:wsp>
                        </a:graphicData>
                      </a:graphic>
                    </wp:inline>
                  </w:drawing>
                </mc:Choice>
                <mc:Fallback>
                  <w:pict>
                    <v:shapetype w14:anchorId="08EE77F3" id="_x0000_t32" coordsize="21600,21600" o:spt="32" o:oned="t" path="m,l21600,21600e" filled="f">
                      <v:path arrowok="t" fillok="f" o:connecttype="none"/>
                      <o:lock v:ext="edit" shapetype="t"/>
                    </v:shapetype>
                    <v:shape id="מחבר חץ ישר 1" o:spid="_x0000_s1026" type="#_x0000_t32" style="width:552.7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4BMgIAAC8EAAAOAAAAZHJzL2Uyb0RvYy54bWysU8GO0zAQvSPxD5bvbNKw3WWrpivRUi4L&#10;VOoizq7tJBaOx7Ldpv0MTogLNyT4ovwOY6ctu+wNkUru2J55897MeHq7bzXZSecVmJKOLnJKpOEg&#10;lKlL+vF++eIVJT4wI5gGI0t6kJ7ezp4/m3Z2IgtoQAvpCIIYP+lsSZsQ7CTLPG9ky/wFWGnwsgLX&#10;soBbV2fCsQ7RW50VeX6VdeCEdcCl93i6GC7pLOFXleThQ1V5GYguKXILaXVp3cQ1m03ZpHbMNoof&#10;abB/YNEyZTDpGWrBAiNbp55AtYo78FCFCw5tBlWluEwaUM0o/0vNumFWJi1YHG/PZfL/D5a/360c&#10;UQJ7R4lhLbao/95/7b/0Pwn+/SD9t/4X2qNYqc76CQbMzcpFrXxv1vYO+GdPDMwbZmqZGN8fLMKk&#10;iOxRSNx4i/k23TsQ6MO2AVLZ9pVrIyQWhOxTdw7n7sh9IBwPr/PRzU0xpoSf7jI2OQVa58NbCS2J&#10;Rkl9cEzVTZiDMTgD4EYpDdvd+YBCMPAUELMaWCqt0yhoQ7qSFviNU4QHrUS8jX7e1Zu5dmTHcJoW&#10;r+MvlgXRHrk52BqR0BrJxJujHZjSg43+2kQ8mQYUKSXp2yDduhEdESpKKMaXOU6sUDit0cSPEqZr&#10;fGY8OEochE8qNKnisVZPCBaXL5dXwznTtmED7TFW8frEetCTFMApfdo9YJZaGLs29H8D4rByUXXs&#10;Jk5l8j++oDj2D/fJ6887n/0GAAD//wMAUEsDBBQABgAIAAAAIQDKVS3f2wAAAAMBAAAPAAAAZHJz&#10;L2Rvd25yZXYueG1sTI9Ba8JAEIXvBf/DMoXe6ibVlBKzERHaS71oBdvbmB2T0OxsyK4m9dd304u9&#10;PBje471vsuVgGnGhztWWFcTTCARxYXXNpYL9x+vjCwjnkTU2lknBDzlY5pO7DFNte97SZedLEUrY&#10;paig8r5NpXRFRQbd1LbEwTvZzqAPZ1dK3WEfyk0jn6LoWRqsOSxU2NK6ouJ7dzYKZma+msV9sjns&#10;27f3+Gt+3Xwerko93A+rBQhPg7+FYcQP6JAHpqM9s3aiURAe8X86enGUJCCOY0rmmfzPnv8CAAD/&#10;/wMAUEsBAi0AFAAGAAgAAAAhALaDOJL+AAAA4QEAABMAAAAAAAAAAAAAAAAAAAAAAFtDb250ZW50&#10;X1R5cGVzXS54bWxQSwECLQAUAAYACAAAACEAOP0h/9YAAACUAQAACwAAAAAAAAAAAAAAAAAvAQAA&#10;X3JlbHMvLnJlbHNQSwECLQAUAAYACAAAACEAyfbeATICAAAvBAAADgAAAAAAAAAAAAAAAAAuAgAA&#10;ZHJzL2Uyb0RvYy54bWxQSwECLQAUAAYACAAAACEAylUt39sAAAADAQAADwAAAAAAAAAAAAAAAACM&#10;BAAAZHJzL2Rvd25yZXYueG1sUEsFBgAAAAAEAAQA8wAAAJQFAAAAAA==&#10;" strokecolor="#dbdbdb" strokeweight="1.75pt">
                      <v:shadow on="t" color="#243f60" opacity="32897f" offset="0"/>
                      <w10:wrap anchorx="page"/>
                      <w10:anchorlock/>
                    </v:shape>
                  </w:pict>
                </mc:Fallback>
              </mc:AlternateContent>
            </w:r>
          </w:p>
        </w:tc>
      </w:tr>
      <w:tr w:rsidR="000C306A" w14:paraId="291E1300" w14:textId="77777777" w:rsidTr="000C306A">
        <w:trPr>
          <w:jc w:val="center"/>
        </w:trPr>
        <w:tc>
          <w:tcPr>
            <w:tcW w:w="11060" w:type="dxa"/>
            <w:gridSpan w:val="2"/>
            <w:shd w:val="clear" w:color="auto" w:fill="auto"/>
            <w:vAlign w:val="center"/>
          </w:tcPr>
          <w:p w14:paraId="6C3ADC30" w14:textId="77777777" w:rsidR="0076571B" w:rsidRPr="000C306A" w:rsidRDefault="000C306A" w:rsidP="007E270A">
            <w:pPr>
              <w:contextualSpacing/>
              <w:rPr>
                <w:rFonts w:ascii="Arial" w:hAnsi="Arial" w:cs="Arial"/>
                <w:noProof/>
                <w:sz w:val="22"/>
                <w:szCs w:val="22"/>
                <w:rtl/>
                <w:lang w:eastAsia="en-US"/>
              </w:rPr>
            </w:pPr>
            <w:r w:rsidRPr="000C306A">
              <w:rPr>
                <w:rFonts w:ascii="Arial" w:hAnsi="Arial" w:cs="Arial"/>
                <w:noProof/>
                <w:sz w:val="22"/>
                <w:szCs w:val="22"/>
                <w:rtl/>
                <w:lang w:eastAsia="en-US"/>
              </w:rPr>
              <w:t>יישוב: חדרה</w:t>
            </w:r>
          </w:p>
        </w:tc>
      </w:tr>
    </w:tbl>
    <w:p w14:paraId="01CBC0B1" w14:textId="77777777" w:rsidR="008947C5" w:rsidRPr="00BA05CB" w:rsidRDefault="000C306A" w:rsidP="00392E17">
      <w:pPr>
        <w:bidi w:val="0"/>
        <w:contextualSpacing/>
        <w:jc w:val="right"/>
        <w:rPr>
          <w:rFonts w:ascii="Arial" w:hAnsi="Arial" w:cs="Arial"/>
          <w:sz w:val="2"/>
          <w:szCs w:val="2"/>
        </w:rPr>
      </w:pPr>
      <w:r w:rsidRPr="00363D8B">
        <w:rPr>
          <w:rFonts w:ascii="Arial" w:hAnsi="Arial" w:cs="Arial"/>
          <w:b/>
          <w:bCs/>
          <w:sz w:val="36"/>
          <w:szCs w:val="36"/>
        </w:rPr>
        <w:t xml:space="preserve"> </w:t>
      </w:r>
      <w:r w:rsidR="004B4396">
        <w:rPr>
          <w:rFonts w:ascii="Arial" w:hAnsi="Arial" w:cs="Arial" w:hint="cs"/>
          <w:sz w:val="2"/>
          <w:szCs w:val="2"/>
          <w:rtl/>
        </w:rPr>
        <w:t>ג</w:t>
      </w:r>
    </w:p>
    <w:p w14:paraId="00AC0A0A" w14:textId="77777777" w:rsidR="003E68BF" w:rsidRDefault="003E68BF" w:rsidP="002F7AEA">
      <w:pPr>
        <w:spacing w:line="336" w:lineRule="auto"/>
        <w:rPr>
          <w:rFonts w:ascii="Arial" w:hAnsi="Arial" w:cs="Arial"/>
          <w:b/>
          <w:bCs/>
          <w:u w:val="single"/>
          <w:rtl/>
        </w:rPr>
      </w:pPr>
    </w:p>
    <w:p w14:paraId="6309DCE7" w14:textId="77777777" w:rsidR="00465467" w:rsidRPr="00A907CF" w:rsidRDefault="000C306A" w:rsidP="002F7AEA">
      <w:pPr>
        <w:spacing w:line="336" w:lineRule="auto"/>
        <w:rPr>
          <w:rFonts w:ascii="Arial" w:hAnsi="Arial" w:cs="Arial"/>
          <w:sz w:val="22"/>
          <w:szCs w:val="22"/>
          <w:rtl/>
        </w:rPr>
      </w:pPr>
      <w:r w:rsidRPr="009B48A3">
        <w:rPr>
          <w:rFonts w:ascii="Arial" w:hAnsi="Arial" w:cs="Arial"/>
          <w:b/>
          <w:bCs/>
          <w:u w:val="single"/>
          <w:rtl/>
        </w:rPr>
        <w:t xml:space="preserve">ניסיון </w:t>
      </w:r>
      <w:r w:rsidRPr="00465467">
        <w:rPr>
          <w:rFonts w:ascii="Arial" w:hAnsi="Arial" w:cs="Arial"/>
          <w:b/>
          <w:bCs/>
          <w:u w:val="single"/>
          <w:rtl/>
        </w:rPr>
        <w:t>תעסוקתי:</w:t>
      </w:r>
      <w:r w:rsidR="00465467">
        <w:rPr>
          <w:rFonts w:ascii="Arial" w:hAnsi="Arial" w:cs="Arial" w:hint="cs"/>
          <w:rtl/>
        </w:rPr>
        <w:t xml:space="preserve">  </w:t>
      </w:r>
    </w:p>
    <w:p w14:paraId="0C6C6E65" w14:textId="77777777" w:rsidR="00E57F25" w:rsidRPr="00A907CF" w:rsidRDefault="00E57F25" w:rsidP="002F7AEA">
      <w:pPr>
        <w:spacing w:line="336" w:lineRule="auto"/>
        <w:rPr>
          <w:rFonts w:ascii="Arial" w:hAnsi="Arial" w:cs="Arial"/>
          <w:vanish/>
          <w:sz w:val="22"/>
          <w:szCs w:val="22"/>
        </w:rPr>
      </w:pPr>
    </w:p>
    <w:p w14:paraId="36D3CF51" w14:textId="77777777" w:rsidR="000F5AC9" w:rsidRPr="00A907CF" w:rsidRDefault="00007330" w:rsidP="00955889">
      <w:pPr>
        <w:keepNext/>
        <w:keepLines/>
        <w:spacing w:line="336" w:lineRule="auto"/>
        <w:rPr>
          <w:rFonts w:ascii="Arial" w:hAnsi="Arial" w:cs="Arial"/>
          <w:sz w:val="22"/>
          <w:szCs w:val="22"/>
          <w:rtl/>
        </w:rPr>
      </w:pPr>
      <w:r>
        <w:rPr>
          <w:rFonts w:ascii="Arial" w:hAnsi="Arial" w:cs="Arial"/>
          <w:sz w:val="22"/>
          <w:szCs w:val="22"/>
        </w:rPr>
        <w:t>2020-2014</w:t>
      </w:r>
      <w:r w:rsidR="000B1AA9">
        <w:rPr>
          <w:rFonts w:ascii="Arial" w:hAnsi="Arial" w:cs="Arial" w:hint="cs"/>
          <w:sz w:val="22"/>
          <w:szCs w:val="22"/>
          <w:rtl/>
        </w:rPr>
        <w:t>:</w:t>
      </w:r>
      <w:r w:rsidR="000C306A" w:rsidRPr="00A907CF">
        <w:rPr>
          <w:rFonts w:ascii="Arial" w:hAnsi="Arial" w:cs="Arial"/>
          <w:sz w:val="22"/>
          <w:szCs w:val="22"/>
          <w:rtl/>
        </w:rPr>
        <w:t xml:space="preserve">   </w:t>
      </w:r>
      <w:r w:rsidR="000C306A" w:rsidRPr="00A907CF">
        <w:rPr>
          <w:rFonts w:ascii="Arial" w:hAnsi="Arial" w:cs="Arial"/>
          <w:b/>
          <w:bCs/>
          <w:sz w:val="22"/>
          <w:szCs w:val="22"/>
          <w:u w:val="single"/>
          <w:rtl/>
        </w:rPr>
        <w:t>מנהלת חשבונות וחשבת שכר</w:t>
      </w:r>
    </w:p>
    <w:p w14:paraId="76C519DC" w14:textId="77777777" w:rsidR="000C306A" w:rsidRPr="00DD128D" w:rsidRDefault="000C306A" w:rsidP="005D3076">
      <w:pPr>
        <w:pStyle w:val="ql-align-right"/>
        <w:keepLines/>
        <w:spacing w:line="336" w:lineRule="auto"/>
        <w:ind w:left="1287"/>
        <w:rPr>
          <w:rFonts w:ascii="Arial" w:hAnsi="Arial" w:cs="Arial"/>
          <w:sz w:val="22"/>
          <w:szCs w:val="22"/>
          <w:rtl/>
          <w:lang w:val="en-US" w:eastAsia="en-US" w:bidi="he-IL"/>
        </w:rPr>
      </w:pPr>
      <w:r w:rsidRPr="00DD128D">
        <w:rPr>
          <w:rFonts w:ascii="Arial" w:hAnsi="Arial" w:cs="Arial"/>
          <w:sz w:val="22"/>
          <w:szCs w:val="22"/>
          <w:rtl/>
          <w:lang w:val="en-US" w:eastAsia="en-US" w:bidi="he-IL"/>
        </w:rPr>
        <w:t xml:space="preserve">מנהלת חשבונות וחשבת שכר מנה"ח ראשית וחשבת שכר בתוכנות מיכפל ולביא (נוכחות+ ) מערכת הנה"ח חשבשבת חלונות מבצעת את כל עבודות החשבונאות עד וכולל מאזן ושכר, דו"חות מקוונים למוסדות, התנהלות מול ביטוחי עובדים, פרוצדורת סיום יחסי עובד מעביד, תשלומים לספקים והתנהלות שוטפת מול בנקים </w:t>
      </w:r>
      <w:r w:rsidRPr="00DD128D">
        <w:rPr>
          <w:rFonts w:ascii="Arial" w:hAnsi="Arial" w:cs="Arial"/>
          <w:sz w:val="22"/>
          <w:szCs w:val="22"/>
          <w:lang w:val="en-US" w:eastAsia="en-US" w:bidi="he-IL"/>
        </w:rPr>
        <w:t>o o</w:t>
      </w:r>
    </w:p>
    <w:p w14:paraId="027DF90C" w14:textId="77777777" w:rsidR="00944793" w:rsidRPr="005D3076" w:rsidRDefault="00944793" w:rsidP="005D3076">
      <w:pPr>
        <w:keepLines/>
        <w:spacing w:line="336" w:lineRule="auto"/>
        <w:ind w:left="1287"/>
        <w:rPr>
          <w:rFonts w:ascii="Arial" w:hAnsi="Arial" w:cs="Arial"/>
          <w:sz w:val="22"/>
          <w:szCs w:val="22"/>
          <w:rtl/>
        </w:rPr>
      </w:pPr>
    </w:p>
    <w:p w14:paraId="35C7F908" w14:textId="77777777" w:rsidR="00E57F25" w:rsidRPr="00A907CF" w:rsidRDefault="00E57F25" w:rsidP="002F7AEA">
      <w:pPr>
        <w:spacing w:line="336" w:lineRule="auto"/>
        <w:rPr>
          <w:rFonts w:ascii="Arial" w:hAnsi="Arial" w:cs="Arial"/>
          <w:vanish/>
          <w:sz w:val="22"/>
          <w:szCs w:val="22"/>
        </w:rPr>
      </w:pPr>
    </w:p>
    <w:p w14:paraId="53A9802C" w14:textId="77777777" w:rsidR="000F5AC9" w:rsidRPr="00A907CF" w:rsidRDefault="00007330" w:rsidP="00955889">
      <w:pPr>
        <w:keepNext/>
        <w:keepLines/>
        <w:spacing w:line="336" w:lineRule="auto"/>
        <w:rPr>
          <w:rFonts w:ascii="Arial" w:hAnsi="Arial" w:cs="Arial"/>
          <w:sz w:val="22"/>
          <w:szCs w:val="22"/>
          <w:rtl/>
        </w:rPr>
      </w:pPr>
      <w:r>
        <w:rPr>
          <w:rFonts w:ascii="Arial" w:hAnsi="Arial" w:cs="Arial"/>
          <w:sz w:val="22"/>
          <w:szCs w:val="22"/>
        </w:rPr>
        <w:t>2011-2009</w:t>
      </w:r>
      <w:r w:rsidR="000B1AA9">
        <w:rPr>
          <w:rFonts w:ascii="Arial" w:hAnsi="Arial" w:cs="Arial" w:hint="cs"/>
          <w:sz w:val="22"/>
          <w:szCs w:val="22"/>
          <w:rtl/>
        </w:rPr>
        <w:t>:</w:t>
      </w:r>
      <w:r w:rsidR="000C306A" w:rsidRPr="00A907CF">
        <w:rPr>
          <w:rFonts w:ascii="Arial" w:hAnsi="Arial" w:cs="Arial"/>
          <w:sz w:val="22"/>
          <w:szCs w:val="22"/>
          <w:rtl/>
        </w:rPr>
        <w:t xml:space="preserve">   </w:t>
      </w:r>
      <w:r w:rsidR="000C306A" w:rsidRPr="00A907CF">
        <w:rPr>
          <w:rFonts w:ascii="Arial" w:hAnsi="Arial" w:cs="Arial"/>
          <w:b/>
          <w:bCs/>
          <w:sz w:val="22"/>
          <w:szCs w:val="22"/>
          <w:u w:val="single"/>
          <w:rtl/>
        </w:rPr>
        <w:t>מנהלת חשבונות ראשית</w:t>
      </w:r>
      <w:r w:rsidR="000C306A" w:rsidRPr="00A907CF">
        <w:rPr>
          <w:rFonts w:ascii="Arial" w:hAnsi="Arial" w:cs="Arial"/>
          <w:sz w:val="22"/>
          <w:szCs w:val="22"/>
          <w:u w:val="single"/>
          <w:rtl/>
        </w:rPr>
        <w:t xml:space="preserve">, </w:t>
      </w:r>
      <w:r w:rsidR="000C306A" w:rsidRPr="00A907CF">
        <w:rPr>
          <w:rFonts w:ascii="Arial" w:hAnsi="Arial" w:cs="Arial"/>
          <w:b/>
          <w:bCs/>
          <w:sz w:val="22"/>
          <w:szCs w:val="22"/>
          <w:u w:val="single"/>
          <w:rtl/>
        </w:rPr>
        <w:t>א.ב אירית אופנה</w:t>
      </w:r>
    </w:p>
    <w:p w14:paraId="28A707C7" w14:textId="77777777" w:rsidR="000C306A" w:rsidRPr="00DD128D" w:rsidRDefault="000C306A" w:rsidP="005D3076">
      <w:pPr>
        <w:pStyle w:val="ql-align-right"/>
        <w:keepLines/>
        <w:spacing w:line="336" w:lineRule="auto"/>
        <w:ind w:left="1287"/>
        <w:rPr>
          <w:rFonts w:ascii="Arial" w:hAnsi="Arial" w:cs="Arial"/>
          <w:sz w:val="22"/>
          <w:szCs w:val="22"/>
          <w:rtl/>
          <w:lang w:val="en-US" w:eastAsia="en-US" w:bidi="he-IL"/>
        </w:rPr>
      </w:pPr>
      <w:r w:rsidRPr="00DD128D">
        <w:rPr>
          <w:rFonts w:ascii="Arial" w:hAnsi="Arial" w:cs="Arial"/>
          <w:sz w:val="22"/>
          <w:szCs w:val="22"/>
          <w:rtl/>
          <w:lang w:val="en-US" w:eastAsia="en-US" w:bidi="he-IL"/>
        </w:rPr>
        <w:t xml:space="preserve">א.ב. אירית אופנה בע"מ מנהלת חשבונות יחידה בתוכנת חשבשבת חלונות + משכורות בתוכנת מיכפל הגשת דו"חות חודשיים למוסדות, ביצוע התחשבנות מול חנויות הרשת בנושאי עמלה, תשלומי ספקים והתאמה, רישום חש' יבוא, העברות כספים, העמסת יבוא </w:t>
      </w:r>
      <w:r w:rsidRPr="00DD128D">
        <w:rPr>
          <w:rFonts w:ascii="Arial" w:hAnsi="Arial" w:cs="Arial"/>
          <w:sz w:val="22"/>
          <w:szCs w:val="22"/>
          <w:lang w:val="en-US" w:eastAsia="en-US" w:bidi="he-IL"/>
        </w:rPr>
        <w:t>o o</w:t>
      </w:r>
    </w:p>
    <w:p w14:paraId="2AE2376F" w14:textId="77777777" w:rsidR="00944793" w:rsidRPr="005D3076" w:rsidRDefault="00944793" w:rsidP="005D3076">
      <w:pPr>
        <w:keepLines/>
        <w:spacing w:line="336" w:lineRule="auto"/>
        <w:ind w:left="1287"/>
        <w:rPr>
          <w:rFonts w:ascii="Arial" w:hAnsi="Arial" w:cs="Arial"/>
          <w:sz w:val="22"/>
          <w:szCs w:val="22"/>
          <w:rtl/>
        </w:rPr>
      </w:pPr>
    </w:p>
    <w:p w14:paraId="43756482" w14:textId="77777777" w:rsidR="00E57F25" w:rsidRPr="00A907CF" w:rsidRDefault="00E57F25" w:rsidP="002F7AEA">
      <w:pPr>
        <w:spacing w:line="336" w:lineRule="auto"/>
        <w:rPr>
          <w:rFonts w:ascii="Arial" w:hAnsi="Arial" w:cs="Arial"/>
          <w:vanish/>
          <w:sz w:val="22"/>
          <w:szCs w:val="22"/>
        </w:rPr>
      </w:pPr>
    </w:p>
    <w:p w14:paraId="099D9823" w14:textId="77777777" w:rsidR="000F5AC9" w:rsidRPr="00A907CF" w:rsidRDefault="00007330" w:rsidP="00955889">
      <w:pPr>
        <w:keepNext/>
        <w:keepLines/>
        <w:spacing w:line="336" w:lineRule="auto"/>
        <w:rPr>
          <w:rFonts w:ascii="Arial" w:hAnsi="Arial" w:cs="Arial"/>
          <w:sz w:val="22"/>
          <w:szCs w:val="22"/>
          <w:rtl/>
        </w:rPr>
      </w:pPr>
      <w:r>
        <w:rPr>
          <w:rFonts w:ascii="Arial" w:hAnsi="Arial" w:cs="Arial"/>
          <w:sz w:val="22"/>
          <w:szCs w:val="22"/>
        </w:rPr>
        <w:t>2009-2007</w:t>
      </w:r>
      <w:r w:rsidR="000B1AA9">
        <w:rPr>
          <w:rFonts w:ascii="Arial" w:hAnsi="Arial" w:cs="Arial" w:hint="cs"/>
          <w:sz w:val="22"/>
          <w:szCs w:val="22"/>
          <w:rtl/>
        </w:rPr>
        <w:t>:</w:t>
      </w:r>
      <w:r w:rsidR="000C306A" w:rsidRPr="00A907CF">
        <w:rPr>
          <w:rFonts w:ascii="Arial" w:hAnsi="Arial" w:cs="Arial"/>
          <w:sz w:val="22"/>
          <w:szCs w:val="22"/>
          <w:rtl/>
        </w:rPr>
        <w:t xml:space="preserve">   </w:t>
      </w:r>
      <w:r w:rsidR="000C306A" w:rsidRPr="00A907CF">
        <w:rPr>
          <w:rFonts w:ascii="Arial" w:hAnsi="Arial" w:cs="Arial"/>
          <w:b/>
          <w:bCs/>
          <w:sz w:val="22"/>
          <w:szCs w:val="22"/>
          <w:u w:val="single"/>
          <w:rtl/>
        </w:rPr>
        <w:t xml:space="preserve">מנהל חשבונות </w:t>
      </w:r>
      <w:r w:rsidR="000C306A" w:rsidRPr="00A907CF">
        <w:rPr>
          <w:rFonts w:ascii="Arial" w:hAnsi="Arial" w:cs="Arial"/>
          <w:sz w:val="22"/>
          <w:szCs w:val="22"/>
          <w:u w:val="single"/>
          <w:rtl/>
        </w:rPr>
        <w:t xml:space="preserve">, </w:t>
      </w:r>
      <w:r w:rsidR="000C306A" w:rsidRPr="00A907CF">
        <w:rPr>
          <w:rFonts w:ascii="Arial" w:hAnsi="Arial" w:cs="Arial"/>
          <w:b/>
          <w:bCs/>
          <w:sz w:val="22"/>
          <w:szCs w:val="22"/>
          <w:u w:val="single"/>
          <w:rtl/>
        </w:rPr>
        <w:t xml:space="preserve">מפעלי חמצן וארגון </w:t>
      </w:r>
    </w:p>
    <w:p w14:paraId="7DE22012" w14:textId="77777777" w:rsidR="000C306A" w:rsidRPr="00DD128D" w:rsidRDefault="000C306A" w:rsidP="005D3076">
      <w:pPr>
        <w:pStyle w:val="ql-align-right"/>
        <w:keepLines/>
        <w:spacing w:line="336" w:lineRule="auto"/>
        <w:ind w:left="1287"/>
        <w:rPr>
          <w:rFonts w:ascii="Arial" w:hAnsi="Arial" w:cs="Arial"/>
          <w:sz w:val="22"/>
          <w:szCs w:val="22"/>
          <w:rtl/>
          <w:lang w:val="en-US" w:eastAsia="en-US" w:bidi="he-IL"/>
        </w:rPr>
      </w:pPr>
      <w:r w:rsidRPr="00DD128D">
        <w:rPr>
          <w:rFonts w:ascii="Arial" w:hAnsi="Arial" w:cs="Arial"/>
          <w:sz w:val="22"/>
          <w:szCs w:val="22"/>
          <w:rtl/>
          <w:lang w:val="en-US" w:eastAsia="en-US" w:bidi="he-IL"/>
        </w:rPr>
        <w:t xml:space="preserve">מפעלי חמצן וארגון, קיסריה עבודה במפעל יצרני גדול בתחום הספקים והבנקים בתוכנת פריוריטי ביצוע התאמות בין 5 בנקים, משיכת ממשקים והתאמה סופית, התנהלות מול הבנקים בכול הקשור להעברות ושורות בבנק, תשלומים לספקים במס"ב, התאמות ספקים ועבודה שוטפת בתחום הנה"ח </w:t>
      </w:r>
      <w:r w:rsidRPr="00DD128D">
        <w:rPr>
          <w:rFonts w:ascii="Arial" w:hAnsi="Arial" w:cs="Arial"/>
          <w:sz w:val="22"/>
          <w:szCs w:val="22"/>
          <w:lang w:val="en-US" w:eastAsia="en-US" w:bidi="he-IL"/>
        </w:rPr>
        <w:t>o o</w:t>
      </w:r>
    </w:p>
    <w:p w14:paraId="66F55CEE" w14:textId="77777777" w:rsidR="00944793" w:rsidRPr="005D3076" w:rsidRDefault="00944793" w:rsidP="005D3076">
      <w:pPr>
        <w:keepLines/>
        <w:spacing w:line="336" w:lineRule="auto"/>
        <w:ind w:left="1287"/>
        <w:rPr>
          <w:rFonts w:ascii="Arial" w:hAnsi="Arial" w:cs="Arial"/>
          <w:sz w:val="22"/>
          <w:szCs w:val="22"/>
          <w:rtl/>
        </w:rPr>
      </w:pPr>
    </w:p>
    <w:p w14:paraId="6DFB032E" w14:textId="77777777" w:rsidR="00E57F25" w:rsidRPr="00A907CF" w:rsidRDefault="00E57F25" w:rsidP="002F7AEA">
      <w:pPr>
        <w:spacing w:line="336" w:lineRule="auto"/>
        <w:rPr>
          <w:rFonts w:ascii="Arial" w:hAnsi="Arial" w:cs="Arial"/>
          <w:vanish/>
          <w:sz w:val="22"/>
          <w:szCs w:val="22"/>
        </w:rPr>
      </w:pPr>
    </w:p>
    <w:p w14:paraId="51B5EB0E" w14:textId="77777777" w:rsidR="000F5AC9" w:rsidRPr="00A907CF" w:rsidRDefault="00007330" w:rsidP="00955889">
      <w:pPr>
        <w:keepNext/>
        <w:keepLines/>
        <w:spacing w:line="336" w:lineRule="auto"/>
        <w:rPr>
          <w:rFonts w:ascii="Arial" w:hAnsi="Arial" w:cs="Arial"/>
          <w:sz w:val="22"/>
          <w:szCs w:val="22"/>
          <w:rtl/>
        </w:rPr>
      </w:pPr>
      <w:r>
        <w:rPr>
          <w:rFonts w:ascii="Arial" w:hAnsi="Arial" w:cs="Arial"/>
          <w:sz w:val="22"/>
          <w:szCs w:val="22"/>
        </w:rPr>
        <w:t>2007-2003</w:t>
      </w:r>
      <w:r w:rsidR="000B1AA9">
        <w:rPr>
          <w:rFonts w:ascii="Arial" w:hAnsi="Arial" w:cs="Arial" w:hint="cs"/>
          <w:sz w:val="22"/>
          <w:szCs w:val="22"/>
          <w:rtl/>
        </w:rPr>
        <w:t>:</w:t>
      </w:r>
      <w:r w:rsidR="000C306A" w:rsidRPr="00A907CF">
        <w:rPr>
          <w:rFonts w:ascii="Arial" w:hAnsi="Arial" w:cs="Arial"/>
          <w:sz w:val="22"/>
          <w:szCs w:val="22"/>
          <w:rtl/>
        </w:rPr>
        <w:t xml:space="preserve">   </w:t>
      </w:r>
      <w:r w:rsidR="000C306A" w:rsidRPr="00A907CF">
        <w:rPr>
          <w:rFonts w:ascii="Arial" w:hAnsi="Arial" w:cs="Arial"/>
          <w:b/>
          <w:bCs/>
          <w:sz w:val="22"/>
          <w:szCs w:val="22"/>
          <w:u w:val="single"/>
          <w:rtl/>
        </w:rPr>
        <w:t xml:space="preserve">מנהלת חשבונות ראשית וחשבת שכר </w:t>
      </w:r>
      <w:r w:rsidR="000C306A" w:rsidRPr="00A907CF">
        <w:rPr>
          <w:rFonts w:ascii="Arial" w:hAnsi="Arial" w:cs="Arial"/>
          <w:sz w:val="22"/>
          <w:szCs w:val="22"/>
          <w:u w:val="single"/>
          <w:rtl/>
        </w:rPr>
        <w:t xml:space="preserve">, </w:t>
      </w:r>
      <w:r w:rsidR="000C306A" w:rsidRPr="00A907CF">
        <w:rPr>
          <w:rFonts w:ascii="Arial" w:hAnsi="Arial" w:cs="Arial"/>
          <w:b/>
          <w:bCs/>
          <w:sz w:val="22"/>
          <w:szCs w:val="22"/>
          <w:u w:val="single"/>
          <w:rtl/>
        </w:rPr>
        <w:t>מאפיית אגמי בע"מ</w:t>
      </w:r>
    </w:p>
    <w:p w14:paraId="4B074EED" w14:textId="77777777" w:rsidR="000C306A" w:rsidRPr="00DD128D" w:rsidRDefault="000C306A" w:rsidP="005D3076">
      <w:pPr>
        <w:pStyle w:val="ql-align-right"/>
        <w:keepLines/>
        <w:spacing w:line="336" w:lineRule="auto"/>
        <w:ind w:left="1287"/>
        <w:rPr>
          <w:rFonts w:ascii="Arial" w:hAnsi="Arial" w:cs="Arial"/>
          <w:sz w:val="22"/>
          <w:szCs w:val="22"/>
          <w:rtl/>
          <w:lang w:val="en-US" w:eastAsia="en-US" w:bidi="he-IL"/>
        </w:rPr>
      </w:pPr>
      <w:r w:rsidRPr="00DD128D">
        <w:rPr>
          <w:rFonts w:ascii="Arial" w:hAnsi="Arial" w:cs="Arial"/>
          <w:sz w:val="22"/>
          <w:szCs w:val="22"/>
          <w:rtl/>
          <w:lang w:val="en-US" w:eastAsia="en-US" w:bidi="he-IL"/>
        </w:rPr>
        <w:t xml:space="preserve">מאפיית אגמי מנהלת חשבונות ראשית וחשבת שכר במאפייה גדולה בתוכנת מיכפל + סינאל (נוכחות) עבודה מול מוסדות, התאמות, בנקים, ספקים, מענה לעובדים בכול הקשור לשכר ונוכחות ובניית הסכמים דרך התוכנה, עבודה שוטפת בתחום הנה"ח עד וכולל מאזן ועבודה </w:t>
      </w:r>
      <w:r w:rsidRPr="00DD128D">
        <w:rPr>
          <w:rFonts w:ascii="Arial" w:hAnsi="Arial" w:cs="Arial"/>
          <w:sz w:val="22"/>
          <w:szCs w:val="22"/>
          <w:lang w:val="en-US" w:eastAsia="en-US" w:bidi="he-IL"/>
        </w:rPr>
        <w:t>o o</w:t>
      </w:r>
    </w:p>
    <w:p w14:paraId="726BC7F1" w14:textId="77777777" w:rsidR="00944793" w:rsidRPr="005D3076" w:rsidRDefault="00944793" w:rsidP="005D3076">
      <w:pPr>
        <w:keepLines/>
        <w:spacing w:line="336" w:lineRule="auto"/>
        <w:ind w:left="1287"/>
        <w:rPr>
          <w:rFonts w:ascii="Arial" w:hAnsi="Arial" w:cs="Arial"/>
          <w:sz w:val="22"/>
          <w:szCs w:val="22"/>
          <w:rtl/>
        </w:rPr>
      </w:pPr>
    </w:p>
    <w:p w14:paraId="2BE24D55" w14:textId="77777777" w:rsidR="00E57F25" w:rsidRPr="00A907CF" w:rsidRDefault="00E57F25" w:rsidP="002F7AEA">
      <w:pPr>
        <w:spacing w:line="336" w:lineRule="auto"/>
        <w:rPr>
          <w:rFonts w:ascii="Arial" w:hAnsi="Arial" w:cs="Arial"/>
          <w:vanish/>
          <w:sz w:val="22"/>
          <w:szCs w:val="22"/>
        </w:rPr>
      </w:pPr>
    </w:p>
    <w:p w14:paraId="23BD7532" w14:textId="77777777" w:rsidR="000F5AC9" w:rsidRPr="00A907CF" w:rsidRDefault="00007330" w:rsidP="00955889">
      <w:pPr>
        <w:keepNext/>
        <w:keepLines/>
        <w:spacing w:line="336" w:lineRule="auto"/>
        <w:rPr>
          <w:rFonts w:ascii="Arial" w:hAnsi="Arial" w:cs="Arial"/>
          <w:sz w:val="22"/>
          <w:szCs w:val="22"/>
          <w:rtl/>
        </w:rPr>
      </w:pPr>
      <w:r>
        <w:rPr>
          <w:rFonts w:ascii="Arial" w:hAnsi="Arial" w:cs="Arial"/>
          <w:sz w:val="22"/>
          <w:szCs w:val="22"/>
        </w:rPr>
        <w:t>2003-1998</w:t>
      </w:r>
      <w:r w:rsidR="000B1AA9">
        <w:rPr>
          <w:rFonts w:ascii="Arial" w:hAnsi="Arial" w:cs="Arial" w:hint="cs"/>
          <w:sz w:val="22"/>
          <w:szCs w:val="22"/>
          <w:rtl/>
        </w:rPr>
        <w:t>:</w:t>
      </w:r>
      <w:r w:rsidR="000C306A" w:rsidRPr="00A907CF">
        <w:rPr>
          <w:rFonts w:ascii="Arial" w:hAnsi="Arial" w:cs="Arial"/>
          <w:sz w:val="22"/>
          <w:szCs w:val="22"/>
          <w:rtl/>
        </w:rPr>
        <w:t xml:space="preserve">   </w:t>
      </w:r>
      <w:r w:rsidR="000C306A" w:rsidRPr="00A907CF">
        <w:rPr>
          <w:rFonts w:ascii="Arial" w:hAnsi="Arial" w:cs="Arial"/>
          <w:b/>
          <w:bCs/>
          <w:sz w:val="22"/>
          <w:szCs w:val="22"/>
          <w:u w:val="single"/>
          <w:rtl/>
        </w:rPr>
        <w:t>משרד רוא"ח ויועץ מס</w:t>
      </w:r>
    </w:p>
    <w:p w14:paraId="3645C54C" w14:textId="77777777" w:rsidR="000C306A" w:rsidRPr="00DD128D" w:rsidRDefault="000C306A" w:rsidP="005D3076">
      <w:pPr>
        <w:keepLines/>
        <w:spacing w:line="336" w:lineRule="auto"/>
        <w:ind w:left="1287"/>
        <w:rPr>
          <w:rFonts w:ascii="Arial" w:hAnsi="Arial" w:cs="Arial"/>
          <w:sz w:val="22"/>
          <w:szCs w:val="22"/>
          <w:rtl/>
          <w:lang w:val="en-US" w:eastAsia="en-US" w:bidi="he-IL"/>
        </w:rPr>
      </w:pPr>
      <w:r w:rsidRPr="00DD128D">
        <w:rPr>
          <w:rFonts w:ascii="Arial" w:hAnsi="Arial" w:cs="Arial"/>
          <w:sz w:val="22"/>
          <w:szCs w:val="22"/>
          <w:rtl/>
          <w:lang w:val="en-US" w:eastAsia="en-US" w:bidi="he-IL"/>
        </w:rPr>
        <w:t xml:space="preserve">משרד רוא"ח ויועץ מס עבודה מול לקוחות רבים מתחומי עיסוק שונים מעצמאיים ועד לחברות </w:t>
      </w:r>
      <w:r w:rsidRPr="00DD128D">
        <w:rPr>
          <w:rFonts w:ascii="Arial" w:hAnsi="Arial" w:cs="Arial"/>
          <w:sz w:val="22"/>
          <w:szCs w:val="22"/>
          <w:lang w:val="en-US" w:eastAsia="en-US" w:bidi="he-IL"/>
        </w:rPr>
        <w:t>o o</w:t>
      </w:r>
      <w:r w:rsidRPr="00DD128D">
        <w:rPr>
          <w:rFonts w:ascii="Arial" w:hAnsi="Arial" w:cs="Arial"/>
          <w:sz w:val="22"/>
          <w:szCs w:val="22"/>
          <w:rtl/>
          <w:lang w:val="en-US" w:eastAsia="en-US" w:bidi="he-IL"/>
        </w:rPr>
        <w:t xml:space="preserve"> ניהול הנה"ח עד מאזן לכ25- עצמאים וכ8- חברות בע"מ, התאמות בנק, לקוחות, ספקים, מוסדות ושכ"ע סביבת מחשב: חשבשבת חלונות+דוס, פריוריטי, מיכפל (תוכנת שכר, )</w:t>
      </w:r>
      <w:r w:rsidRPr="00DD128D">
        <w:rPr>
          <w:rFonts w:ascii="Arial" w:hAnsi="Arial" w:cs="Arial"/>
          <w:sz w:val="22"/>
          <w:szCs w:val="22"/>
          <w:lang w:val="en-US" w:eastAsia="en-US" w:bidi="he-IL"/>
        </w:rPr>
        <w:t>SAP</w:t>
      </w:r>
      <w:r w:rsidRPr="00DD128D">
        <w:rPr>
          <w:rFonts w:ascii="Arial" w:hAnsi="Arial" w:cs="Arial"/>
          <w:sz w:val="22"/>
          <w:szCs w:val="22"/>
          <w:rtl/>
          <w:lang w:val="en-US" w:eastAsia="en-US" w:bidi="he-IL"/>
        </w:rPr>
        <w:t xml:space="preserve"> , אופיס ברמה גבוהה</w:t>
      </w:r>
    </w:p>
    <w:p w14:paraId="2DAECF0D" w14:textId="77777777" w:rsidR="00944793" w:rsidRPr="005D3076" w:rsidRDefault="00944793" w:rsidP="005D3076">
      <w:pPr>
        <w:keepLines/>
        <w:spacing w:line="336" w:lineRule="auto"/>
        <w:ind w:left="1287"/>
        <w:rPr>
          <w:rFonts w:ascii="Arial" w:hAnsi="Arial" w:cs="Arial"/>
          <w:sz w:val="22"/>
          <w:szCs w:val="22"/>
          <w:rtl/>
        </w:rPr>
      </w:pPr>
    </w:p>
    <w:p w14:paraId="2649E26B" w14:textId="77777777" w:rsidR="006B46A2" w:rsidRPr="00237633" w:rsidRDefault="006B46A2" w:rsidP="002F7AEA">
      <w:pPr>
        <w:spacing w:line="336" w:lineRule="auto"/>
        <w:rPr>
          <w:rFonts w:ascii="Arial" w:hAnsi="Arial" w:cs="Arial"/>
          <w:vanish/>
          <w:rtl/>
        </w:rPr>
      </w:pPr>
    </w:p>
    <w:p w14:paraId="7B7FDB4A" w14:textId="77777777" w:rsidR="00DB5B61" w:rsidRPr="00A907CF" w:rsidRDefault="000C306A" w:rsidP="002F7AEA">
      <w:pPr>
        <w:keepNext/>
        <w:spacing w:line="336" w:lineRule="auto"/>
        <w:rPr>
          <w:rFonts w:ascii="Arial" w:hAnsi="Arial" w:cs="Arial"/>
          <w:sz w:val="22"/>
          <w:szCs w:val="22"/>
          <w:rtl/>
        </w:rPr>
      </w:pPr>
      <w:r w:rsidRPr="00237633">
        <w:rPr>
          <w:rFonts w:ascii="Arial" w:hAnsi="Arial" w:cs="Arial"/>
          <w:b/>
          <w:bCs/>
          <w:u w:val="single"/>
          <w:rtl/>
        </w:rPr>
        <w:t>השכ</w:t>
      </w:r>
      <w:bookmarkStart w:id="0" w:name="edu"/>
      <w:bookmarkEnd w:id="0"/>
      <w:r w:rsidRPr="00237633">
        <w:rPr>
          <w:rFonts w:ascii="Arial" w:hAnsi="Arial" w:cs="Arial"/>
          <w:b/>
          <w:bCs/>
          <w:u w:val="single"/>
          <w:rtl/>
        </w:rPr>
        <w:t>לה:</w:t>
      </w:r>
      <w:r w:rsidR="00DB5B61" w:rsidRPr="00237633">
        <w:rPr>
          <w:rFonts w:ascii="Arial" w:hAnsi="Arial" w:cs="Arial" w:hint="cs"/>
          <w:rtl/>
        </w:rPr>
        <w:t xml:space="preserve"> </w:t>
      </w:r>
    </w:p>
    <w:p w14:paraId="730C9D77" w14:textId="77777777" w:rsidR="00124A43" w:rsidRPr="00A907CF" w:rsidRDefault="00124A43" w:rsidP="002F7AEA">
      <w:pPr>
        <w:spacing w:line="336" w:lineRule="auto"/>
        <w:rPr>
          <w:rFonts w:ascii="Arial" w:hAnsi="Arial" w:cs="Arial"/>
          <w:b/>
          <w:bCs/>
          <w:vanish/>
          <w:sz w:val="22"/>
          <w:szCs w:val="22"/>
          <w:u w:val="single"/>
          <w:rtl/>
        </w:rPr>
      </w:pPr>
    </w:p>
    <w:p w14:paraId="4601DA89" w14:textId="77777777" w:rsidR="0049116F" w:rsidRPr="00A907CF" w:rsidRDefault="000C306A" w:rsidP="00955889">
      <w:pPr>
        <w:keepNext/>
        <w:keepLines/>
        <w:spacing w:line="336" w:lineRule="auto"/>
        <w:rPr>
          <w:rFonts w:ascii="Arial" w:hAnsi="Arial" w:cs="Arial"/>
          <w:sz w:val="22"/>
          <w:szCs w:val="22"/>
          <w:rtl/>
        </w:rPr>
      </w:pPr>
      <w:r w:rsidRPr="00A907CF">
        <w:rPr>
          <w:rFonts w:ascii="Arial" w:hAnsi="Arial" w:cs="Arial"/>
          <w:sz w:val="22"/>
          <w:szCs w:val="22"/>
        </w:rPr>
        <w:t>2018</w:t>
      </w:r>
      <w:r w:rsidR="00624874">
        <w:rPr>
          <w:rFonts w:ascii="Arial" w:hAnsi="Arial" w:cs="Arial" w:hint="cs"/>
          <w:sz w:val="22"/>
          <w:szCs w:val="22"/>
          <w:rtl/>
        </w:rPr>
        <w:t>:</w:t>
      </w:r>
      <w:r w:rsidR="00845F66">
        <w:rPr>
          <w:rFonts w:ascii="Arial" w:hAnsi="Arial" w:cs="Arial" w:hint="cs"/>
          <w:sz w:val="22"/>
          <w:szCs w:val="22"/>
          <w:rtl/>
        </w:rPr>
        <w:t xml:space="preserve"> </w:t>
      </w:r>
      <w:r w:rsidR="00D00FEB">
        <w:rPr>
          <w:rFonts w:ascii="Arial" w:hAnsi="Arial" w:cs="Arial"/>
          <w:sz w:val="22"/>
          <w:szCs w:val="22"/>
          <w:rtl/>
        </w:rPr>
        <w:t xml:space="preserve"> </w:t>
      </w:r>
      <w:r w:rsidR="001820FA" w:rsidRPr="001820FA">
        <w:rPr>
          <w:rFonts w:ascii="Arial" w:hAnsi="Arial" w:cs="Arial"/>
          <w:sz w:val="22"/>
          <w:szCs w:val="22"/>
          <w:rtl/>
        </w:rPr>
        <w:t xml:space="preserve">      </w:t>
      </w:r>
      <w:r w:rsidR="003E127F" w:rsidRPr="00D25566">
        <w:rPr>
          <w:rFonts w:ascii="Arial" w:hAnsi="Arial" w:cs="Arial"/>
          <w:sz w:val="22"/>
          <w:szCs w:val="22"/>
          <w:rtl/>
        </w:rPr>
        <w:t xml:space="preserve"> </w:t>
      </w:r>
      <w:r w:rsidRPr="00A907CF">
        <w:rPr>
          <w:rFonts w:ascii="Arial" w:hAnsi="Arial" w:cs="Arial"/>
          <w:sz w:val="22"/>
          <w:szCs w:val="22"/>
          <w:rtl/>
        </w:rPr>
        <w:t xml:space="preserve">   </w:t>
      </w:r>
      <w:r w:rsidRPr="00A907CF">
        <w:rPr>
          <w:rFonts w:ascii="Arial" w:hAnsi="Arial" w:cs="Arial"/>
          <w:b/>
          <w:bCs/>
          <w:sz w:val="22"/>
          <w:szCs w:val="22"/>
          <w:rtl/>
        </w:rPr>
        <w:t>בודקת שכר מטעם משרד הכלכלה- רישיון לעסוק בתחום</w:t>
      </w:r>
      <w:r w:rsidR="005666DF" w:rsidRPr="00A907CF">
        <w:rPr>
          <w:rFonts w:ascii="Arial" w:hAnsi="Arial" w:cs="Arial"/>
          <w:sz w:val="22"/>
          <w:szCs w:val="22"/>
          <w:rtl/>
        </w:rPr>
        <w:t>,</w:t>
      </w:r>
      <w:r w:rsidR="005A6DF4" w:rsidRPr="00A907CF">
        <w:rPr>
          <w:rFonts w:ascii="Arial" w:hAnsi="Arial" w:cs="Arial"/>
          <w:sz w:val="22"/>
          <w:szCs w:val="22"/>
          <w:rtl/>
        </w:rPr>
        <w:t xml:space="preserve"> </w:t>
      </w:r>
      <w:r w:rsidRPr="00A907CF">
        <w:rPr>
          <w:rFonts w:ascii="Arial" w:hAnsi="Arial" w:cs="Arial"/>
          <w:b/>
          <w:bCs/>
          <w:sz w:val="22"/>
          <w:szCs w:val="22"/>
          <w:rtl/>
        </w:rPr>
        <w:t>בודק שכר</w:t>
      </w:r>
      <w:r w:rsidR="00614350" w:rsidRPr="00A907CF">
        <w:rPr>
          <w:rFonts w:ascii="Arial" w:hAnsi="Arial" w:cs="Arial"/>
          <w:sz w:val="22"/>
          <w:szCs w:val="22"/>
          <w:rtl/>
        </w:rPr>
        <w:t>,</w:t>
      </w:r>
      <w:r w:rsidR="005A6DF4" w:rsidRPr="00A907CF">
        <w:rPr>
          <w:rFonts w:ascii="Arial" w:hAnsi="Arial" w:cs="Arial"/>
          <w:sz w:val="22"/>
          <w:szCs w:val="22"/>
          <w:rtl/>
        </w:rPr>
        <w:t xml:space="preserve"> </w:t>
      </w:r>
      <w:r w:rsidRPr="00A907CF">
        <w:rPr>
          <w:rFonts w:ascii="Arial" w:hAnsi="Arial" w:cs="Arial"/>
          <w:b/>
          <w:bCs/>
          <w:sz w:val="22"/>
          <w:szCs w:val="22"/>
          <w:rtl/>
        </w:rPr>
        <w:t>מישלב</w:t>
      </w:r>
    </w:p>
    <w:p w14:paraId="5029A0CC" w14:textId="77777777" w:rsidR="000C306A" w:rsidRPr="00DD128D" w:rsidRDefault="000C306A" w:rsidP="00955889">
      <w:pPr>
        <w:pStyle w:val="ql-align-right"/>
        <w:keepLines/>
        <w:spacing w:line="336" w:lineRule="auto"/>
        <w:ind w:left="1287"/>
        <w:rPr>
          <w:rFonts w:ascii="Arial" w:hAnsi="Arial" w:cs="Arial"/>
          <w:sz w:val="22"/>
          <w:szCs w:val="22"/>
          <w:rtl/>
          <w:lang w:val="en-US" w:eastAsia="en-US" w:bidi="he-IL"/>
        </w:rPr>
      </w:pPr>
      <w:r w:rsidRPr="00DD128D">
        <w:rPr>
          <w:rFonts w:ascii="Arial" w:hAnsi="Arial" w:cs="Arial"/>
          <w:sz w:val="22"/>
          <w:szCs w:val="22"/>
          <w:rtl/>
          <w:lang w:val="en-US" w:eastAsia="en-US" w:bidi="he-IL"/>
        </w:rPr>
        <w:t>בודק שכר מטעם משרד הכלכלה</w:t>
      </w:r>
    </w:p>
    <w:p w14:paraId="680A8295" w14:textId="77777777" w:rsidR="00BA48D9" w:rsidRPr="00A907CF" w:rsidRDefault="00BA48D9" w:rsidP="00955889">
      <w:pPr>
        <w:keepLines/>
        <w:spacing w:line="336" w:lineRule="auto"/>
        <w:ind w:left="1287"/>
        <w:rPr>
          <w:rFonts w:ascii="Arial" w:hAnsi="Arial" w:cs="Arial"/>
          <w:sz w:val="22"/>
          <w:szCs w:val="22"/>
          <w:rtl/>
        </w:rPr>
      </w:pPr>
    </w:p>
    <w:p w14:paraId="76406B1D" w14:textId="77777777" w:rsidR="00124A43" w:rsidRPr="00A907CF" w:rsidRDefault="00124A43" w:rsidP="002F7AEA">
      <w:pPr>
        <w:spacing w:line="336" w:lineRule="auto"/>
        <w:rPr>
          <w:rFonts w:ascii="Arial" w:hAnsi="Arial" w:cs="Arial"/>
          <w:b/>
          <w:bCs/>
          <w:vanish/>
          <w:sz w:val="22"/>
          <w:szCs w:val="22"/>
          <w:u w:val="single"/>
          <w:rtl/>
        </w:rPr>
      </w:pPr>
    </w:p>
    <w:p w14:paraId="205A2156" w14:textId="77777777" w:rsidR="0049116F" w:rsidRPr="00A907CF" w:rsidRDefault="000C306A" w:rsidP="00955889">
      <w:pPr>
        <w:keepNext/>
        <w:keepLines/>
        <w:spacing w:line="336" w:lineRule="auto"/>
        <w:rPr>
          <w:rFonts w:ascii="Arial" w:hAnsi="Arial" w:cs="Arial"/>
          <w:sz w:val="22"/>
          <w:szCs w:val="22"/>
          <w:rtl/>
        </w:rPr>
      </w:pPr>
      <w:r w:rsidRPr="00A907CF">
        <w:rPr>
          <w:rFonts w:ascii="Arial" w:hAnsi="Arial" w:cs="Arial"/>
          <w:sz w:val="22"/>
          <w:szCs w:val="22"/>
        </w:rPr>
        <w:t>2009</w:t>
      </w:r>
      <w:r w:rsidR="00624874">
        <w:rPr>
          <w:rFonts w:ascii="Arial" w:hAnsi="Arial" w:cs="Arial" w:hint="cs"/>
          <w:sz w:val="22"/>
          <w:szCs w:val="22"/>
          <w:rtl/>
        </w:rPr>
        <w:t>:</w:t>
      </w:r>
      <w:r w:rsidR="00845F66">
        <w:rPr>
          <w:rFonts w:ascii="Arial" w:hAnsi="Arial" w:cs="Arial" w:hint="cs"/>
          <w:sz w:val="22"/>
          <w:szCs w:val="22"/>
          <w:rtl/>
        </w:rPr>
        <w:t xml:space="preserve"> </w:t>
      </w:r>
      <w:r w:rsidR="00D00FEB">
        <w:rPr>
          <w:rFonts w:ascii="Arial" w:hAnsi="Arial" w:cs="Arial"/>
          <w:sz w:val="22"/>
          <w:szCs w:val="22"/>
          <w:rtl/>
        </w:rPr>
        <w:t xml:space="preserve"> </w:t>
      </w:r>
      <w:r w:rsidR="001820FA" w:rsidRPr="001820FA">
        <w:rPr>
          <w:rFonts w:ascii="Arial" w:hAnsi="Arial" w:cs="Arial"/>
          <w:sz w:val="22"/>
          <w:szCs w:val="22"/>
          <w:rtl/>
        </w:rPr>
        <w:t xml:space="preserve">      </w:t>
      </w:r>
      <w:r w:rsidR="003E127F" w:rsidRPr="00D25566">
        <w:rPr>
          <w:rFonts w:ascii="Arial" w:hAnsi="Arial" w:cs="Arial"/>
          <w:sz w:val="22"/>
          <w:szCs w:val="22"/>
          <w:rtl/>
        </w:rPr>
        <w:t xml:space="preserve"> </w:t>
      </w:r>
      <w:r w:rsidRPr="00A907CF">
        <w:rPr>
          <w:rFonts w:ascii="Arial" w:hAnsi="Arial" w:cs="Arial"/>
          <w:sz w:val="22"/>
          <w:szCs w:val="22"/>
          <w:rtl/>
        </w:rPr>
        <w:t xml:space="preserve">   </w:t>
      </w:r>
      <w:r w:rsidRPr="00A907CF">
        <w:rPr>
          <w:rFonts w:ascii="Arial" w:hAnsi="Arial" w:cs="Arial"/>
          <w:b/>
          <w:bCs/>
          <w:sz w:val="22"/>
          <w:szCs w:val="22"/>
          <w:rtl/>
        </w:rPr>
        <w:t>חשבת שכר בכירה מטעם לשכת רואה החשבון</w:t>
      </w:r>
      <w:r w:rsidR="005666DF" w:rsidRPr="00A907CF">
        <w:rPr>
          <w:rFonts w:ascii="Arial" w:hAnsi="Arial" w:cs="Arial"/>
          <w:sz w:val="22"/>
          <w:szCs w:val="22"/>
          <w:rtl/>
        </w:rPr>
        <w:t>,</w:t>
      </w:r>
      <w:r w:rsidR="005A6DF4" w:rsidRPr="00A907CF">
        <w:rPr>
          <w:rFonts w:ascii="Arial" w:hAnsi="Arial" w:cs="Arial"/>
          <w:sz w:val="22"/>
          <w:szCs w:val="22"/>
          <w:rtl/>
        </w:rPr>
        <w:t xml:space="preserve"> </w:t>
      </w:r>
      <w:r w:rsidRPr="00A907CF">
        <w:rPr>
          <w:rFonts w:ascii="Arial" w:hAnsi="Arial" w:cs="Arial"/>
          <w:b/>
          <w:bCs/>
          <w:sz w:val="22"/>
          <w:szCs w:val="22"/>
          <w:rtl/>
        </w:rPr>
        <w:t>חשבת שכר</w:t>
      </w:r>
      <w:r w:rsidR="00614350" w:rsidRPr="00A907CF">
        <w:rPr>
          <w:rFonts w:ascii="Arial" w:hAnsi="Arial" w:cs="Arial"/>
          <w:sz w:val="22"/>
          <w:szCs w:val="22"/>
          <w:rtl/>
        </w:rPr>
        <w:t>,</w:t>
      </w:r>
      <w:r w:rsidR="005A6DF4" w:rsidRPr="00A907CF">
        <w:rPr>
          <w:rFonts w:ascii="Arial" w:hAnsi="Arial" w:cs="Arial"/>
          <w:sz w:val="22"/>
          <w:szCs w:val="22"/>
          <w:rtl/>
        </w:rPr>
        <w:t xml:space="preserve"> </w:t>
      </w:r>
      <w:r w:rsidRPr="00A907CF">
        <w:rPr>
          <w:rFonts w:ascii="Arial" w:hAnsi="Arial" w:cs="Arial"/>
          <w:b/>
          <w:bCs/>
          <w:sz w:val="22"/>
          <w:szCs w:val="22"/>
          <w:rtl/>
        </w:rPr>
        <w:t>המכללה למנהל</w:t>
      </w:r>
    </w:p>
    <w:p w14:paraId="3CBDA600" w14:textId="77777777" w:rsidR="000C306A" w:rsidRPr="00DD128D" w:rsidRDefault="000C306A" w:rsidP="00955889">
      <w:pPr>
        <w:pStyle w:val="ql-align-right"/>
        <w:keepLines/>
        <w:spacing w:line="336" w:lineRule="auto"/>
        <w:ind w:left="1287"/>
        <w:rPr>
          <w:rFonts w:ascii="Arial" w:hAnsi="Arial" w:cs="Arial"/>
          <w:sz w:val="22"/>
          <w:szCs w:val="22"/>
          <w:rtl/>
          <w:lang w:val="en-US" w:eastAsia="en-US" w:bidi="he-IL"/>
        </w:rPr>
      </w:pPr>
      <w:r w:rsidRPr="00DD128D">
        <w:rPr>
          <w:rFonts w:ascii="Arial" w:hAnsi="Arial" w:cs="Arial"/>
          <w:sz w:val="22"/>
          <w:szCs w:val="22"/>
          <w:rtl/>
          <w:lang w:val="en-US" w:eastAsia="en-US" w:bidi="he-IL"/>
        </w:rPr>
        <w:t>חשבת שכר בכירה</w:t>
      </w:r>
    </w:p>
    <w:p w14:paraId="52962BF6" w14:textId="77777777" w:rsidR="00BA48D9" w:rsidRPr="00A907CF" w:rsidRDefault="00BA48D9" w:rsidP="00955889">
      <w:pPr>
        <w:keepLines/>
        <w:spacing w:line="336" w:lineRule="auto"/>
        <w:ind w:left="1287"/>
        <w:rPr>
          <w:rFonts w:ascii="Arial" w:hAnsi="Arial" w:cs="Arial"/>
          <w:sz w:val="22"/>
          <w:szCs w:val="22"/>
          <w:rtl/>
        </w:rPr>
      </w:pPr>
    </w:p>
    <w:p w14:paraId="66214DAA" w14:textId="77777777" w:rsidR="00124A43" w:rsidRPr="00A907CF" w:rsidRDefault="00124A43" w:rsidP="002F7AEA">
      <w:pPr>
        <w:spacing w:line="336" w:lineRule="auto"/>
        <w:rPr>
          <w:rFonts w:ascii="Arial" w:hAnsi="Arial" w:cs="Arial"/>
          <w:b/>
          <w:bCs/>
          <w:vanish/>
          <w:sz w:val="22"/>
          <w:szCs w:val="22"/>
          <w:u w:val="single"/>
          <w:rtl/>
        </w:rPr>
      </w:pPr>
    </w:p>
    <w:p w14:paraId="26AD4FAC" w14:textId="77777777" w:rsidR="0049116F" w:rsidRPr="00A907CF" w:rsidRDefault="000C306A" w:rsidP="00955889">
      <w:pPr>
        <w:keepNext/>
        <w:keepLines/>
        <w:spacing w:line="336" w:lineRule="auto"/>
        <w:rPr>
          <w:rFonts w:ascii="Arial" w:hAnsi="Arial" w:cs="Arial"/>
          <w:sz w:val="22"/>
          <w:szCs w:val="22"/>
          <w:rtl/>
        </w:rPr>
      </w:pPr>
      <w:r w:rsidRPr="00A907CF">
        <w:rPr>
          <w:rFonts w:ascii="Arial" w:hAnsi="Arial" w:cs="Arial"/>
          <w:sz w:val="22"/>
          <w:szCs w:val="22"/>
        </w:rPr>
        <w:t>1994</w:t>
      </w:r>
      <w:r w:rsidR="00624874">
        <w:rPr>
          <w:rFonts w:ascii="Arial" w:hAnsi="Arial" w:cs="Arial" w:hint="cs"/>
          <w:sz w:val="22"/>
          <w:szCs w:val="22"/>
          <w:rtl/>
        </w:rPr>
        <w:t>:</w:t>
      </w:r>
      <w:r w:rsidR="00845F66">
        <w:rPr>
          <w:rFonts w:ascii="Arial" w:hAnsi="Arial" w:cs="Arial" w:hint="cs"/>
          <w:sz w:val="22"/>
          <w:szCs w:val="22"/>
          <w:rtl/>
        </w:rPr>
        <w:t xml:space="preserve"> </w:t>
      </w:r>
      <w:r w:rsidR="00D00FEB">
        <w:rPr>
          <w:rFonts w:ascii="Arial" w:hAnsi="Arial" w:cs="Arial"/>
          <w:sz w:val="22"/>
          <w:szCs w:val="22"/>
          <w:rtl/>
        </w:rPr>
        <w:t xml:space="preserve"> </w:t>
      </w:r>
      <w:r w:rsidR="001820FA" w:rsidRPr="001820FA">
        <w:rPr>
          <w:rFonts w:ascii="Arial" w:hAnsi="Arial" w:cs="Arial"/>
          <w:sz w:val="22"/>
          <w:szCs w:val="22"/>
          <w:rtl/>
        </w:rPr>
        <w:t xml:space="preserve">      </w:t>
      </w:r>
      <w:r w:rsidR="003E127F" w:rsidRPr="00D25566">
        <w:rPr>
          <w:rFonts w:ascii="Arial" w:hAnsi="Arial" w:cs="Arial"/>
          <w:sz w:val="22"/>
          <w:szCs w:val="22"/>
          <w:rtl/>
        </w:rPr>
        <w:t xml:space="preserve"> </w:t>
      </w:r>
      <w:r w:rsidRPr="00A907CF">
        <w:rPr>
          <w:rFonts w:ascii="Arial" w:hAnsi="Arial" w:cs="Arial"/>
          <w:sz w:val="22"/>
          <w:szCs w:val="22"/>
          <w:rtl/>
        </w:rPr>
        <w:t xml:space="preserve">   </w:t>
      </w:r>
      <w:r w:rsidRPr="00A907CF">
        <w:rPr>
          <w:rFonts w:ascii="Arial" w:hAnsi="Arial" w:cs="Arial"/>
          <w:b/>
          <w:bCs/>
          <w:sz w:val="22"/>
          <w:szCs w:val="22"/>
          <w:rtl/>
        </w:rPr>
        <w:t>מנהלת חשבונות סוג 3</w:t>
      </w:r>
      <w:r w:rsidR="005666DF" w:rsidRPr="00A907CF">
        <w:rPr>
          <w:rFonts w:ascii="Arial" w:hAnsi="Arial" w:cs="Arial"/>
          <w:sz w:val="22"/>
          <w:szCs w:val="22"/>
          <w:rtl/>
        </w:rPr>
        <w:t>,</w:t>
      </w:r>
      <w:r w:rsidR="005A6DF4" w:rsidRPr="00A907CF">
        <w:rPr>
          <w:rFonts w:ascii="Arial" w:hAnsi="Arial" w:cs="Arial"/>
          <w:sz w:val="22"/>
          <w:szCs w:val="22"/>
          <w:rtl/>
        </w:rPr>
        <w:t xml:space="preserve"> </w:t>
      </w:r>
      <w:r w:rsidRPr="00A907CF">
        <w:rPr>
          <w:rFonts w:ascii="Arial" w:hAnsi="Arial" w:cs="Arial"/>
          <w:b/>
          <w:bCs/>
          <w:sz w:val="22"/>
          <w:szCs w:val="22"/>
          <w:rtl/>
        </w:rPr>
        <w:t>הנהלת חשבונות</w:t>
      </w:r>
      <w:r w:rsidR="00614350" w:rsidRPr="00A907CF">
        <w:rPr>
          <w:rFonts w:ascii="Arial" w:hAnsi="Arial" w:cs="Arial"/>
          <w:sz w:val="22"/>
          <w:szCs w:val="22"/>
          <w:rtl/>
        </w:rPr>
        <w:t>,</w:t>
      </w:r>
      <w:r w:rsidR="005A6DF4" w:rsidRPr="00A907CF">
        <w:rPr>
          <w:rFonts w:ascii="Arial" w:hAnsi="Arial" w:cs="Arial"/>
          <w:sz w:val="22"/>
          <w:szCs w:val="22"/>
          <w:rtl/>
        </w:rPr>
        <w:t xml:space="preserve"> </w:t>
      </w:r>
      <w:r w:rsidRPr="00A907CF">
        <w:rPr>
          <w:rFonts w:ascii="Arial" w:hAnsi="Arial" w:cs="Arial"/>
          <w:b/>
          <w:bCs/>
          <w:sz w:val="22"/>
          <w:szCs w:val="22"/>
          <w:rtl/>
        </w:rPr>
        <w:t>המכללה למנהל</w:t>
      </w:r>
    </w:p>
    <w:p w14:paraId="61D635F3" w14:textId="77777777" w:rsidR="000C306A" w:rsidRPr="00DD128D" w:rsidRDefault="000C306A" w:rsidP="00955889">
      <w:pPr>
        <w:keepLines/>
        <w:spacing w:line="336" w:lineRule="auto"/>
        <w:ind w:left="1287"/>
        <w:rPr>
          <w:rFonts w:ascii="Arial" w:hAnsi="Arial" w:cs="Arial"/>
          <w:sz w:val="22"/>
          <w:szCs w:val="22"/>
          <w:rtl/>
          <w:lang w:val="en-US" w:eastAsia="en-US" w:bidi="he-IL"/>
        </w:rPr>
      </w:pPr>
      <w:r w:rsidRPr="00DD128D">
        <w:rPr>
          <w:rStyle w:val="ql-cursor"/>
          <w:rFonts w:ascii="Simplified Arabic Fixed" w:eastAsia="Simplified Arabic Fixed" w:hAnsi="Simplified Arabic Fixed" w:cs="Simplified Arabic Fixed"/>
          <w:b/>
          <w:bCs/>
          <w:sz w:val="22"/>
          <w:szCs w:val="22"/>
          <w:rtl/>
          <w:lang w:val="en-US" w:eastAsia="en-US" w:bidi="he-IL"/>
        </w:rPr>
        <w:t>﻿</w:t>
      </w:r>
    </w:p>
    <w:p w14:paraId="71E09B84" w14:textId="77777777" w:rsidR="00BA48D9" w:rsidRPr="00A907CF" w:rsidRDefault="00BA48D9" w:rsidP="00955889">
      <w:pPr>
        <w:keepLines/>
        <w:spacing w:line="336" w:lineRule="auto"/>
        <w:ind w:left="1287"/>
        <w:rPr>
          <w:rFonts w:ascii="Arial" w:hAnsi="Arial" w:cs="Arial"/>
          <w:sz w:val="22"/>
          <w:szCs w:val="22"/>
          <w:rtl/>
        </w:rPr>
      </w:pPr>
    </w:p>
    <w:p w14:paraId="50BB1AE7" w14:textId="77777777" w:rsidR="006B46A2" w:rsidRPr="00237633" w:rsidRDefault="006B46A2" w:rsidP="002F7AEA">
      <w:pPr>
        <w:spacing w:line="336" w:lineRule="auto"/>
        <w:rPr>
          <w:rFonts w:ascii="Arial" w:hAnsi="Arial" w:cs="Arial"/>
          <w:vanish/>
          <w:rtl/>
        </w:rPr>
      </w:pPr>
    </w:p>
    <w:p w14:paraId="3503E4D0" w14:textId="77777777" w:rsidR="00743140" w:rsidRPr="00A907CF" w:rsidRDefault="000C306A" w:rsidP="002F7AEA">
      <w:pPr>
        <w:keepNext/>
        <w:spacing w:line="336" w:lineRule="auto"/>
        <w:rPr>
          <w:rFonts w:ascii="Arial" w:hAnsi="Arial" w:cs="Arial"/>
          <w:sz w:val="22"/>
          <w:szCs w:val="22"/>
          <w:rtl/>
        </w:rPr>
      </w:pPr>
      <w:r w:rsidRPr="00237633">
        <w:rPr>
          <w:rFonts w:ascii="Arial" w:hAnsi="Arial" w:cs="Arial" w:hint="cs"/>
          <w:b/>
          <w:bCs/>
          <w:u w:val="single"/>
          <w:rtl/>
        </w:rPr>
        <w:t>שירות</w:t>
      </w:r>
      <w:bookmarkStart w:id="1" w:name="me"/>
      <w:bookmarkEnd w:id="1"/>
      <w:r w:rsidR="00743140" w:rsidRPr="00237633">
        <w:rPr>
          <w:rFonts w:ascii="Arial" w:hAnsi="Arial" w:cs="Arial" w:hint="cs"/>
          <w:b/>
          <w:bCs/>
          <w:u w:val="single"/>
          <w:rtl/>
        </w:rPr>
        <w:t xml:space="preserve"> צבאי</w:t>
      </w:r>
      <w:r w:rsidR="00743140" w:rsidRPr="00237633">
        <w:rPr>
          <w:rFonts w:ascii="Arial" w:hAnsi="Arial" w:cs="Arial"/>
          <w:b/>
          <w:bCs/>
          <w:u w:val="single"/>
          <w:rtl/>
        </w:rPr>
        <w:t>:</w:t>
      </w:r>
      <w:r w:rsidR="00050278" w:rsidRPr="00237633">
        <w:rPr>
          <w:rFonts w:ascii="Arial" w:hAnsi="Arial" w:cs="Arial" w:hint="cs"/>
          <w:rtl/>
        </w:rPr>
        <w:t xml:space="preserve">  </w:t>
      </w:r>
    </w:p>
    <w:p w14:paraId="716DD1AE" w14:textId="77777777" w:rsidR="00263B5E" w:rsidRPr="00F97C31" w:rsidRDefault="00263B5E" w:rsidP="002F7AEA">
      <w:pPr>
        <w:spacing w:line="336" w:lineRule="auto"/>
        <w:rPr>
          <w:rFonts w:ascii="Arial" w:hAnsi="Arial" w:cs="Arial"/>
          <w:vanish/>
          <w:sz w:val="22"/>
          <w:szCs w:val="22"/>
          <w:rtl/>
        </w:rPr>
      </w:pPr>
    </w:p>
    <w:p w14:paraId="1D12036A" w14:textId="77777777" w:rsidR="0049116F" w:rsidRPr="00A907CF" w:rsidRDefault="00B41D08" w:rsidP="00955889">
      <w:pPr>
        <w:keepNext/>
        <w:keepLines/>
        <w:spacing w:line="336" w:lineRule="auto"/>
        <w:rPr>
          <w:rFonts w:ascii="Arial" w:hAnsi="Arial" w:cs="Arial"/>
          <w:sz w:val="22"/>
          <w:szCs w:val="22"/>
          <w:rtl/>
        </w:rPr>
      </w:pPr>
      <w:r>
        <w:rPr>
          <w:rFonts w:ascii="Arial" w:hAnsi="Arial" w:cs="Arial"/>
          <w:sz w:val="22"/>
          <w:szCs w:val="22"/>
        </w:rPr>
        <w:t xml:space="preserve">          </w:t>
      </w:r>
      <w:r w:rsidR="00561981">
        <w:rPr>
          <w:rFonts w:ascii="Arial" w:hAnsi="Arial" w:cs="Arial"/>
          <w:sz w:val="22"/>
          <w:szCs w:val="22"/>
        </w:rPr>
        <w:t xml:space="preserve"> </w:t>
      </w:r>
      <w:r>
        <w:rPr>
          <w:rFonts w:ascii="Arial" w:hAnsi="Arial" w:cs="Arial"/>
          <w:sz w:val="22"/>
          <w:szCs w:val="22"/>
        </w:rPr>
        <w:t xml:space="preserve">  </w:t>
      </w:r>
      <w:r w:rsidR="00571D8E" w:rsidRPr="00571D8E">
        <w:rPr>
          <w:rFonts w:ascii="Arial" w:hAnsi="Arial" w:cs="Arial"/>
          <w:sz w:val="22"/>
          <w:szCs w:val="22"/>
        </w:rPr>
        <w:t xml:space="preserve">     </w:t>
      </w:r>
      <w:r w:rsidR="00CC314C">
        <w:rPr>
          <w:rFonts w:ascii="Arial" w:hAnsi="Arial" w:cs="Arial" w:hint="cs"/>
          <w:sz w:val="22"/>
          <w:szCs w:val="22"/>
          <w:rtl/>
        </w:rPr>
        <w:t xml:space="preserve"> </w:t>
      </w:r>
      <w:r w:rsidR="000C306A" w:rsidRPr="00A907CF">
        <w:rPr>
          <w:rFonts w:ascii="Arial" w:hAnsi="Arial" w:cs="Arial"/>
          <w:sz w:val="22"/>
          <w:szCs w:val="22"/>
          <w:rtl/>
        </w:rPr>
        <w:t xml:space="preserve"> </w:t>
      </w:r>
      <w:r w:rsidR="000C306A" w:rsidRPr="001B735B">
        <w:rPr>
          <w:rFonts w:ascii="Arial" w:hAnsi="Arial" w:cs="Arial"/>
          <w:b/>
          <w:bCs/>
          <w:sz w:val="22"/>
          <w:szCs w:val="22"/>
          <w:rtl/>
        </w:rPr>
        <w:t xml:space="preserve">שרות צבאי מלא </w:t>
      </w:r>
      <w:r w:rsidR="00ED0273" w:rsidRPr="00E1723D">
        <w:rPr>
          <w:rFonts w:ascii="Arial" w:hAnsi="Arial" w:cs="Arial"/>
          <w:sz w:val="22"/>
          <w:szCs w:val="22"/>
        </w:rPr>
        <w:t xml:space="preserve"> </w:t>
      </w:r>
    </w:p>
    <w:p w14:paraId="5719AF15" w14:textId="77777777" w:rsidR="000C306A" w:rsidRPr="00E1723D" w:rsidRDefault="000C306A" w:rsidP="00955889">
      <w:pPr>
        <w:keepLines/>
        <w:spacing w:line="336" w:lineRule="auto"/>
        <w:ind w:left="1287"/>
        <w:rPr>
          <w:rFonts w:ascii="Arial" w:hAnsi="Arial" w:cs="Arial"/>
          <w:sz w:val="22"/>
          <w:szCs w:val="22"/>
          <w:rtl/>
          <w:lang w:val="en-US" w:eastAsia="en-US" w:bidi="he-IL"/>
        </w:rPr>
      </w:pPr>
    </w:p>
    <w:p w14:paraId="0F5E8D9A" w14:textId="77777777" w:rsidR="006B46A2" w:rsidRPr="004D5F9B" w:rsidRDefault="006B46A2" w:rsidP="00E1723D">
      <w:pPr>
        <w:spacing w:line="336" w:lineRule="auto"/>
        <w:rPr>
          <w:rFonts w:ascii="Arial" w:hAnsi="Arial" w:cs="Arial"/>
          <w:vanish/>
          <w:sz w:val="22"/>
          <w:szCs w:val="22"/>
          <w:rtl/>
        </w:rPr>
      </w:pPr>
    </w:p>
    <w:p w14:paraId="396AFFAC" w14:textId="77777777" w:rsidR="00275710" w:rsidRPr="00E1723D" w:rsidRDefault="000C306A" w:rsidP="00E1723D">
      <w:pPr>
        <w:spacing w:line="336" w:lineRule="auto"/>
        <w:rPr>
          <w:rFonts w:ascii="Arial" w:hAnsi="Arial" w:cs="Arial"/>
          <w:sz w:val="22"/>
          <w:szCs w:val="22"/>
          <w:rtl/>
        </w:rPr>
      </w:pPr>
      <w:r w:rsidRPr="00E1723D">
        <w:rPr>
          <w:rFonts w:ascii="Arial" w:hAnsi="Arial" w:cs="Arial" w:hint="cs"/>
          <w:b/>
          <w:bCs/>
          <w:sz w:val="22"/>
          <w:szCs w:val="22"/>
          <w:u w:val="single"/>
          <w:rtl/>
        </w:rPr>
        <w:t>כישורים</w:t>
      </w:r>
      <w:r w:rsidR="00BD3327" w:rsidRPr="004D5F9B">
        <w:rPr>
          <w:rFonts w:ascii="Arial" w:hAnsi="Arial" w:cs="Arial" w:hint="cs"/>
          <w:vanish/>
          <w:sz w:val="22"/>
          <w:szCs w:val="22"/>
          <w:rtl/>
        </w:rPr>
        <w:t xml:space="preserve"> סביבת עבודה</w:t>
      </w:r>
      <w:r w:rsidRPr="00E1723D">
        <w:rPr>
          <w:rFonts w:ascii="Arial" w:hAnsi="Arial" w:cs="Arial" w:hint="cs"/>
          <w:b/>
          <w:bCs/>
          <w:sz w:val="22"/>
          <w:szCs w:val="22"/>
          <w:u w:val="single"/>
          <w:rtl/>
        </w:rPr>
        <w:t>:</w:t>
      </w:r>
      <w:r w:rsidRPr="00E1723D">
        <w:rPr>
          <w:rFonts w:ascii="Arial" w:hAnsi="Arial" w:cs="Arial" w:hint="cs"/>
          <w:sz w:val="22"/>
          <w:szCs w:val="22"/>
          <w:rtl/>
        </w:rPr>
        <w:t xml:space="preserve"> </w:t>
      </w:r>
      <w:r w:rsidR="00487170" w:rsidRPr="00E1723D">
        <w:rPr>
          <w:rFonts w:ascii="Arial" w:hAnsi="Arial" w:cs="Arial"/>
          <w:sz w:val="22"/>
          <w:szCs w:val="22"/>
          <w:rtl/>
        </w:rPr>
        <w:t>אחראית ובעלת ראייה מערכתית</w:t>
      </w:r>
    </w:p>
    <w:p w14:paraId="58DF4233" w14:textId="77777777" w:rsidR="00420D48" w:rsidRPr="00E1723D" w:rsidRDefault="000C306A" w:rsidP="00581BA4">
      <w:pPr>
        <w:keepNext/>
        <w:keepLines/>
        <w:spacing w:line="336" w:lineRule="auto"/>
        <w:rPr>
          <w:rFonts w:ascii="Arial" w:hAnsi="Arial" w:cs="Arial"/>
          <w:sz w:val="22"/>
          <w:szCs w:val="22"/>
          <w:rtl/>
        </w:rPr>
      </w:pPr>
      <w:r w:rsidRPr="00E1723D">
        <w:rPr>
          <w:rFonts w:ascii="Arial" w:hAnsi="Arial" w:cs="Arial"/>
          <w:b/>
          <w:bCs/>
          <w:sz w:val="22"/>
          <w:szCs w:val="22"/>
          <w:u w:val="single"/>
          <w:rtl/>
        </w:rPr>
        <w:lastRenderedPageBreak/>
        <w:t>שפות:</w:t>
      </w:r>
      <w:r w:rsidR="00817FE7" w:rsidRPr="00E1723D">
        <w:rPr>
          <w:rFonts w:ascii="Arial" w:hAnsi="Arial" w:cs="Arial"/>
          <w:sz w:val="22"/>
          <w:szCs w:val="22"/>
          <w:rtl/>
        </w:rPr>
        <w:t xml:space="preserve"> </w:t>
      </w:r>
      <w:r w:rsidR="00663125" w:rsidRPr="00663125">
        <w:rPr>
          <w:rFonts w:ascii="Arial" w:hAnsi="Arial" w:cs="Arial"/>
          <w:sz w:val="22"/>
          <w:szCs w:val="22"/>
          <w:rtl/>
        </w:rPr>
        <w:t>אנגלית</w:t>
      </w:r>
      <w:r w:rsidR="00663125" w:rsidRPr="00663125">
        <w:rPr>
          <w:rFonts w:ascii="Arial" w:hAnsi="Arial" w:cs="Arial"/>
          <w:sz w:val="22"/>
          <w:szCs w:val="22"/>
        </w:rPr>
        <w:t>-</w:t>
      </w:r>
      <w:r w:rsidR="00663125" w:rsidRPr="00663125">
        <w:rPr>
          <w:rFonts w:ascii="Arial" w:hAnsi="Arial" w:cs="Arial"/>
          <w:sz w:val="22"/>
          <w:szCs w:val="22"/>
          <w:rtl/>
        </w:rPr>
        <w:t>בסיסית</w:t>
      </w:r>
      <w:r w:rsidR="00663125" w:rsidRPr="00663125">
        <w:rPr>
          <w:rFonts w:ascii="Arial" w:hAnsi="Arial" w:cs="Arial"/>
          <w:sz w:val="22"/>
          <w:szCs w:val="22"/>
        </w:rPr>
        <w:t xml:space="preserve"> | </w:t>
      </w:r>
      <w:r w:rsidR="00663125" w:rsidRPr="00663125">
        <w:rPr>
          <w:rFonts w:ascii="Arial" w:hAnsi="Arial" w:cs="Arial"/>
          <w:sz w:val="22"/>
          <w:szCs w:val="22"/>
          <w:rtl/>
        </w:rPr>
        <w:t>עברית</w:t>
      </w:r>
      <w:r w:rsidR="00663125" w:rsidRPr="00663125">
        <w:rPr>
          <w:rFonts w:ascii="Arial" w:hAnsi="Arial" w:cs="Arial"/>
          <w:sz w:val="22"/>
          <w:szCs w:val="22"/>
        </w:rPr>
        <w:t>-</w:t>
      </w:r>
      <w:r w:rsidR="00663125" w:rsidRPr="00663125">
        <w:rPr>
          <w:rFonts w:ascii="Arial" w:hAnsi="Arial" w:cs="Arial"/>
          <w:sz w:val="22"/>
          <w:szCs w:val="22"/>
          <w:rtl/>
        </w:rPr>
        <w:t>שפת אם</w:t>
      </w:r>
    </w:p>
    <w:p w14:paraId="07FB7AC5" w14:textId="77777777" w:rsidR="00077DBC" w:rsidRPr="00E1723D" w:rsidRDefault="00077DBC" w:rsidP="00955889">
      <w:pPr>
        <w:keepNext/>
        <w:keepLines/>
        <w:spacing w:line="336" w:lineRule="auto"/>
        <w:rPr>
          <w:rFonts w:ascii="Arial" w:hAnsi="Arial" w:cs="Arial"/>
          <w:sz w:val="22"/>
          <w:szCs w:val="22"/>
          <w:rtl/>
        </w:rPr>
      </w:pPr>
    </w:p>
    <w:p w14:paraId="55A17BAE" w14:textId="77777777" w:rsidR="00735016" w:rsidRPr="00E1723D" w:rsidRDefault="000C306A" w:rsidP="00955889">
      <w:pPr>
        <w:keepNext/>
        <w:keepLines/>
        <w:spacing w:line="336" w:lineRule="auto"/>
        <w:rPr>
          <w:rFonts w:ascii="Arial" w:hAnsi="Arial" w:cs="Arial"/>
          <w:sz w:val="22"/>
          <w:szCs w:val="22"/>
          <w:rtl/>
        </w:rPr>
      </w:pPr>
      <w:r w:rsidRPr="00E1723D">
        <w:rPr>
          <w:rFonts w:ascii="Arial" w:hAnsi="Arial" w:cs="Arial" w:hint="cs"/>
          <w:sz w:val="22"/>
          <w:szCs w:val="22"/>
          <w:rtl/>
        </w:rPr>
        <w:t>** המלצות תינתנה עפ"י דרישה</w:t>
      </w:r>
    </w:p>
    <w:sectPr w:rsidR="00735016" w:rsidRPr="00E1723D" w:rsidSect="00745BD7">
      <w:pgSz w:w="11906" w:h="16838"/>
      <w:pgMar w:top="426" w:right="386" w:bottom="180" w:left="45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1AF93" w14:textId="77777777" w:rsidR="0000798C" w:rsidRDefault="0000798C" w:rsidP="00CE7E5D">
      <w:r>
        <w:separator/>
      </w:r>
    </w:p>
  </w:endnote>
  <w:endnote w:type="continuationSeparator" w:id="0">
    <w:p w14:paraId="30479543" w14:textId="77777777" w:rsidR="0000798C" w:rsidRDefault="0000798C" w:rsidP="00CE7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Fixed">
    <w:altName w:val="Simplified Arabic Fixed"/>
    <w:charset w:val="B2"/>
    <w:family w:val="modern"/>
    <w:pitch w:val="fixed"/>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C445C" w14:textId="77777777" w:rsidR="0000798C" w:rsidRDefault="0000798C" w:rsidP="00CE7E5D">
      <w:r>
        <w:separator/>
      </w:r>
    </w:p>
  </w:footnote>
  <w:footnote w:type="continuationSeparator" w:id="0">
    <w:p w14:paraId="2DC28688" w14:textId="77777777" w:rsidR="0000798C" w:rsidRDefault="0000798C" w:rsidP="00CE7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8E"/>
    <w:rsid w:val="00000D58"/>
    <w:rsid w:val="00007330"/>
    <w:rsid w:val="0000798C"/>
    <w:rsid w:val="00007C16"/>
    <w:rsid w:val="00010E89"/>
    <w:rsid w:val="0001316C"/>
    <w:rsid w:val="000148F6"/>
    <w:rsid w:val="0001511B"/>
    <w:rsid w:val="00015A87"/>
    <w:rsid w:val="00015F0C"/>
    <w:rsid w:val="00017195"/>
    <w:rsid w:val="00020290"/>
    <w:rsid w:val="000220FF"/>
    <w:rsid w:val="000327F2"/>
    <w:rsid w:val="00042457"/>
    <w:rsid w:val="000425BA"/>
    <w:rsid w:val="000428F2"/>
    <w:rsid w:val="00050278"/>
    <w:rsid w:val="0005266B"/>
    <w:rsid w:val="00054AC1"/>
    <w:rsid w:val="00054F15"/>
    <w:rsid w:val="00055DF1"/>
    <w:rsid w:val="000624B5"/>
    <w:rsid w:val="00063247"/>
    <w:rsid w:val="00071E3D"/>
    <w:rsid w:val="00077DBC"/>
    <w:rsid w:val="00081AD2"/>
    <w:rsid w:val="00086ABA"/>
    <w:rsid w:val="00091CD6"/>
    <w:rsid w:val="000953B2"/>
    <w:rsid w:val="000A4478"/>
    <w:rsid w:val="000A4DA6"/>
    <w:rsid w:val="000A4DC1"/>
    <w:rsid w:val="000A5C41"/>
    <w:rsid w:val="000B15C4"/>
    <w:rsid w:val="000B1AA9"/>
    <w:rsid w:val="000B2ADF"/>
    <w:rsid w:val="000B34D4"/>
    <w:rsid w:val="000B43B2"/>
    <w:rsid w:val="000B4E71"/>
    <w:rsid w:val="000C13C5"/>
    <w:rsid w:val="000C2162"/>
    <w:rsid w:val="000C235A"/>
    <w:rsid w:val="000C27C6"/>
    <w:rsid w:val="000C306A"/>
    <w:rsid w:val="000D0678"/>
    <w:rsid w:val="000D13A4"/>
    <w:rsid w:val="000D1501"/>
    <w:rsid w:val="000D3759"/>
    <w:rsid w:val="000D5590"/>
    <w:rsid w:val="000D61DD"/>
    <w:rsid w:val="000E2C43"/>
    <w:rsid w:val="000E4165"/>
    <w:rsid w:val="000E6E75"/>
    <w:rsid w:val="000F070F"/>
    <w:rsid w:val="000F501B"/>
    <w:rsid w:val="000F5AC9"/>
    <w:rsid w:val="000F7CF1"/>
    <w:rsid w:val="00103010"/>
    <w:rsid w:val="00103EC8"/>
    <w:rsid w:val="00104F65"/>
    <w:rsid w:val="00106E11"/>
    <w:rsid w:val="001145B3"/>
    <w:rsid w:val="001179AB"/>
    <w:rsid w:val="00117C07"/>
    <w:rsid w:val="00120CF4"/>
    <w:rsid w:val="00121E86"/>
    <w:rsid w:val="00122A39"/>
    <w:rsid w:val="00123380"/>
    <w:rsid w:val="00124A43"/>
    <w:rsid w:val="00125767"/>
    <w:rsid w:val="001259DB"/>
    <w:rsid w:val="00133A89"/>
    <w:rsid w:val="00133ED8"/>
    <w:rsid w:val="001371CB"/>
    <w:rsid w:val="00140BBE"/>
    <w:rsid w:val="00145B50"/>
    <w:rsid w:val="0014613B"/>
    <w:rsid w:val="00146E70"/>
    <w:rsid w:val="00155244"/>
    <w:rsid w:val="00157F92"/>
    <w:rsid w:val="00167686"/>
    <w:rsid w:val="00167B34"/>
    <w:rsid w:val="00172728"/>
    <w:rsid w:val="0017388C"/>
    <w:rsid w:val="00176408"/>
    <w:rsid w:val="001802E2"/>
    <w:rsid w:val="001820FA"/>
    <w:rsid w:val="001844B3"/>
    <w:rsid w:val="00184C85"/>
    <w:rsid w:val="001856C5"/>
    <w:rsid w:val="00185C28"/>
    <w:rsid w:val="0018702D"/>
    <w:rsid w:val="00191C65"/>
    <w:rsid w:val="00193F66"/>
    <w:rsid w:val="001941F8"/>
    <w:rsid w:val="001944B8"/>
    <w:rsid w:val="00196211"/>
    <w:rsid w:val="001975AD"/>
    <w:rsid w:val="001A1598"/>
    <w:rsid w:val="001A3B7C"/>
    <w:rsid w:val="001A40E1"/>
    <w:rsid w:val="001A56A7"/>
    <w:rsid w:val="001A7767"/>
    <w:rsid w:val="001B156B"/>
    <w:rsid w:val="001B48DE"/>
    <w:rsid w:val="001B56BF"/>
    <w:rsid w:val="001B718F"/>
    <w:rsid w:val="001B735B"/>
    <w:rsid w:val="001B7463"/>
    <w:rsid w:val="001C12A4"/>
    <w:rsid w:val="001C3823"/>
    <w:rsid w:val="001D0334"/>
    <w:rsid w:val="001D1DC1"/>
    <w:rsid w:val="001D1E6F"/>
    <w:rsid w:val="001D6086"/>
    <w:rsid w:val="001E0F78"/>
    <w:rsid w:val="001E13EF"/>
    <w:rsid w:val="001E238E"/>
    <w:rsid w:val="001E5AFF"/>
    <w:rsid w:val="001E77A2"/>
    <w:rsid w:val="001F6308"/>
    <w:rsid w:val="00201099"/>
    <w:rsid w:val="00203863"/>
    <w:rsid w:val="00203CF6"/>
    <w:rsid w:val="00203E0B"/>
    <w:rsid w:val="0020461F"/>
    <w:rsid w:val="0020516B"/>
    <w:rsid w:val="0021172A"/>
    <w:rsid w:val="00213294"/>
    <w:rsid w:val="00213A46"/>
    <w:rsid w:val="00215A22"/>
    <w:rsid w:val="0022020E"/>
    <w:rsid w:val="00221222"/>
    <w:rsid w:val="00221E96"/>
    <w:rsid w:val="00222540"/>
    <w:rsid w:val="00224517"/>
    <w:rsid w:val="00225269"/>
    <w:rsid w:val="00225360"/>
    <w:rsid w:val="0022605D"/>
    <w:rsid w:val="00230800"/>
    <w:rsid w:val="00230DBC"/>
    <w:rsid w:val="002325FF"/>
    <w:rsid w:val="002371C1"/>
    <w:rsid w:val="00237633"/>
    <w:rsid w:val="0024097B"/>
    <w:rsid w:val="00240A8D"/>
    <w:rsid w:val="00241C13"/>
    <w:rsid w:val="00245CCA"/>
    <w:rsid w:val="00253380"/>
    <w:rsid w:val="002564D1"/>
    <w:rsid w:val="00260686"/>
    <w:rsid w:val="00262165"/>
    <w:rsid w:val="00262BB8"/>
    <w:rsid w:val="0026301C"/>
    <w:rsid w:val="00263B5E"/>
    <w:rsid w:val="002643BA"/>
    <w:rsid w:val="0026716D"/>
    <w:rsid w:val="00273942"/>
    <w:rsid w:val="00275710"/>
    <w:rsid w:val="00275DC1"/>
    <w:rsid w:val="00275E9D"/>
    <w:rsid w:val="00275F92"/>
    <w:rsid w:val="00280B0C"/>
    <w:rsid w:val="00282414"/>
    <w:rsid w:val="0028393C"/>
    <w:rsid w:val="002851B8"/>
    <w:rsid w:val="00285DF4"/>
    <w:rsid w:val="00287DF7"/>
    <w:rsid w:val="002928C9"/>
    <w:rsid w:val="00292A49"/>
    <w:rsid w:val="002A0D43"/>
    <w:rsid w:val="002A105C"/>
    <w:rsid w:val="002A11BB"/>
    <w:rsid w:val="002A21F1"/>
    <w:rsid w:val="002A594C"/>
    <w:rsid w:val="002A5BCD"/>
    <w:rsid w:val="002B03D1"/>
    <w:rsid w:val="002B2822"/>
    <w:rsid w:val="002B4E1A"/>
    <w:rsid w:val="002C0FE3"/>
    <w:rsid w:val="002D17AE"/>
    <w:rsid w:val="002D3113"/>
    <w:rsid w:val="002D46AE"/>
    <w:rsid w:val="002D4785"/>
    <w:rsid w:val="002E079F"/>
    <w:rsid w:val="002E1CA0"/>
    <w:rsid w:val="002E69D5"/>
    <w:rsid w:val="002F082F"/>
    <w:rsid w:val="002F2594"/>
    <w:rsid w:val="002F39FE"/>
    <w:rsid w:val="002F7AEA"/>
    <w:rsid w:val="00305CA1"/>
    <w:rsid w:val="00314ACF"/>
    <w:rsid w:val="00315039"/>
    <w:rsid w:val="00322418"/>
    <w:rsid w:val="00325F45"/>
    <w:rsid w:val="00331AC8"/>
    <w:rsid w:val="00335D03"/>
    <w:rsid w:val="00340A09"/>
    <w:rsid w:val="00340E8B"/>
    <w:rsid w:val="00341ADC"/>
    <w:rsid w:val="0034640D"/>
    <w:rsid w:val="00346BD6"/>
    <w:rsid w:val="00354D86"/>
    <w:rsid w:val="00355523"/>
    <w:rsid w:val="003571D9"/>
    <w:rsid w:val="00357313"/>
    <w:rsid w:val="00357CF5"/>
    <w:rsid w:val="00360AE5"/>
    <w:rsid w:val="00360CA2"/>
    <w:rsid w:val="00363D8B"/>
    <w:rsid w:val="00367FAF"/>
    <w:rsid w:val="00371920"/>
    <w:rsid w:val="003728BC"/>
    <w:rsid w:val="00380784"/>
    <w:rsid w:val="003837A0"/>
    <w:rsid w:val="0038380A"/>
    <w:rsid w:val="003838E4"/>
    <w:rsid w:val="00383E67"/>
    <w:rsid w:val="00383F7E"/>
    <w:rsid w:val="00386465"/>
    <w:rsid w:val="00387FCC"/>
    <w:rsid w:val="00390233"/>
    <w:rsid w:val="003924B1"/>
    <w:rsid w:val="00392E17"/>
    <w:rsid w:val="003A0401"/>
    <w:rsid w:val="003A16D4"/>
    <w:rsid w:val="003A3AA7"/>
    <w:rsid w:val="003A4C76"/>
    <w:rsid w:val="003A4ECD"/>
    <w:rsid w:val="003A5C5A"/>
    <w:rsid w:val="003A6A6C"/>
    <w:rsid w:val="003A6C6E"/>
    <w:rsid w:val="003B12B9"/>
    <w:rsid w:val="003B1CE1"/>
    <w:rsid w:val="003B378E"/>
    <w:rsid w:val="003B3DCD"/>
    <w:rsid w:val="003C34F0"/>
    <w:rsid w:val="003C6E2C"/>
    <w:rsid w:val="003C7D41"/>
    <w:rsid w:val="003D07FF"/>
    <w:rsid w:val="003D54EF"/>
    <w:rsid w:val="003D6F27"/>
    <w:rsid w:val="003E0ED2"/>
    <w:rsid w:val="003E127F"/>
    <w:rsid w:val="003E25F7"/>
    <w:rsid w:val="003E595D"/>
    <w:rsid w:val="003E68BF"/>
    <w:rsid w:val="003E7265"/>
    <w:rsid w:val="003E7FDA"/>
    <w:rsid w:val="003F0496"/>
    <w:rsid w:val="003F04E4"/>
    <w:rsid w:val="003F08F3"/>
    <w:rsid w:val="003F12DD"/>
    <w:rsid w:val="003F207D"/>
    <w:rsid w:val="003F3020"/>
    <w:rsid w:val="003F3A3C"/>
    <w:rsid w:val="003F5CDA"/>
    <w:rsid w:val="00404E88"/>
    <w:rsid w:val="00406208"/>
    <w:rsid w:val="00406B8C"/>
    <w:rsid w:val="0041001E"/>
    <w:rsid w:val="00412711"/>
    <w:rsid w:val="004139C5"/>
    <w:rsid w:val="00414B80"/>
    <w:rsid w:val="00415CF8"/>
    <w:rsid w:val="00420D48"/>
    <w:rsid w:val="004247DB"/>
    <w:rsid w:val="0043072C"/>
    <w:rsid w:val="004322A6"/>
    <w:rsid w:val="00432DED"/>
    <w:rsid w:val="0043416A"/>
    <w:rsid w:val="00434214"/>
    <w:rsid w:val="00434A75"/>
    <w:rsid w:val="00435437"/>
    <w:rsid w:val="00435EA3"/>
    <w:rsid w:val="00446B74"/>
    <w:rsid w:val="00447B37"/>
    <w:rsid w:val="004544E8"/>
    <w:rsid w:val="00454AF5"/>
    <w:rsid w:val="00455CD5"/>
    <w:rsid w:val="00456D03"/>
    <w:rsid w:val="004573EC"/>
    <w:rsid w:val="00461F5A"/>
    <w:rsid w:val="00465467"/>
    <w:rsid w:val="00473723"/>
    <w:rsid w:val="00476AAF"/>
    <w:rsid w:val="004812ED"/>
    <w:rsid w:val="00482807"/>
    <w:rsid w:val="00485C1F"/>
    <w:rsid w:val="00487170"/>
    <w:rsid w:val="004908A7"/>
    <w:rsid w:val="0049116F"/>
    <w:rsid w:val="00492778"/>
    <w:rsid w:val="004954B6"/>
    <w:rsid w:val="00496AF4"/>
    <w:rsid w:val="004976F0"/>
    <w:rsid w:val="004A6642"/>
    <w:rsid w:val="004B0414"/>
    <w:rsid w:val="004B1BBB"/>
    <w:rsid w:val="004B249B"/>
    <w:rsid w:val="004B2B43"/>
    <w:rsid w:val="004B4396"/>
    <w:rsid w:val="004C135A"/>
    <w:rsid w:val="004C37ED"/>
    <w:rsid w:val="004C42AD"/>
    <w:rsid w:val="004C4867"/>
    <w:rsid w:val="004D1C84"/>
    <w:rsid w:val="004D5F9B"/>
    <w:rsid w:val="004E69C2"/>
    <w:rsid w:val="004E6AE4"/>
    <w:rsid w:val="004E6C1B"/>
    <w:rsid w:val="004F06EA"/>
    <w:rsid w:val="004F1666"/>
    <w:rsid w:val="004F19A7"/>
    <w:rsid w:val="004F5D1E"/>
    <w:rsid w:val="004F6568"/>
    <w:rsid w:val="004F6722"/>
    <w:rsid w:val="004F71F0"/>
    <w:rsid w:val="005025F5"/>
    <w:rsid w:val="00512FDB"/>
    <w:rsid w:val="0051633D"/>
    <w:rsid w:val="00522F66"/>
    <w:rsid w:val="0052739C"/>
    <w:rsid w:val="005308EB"/>
    <w:rsid w:val="0053100B"/>
    <w:rsid w:val="00540AB8"/>
    <w:rsid w:val="00546D51"/>
    <w:rsid w:val="005507B5"/>
    <w:rsid w:val="00551AAE"/>
    <w:rsid w:val="0055662E"/>
    <w:rsid w:val="00557069"/>
    <w:rsid w:val="00560846"/>
    <w:rsid w:val="00560964"/>
    <w:rsid w:val="00561981"/>
    <w:rsid w:val="005666DF"/>
    <w:rsid w:val="00566789"/>
    <w:rsid w:val="005709BB"/>
    <w:rsid w:val="00571B1A"/>
    <w:rsid w:val="00571D8E"/>
    <w:rsid w:val="00573A36"/>
    <w:rsid w:val="00575BFB"/>
    <w:rsid w:val="00577E7D"/>
    <w:rsid w:val="00580AC4"/>
    <w:rsid w:val="00581BA4"/>
    <w:rsid w:val="00582048"/>
    <w:rsid w:val="005847F2"/>
    <w:rsid w:val="005954E9"/>
    <w:rsid w:val="005966B2"/>
    <w:rsid w:val="00597BF6"/>
    <w:rsid w:val="005A3A3C"/>
    <w:rsid w:val="005A6DF4"/>
    <w:rsid w:val="005B11D9"/>
    <w:rsid w:val="005B1762"/>
    <w:rsid w:val="005B2F93"/>
    <w:rsid w:val="005B412E"/>
    <w:rsid w:val="005C20DD"/>
    <w:rsid w:val="005C3D55"/>
    <w:rsid w:val="005D3076"/>
    <w:rsid w:val="005D3428"/>
    <w:rsid w:val="005D652C"/>
    <w:rsid w:val="005D67E6"/>
    <w:rsid w:val="005D7F46"/>
    <w:rsid w:val="005E325A"/>
    <w:rsid w:val="005E3319"/>
    <w:rsid w:val="005F043E"/>
    <w:rsid w:val="005F1502"/>
    <w:rsid w:val="005F7392"/>
    <w:rsid w:val="00602F6E"/>
    <w:rsid w:val="006045FA"/>
    <w:rsid w:val="00604A8F"/>
    <w:rsid w:val="00613952"/>
    <w:rsid w:val="00614350"/>
    <w:rsid w:val="00614520"/>
    <w:rsid w:val="00614B89"/>
    <w:rsid w:val="006213B2"/>
    <w:rsid w:val="00624874"/>
    <w:rsid w:val="006274B7"/>
    <w:rsid w:val="006301DC"/>
    <w:rsid w:val="006334A2"/>
    <w:rsid w:val="006343DA"/>
    <w:rsid w:val="006356FC"/>
    <w:rsid w:val="00641C18"/>
    <w:rsid w:val="00642E65"/>
    <w:rsid w:val="0064318F"/>
    <w:rsid w:val="00643EC3"/>
    <w:rsid w:val="00646D8E"/>
    <w:rsid w:val="00647ADE"/>
    <w:rsid w:val="00647DF4"/>
    <w:rsid w:val="006503C0"/>
    <w:rsid w:val="00650FB7"/>
    <w:rsid w:val="0065358C"/>
    <w:rsid w:val="00654541"/>
    <w:rsid w:val="00656A76"/>
    <w:rsid w:val="00660C06"/>
    <w:rsid w:val="00663125"/>
    <w:rsid w:val="006756A9"/>
    <w:rsid w:val="006764E4"/>
    <w:rsid w:val="006829E0"/>
    <w:rsid w:val="00683F13"/>
    <w:rsid w:val="00685BC1"/>
    <w:rsid w:val="006865F7"/>
    <w:rsid w:val="006868E4"/>
    <w:rsid w:val="0068711F"/>
    <w:rsid w:val="00690881"/>
    <w:rsid w:val="00692070"/>
    <w:rsid w:val="00692879"/>
    <w:rsid w:val="0069435E"/>
    <w:rsid w:val="00694BF1"/>
    <w:rsid w:val="006954A1"/>
    <w:rsid w:val="00695871"/>
    <w:rsid w:val="00696AC1"/>
    <w:rsid w:val="00696EB6"/>
    <w:rsid w:val="006A0888"/>
    <w:rsid w:val="006A2E1D"/>
    <w:rsid w:val="006A4A8E"/>
    <w:rsid w:val="006B132C"/>
    <w:rsid w:val="006B46A2"/>
    <w:rsid w:val="006B6329"/>
    <w:rsid w:val="006C2C2A"/>
    <w:rsid w:val="006C4038"/>
    <w:rsid w:val="006C4DAA"/>
    <w:rsid w:val="006C690F"/>
    <w:rsid w:val="006C78FE"/>
    <w:rsid w:val="006C7ACC"/>
    <w:rsid w:val="006D17A6"/>
    <w:rsid w:val="006D562D"/>
    <w:rsid w:val="006D6C31"/>
    <w:rsid w:val="006E1808"/>
    <w:rsid w:val="006E7716"/>
    <w:rsid w:val="006F17B4"/>
    <w:rsid w:val="006F1C5C"/>
    <w:rsid w:val="006F2F74"/>
    <w:rsid w:val="006F3FC4"/>
    <w:rsid w:val="006F633F"/>
    <w:rsid w:val="00702A47"/>
    <w:rsid w:val="0070564F"/>
    <w:rsid w:val="00715ADF"/>
    <w:rsid w:val="0072301E"/>
    <w:rsid w:val="00723192"/>
    <w:rsid w:val="00724655"/>
    <w:rsid w:val="00727468"/>
    <w:rsid w:val="00727CAC"/>
    <w:rsid w:val="007309D2"/>
    <w:rsid w:val="00730B2A"/>
    <w:rsid w:val="007316CD"/>
    <w:rsid w:val="007342B7"/>
    <w:rsid w:val="00734FA4"/>
    <w:rsid w:val="00735016"/>
    <w:rsid w:val="00735C25"/>
    <w:rsid w:val="00735DDD"/>
    <w:rsid w:val="00735EC8"/>
    <w:rsid w:val="00743140"/>
    <w:rsid w:val="00745BD7"/>
    <w:rsid w:val="00750FBF"/>
    <w:rsid w:val="00752A6E"/>
    <w:rsid w:val="007537DD"/>
    <w:rsid w:val="00755550"/>
    <w:rsid w:val="007560E4"/>
    <w:rsid w:val="007611F1"/>
    <w:rsid w:val="00762626"/>
    <w:rsid w:val="0076571B"/>
    <w:rsid w:val="007666CB"/>
    <w:rsid w:val="00767750"/>
    <w:rsid w:val="0077246A"/>
    <w:rsid w:val="00772E65"/>
    <w:rsid w:val="00772EFF"/>
    <w:rsid w:val="00773EED"/>
    <w:rsid w:val="007813FF"/>
    <w:rsid w:val="00783D0E"/>
    <w:rsid w:val="0079178A"/>
    <w:rsid w:val="00791A4E"/>
    <w:rsid w:val="00794AB5"/>
    <w:rsid w:val="007954CC"/>
    <w:rsid w:val="00795DF2"/>
    <w:rsid w:val="00796BD9"/>
    <w:rsid w:val="007B411F"/>
    <w:rsid w:val="007B4646"/>
    <w:rsid w:val="007B46DF"/>
    <w:rsid w:val="007B48AC"/>
    <w:rsid w:val="007B77E9"/>
    <w:rsid w:val="007C0FF2"/>
    <w:rsid w:val="007C4854"/>
    <w:rsid w:val="007C4A99"/>
    <w:rsid w:val="007D6DA7"/>
    <w:rsid w:val="007D7CFB"/>
    <w:rsid w:val="007E0751"/>
    <w:rsid w:val="007E10D9"/>
    <w:rsid w:val="007E1400"/>
    <w:rsid w:val="007E1EE7"/>
    <w:rsid w:val="007E270A"/>
    <w:rsid w:val="007E762E"/>
    <w:rsid w:val="007F044C"/>
    <w:rsid w:val="007F18D8"/>
    <w:rsid w:val="007F5620"/>
    <w:rsid w:val="007F606D"/>
    <w:rsid w:val="007F67C7"/>
    <w:rsid w:val="007F71EF"/>
    <w:rsid w:val="007F742A"/>
    <w:rsid w:val="00801728"/>
    <w:rsid w:val="00804EC7"/>
    <w:rsid w:val="00812D86"/>
    <w:rsid w:val="008131BB"/>
    <w:rsid w:val="00814323"/>
    <w:rsid w:val="008170AB"/>
    <w:rsid w:val="00817FE7"/>
    <w:rsid w:val="00821EDB"/>
    <w:rsid w:val="00822170"/>
    <w:rsid w:val="008246F2"/>
    <w:rsid w:val="00827CAC"/>
    <w:rsid w:val="00833348"/>
    <w:rsid w:val="00837E7D"/>
    <w:rsid w:val="00841ECD"/>
    <w:rsid w:val="0084200E"/>
    <w:rsid w:val="00843220"/>
    <w:rsid w:val="00845F66"/>
    <w:rsid w:val="0084609C"/>
    <w:rsid w:val="008470E0"/>
    <w:rsid w:val="00851613"/>
    <w:rsid w:val="0085714E"/>
    <w:rsid w:val="00860143"/>
    <w:rsid w:val="00862701"/>
    <w:rsid w:val="00864C36"/>
    <w:rsid w:val="008654BB"/>
    <w:rsid w:val="008657D7"/>
    <w:rsid w:val="00870A51"/>
    <w:rsid w:val="00873B26"/>
    <w:rsid w:val="0087554C"/>
    <w:rsid w:val="00876D49"/>
    <w:rsid w:val="008776EE"/>
    <w:rsid w:val="00880F74"/>
    <w:rsid w:val="00881570"/>
    <w:rsid w:val="00882C71"/>
    <w:rsid w:val="00884463"/>
    <w:rsid w:val="00885C50"/>
    <w:rsid w:val="00891C8A"/>
    <w:rsid w:val="00894258"/>
    <w:rsid w:val="008947C5"/>
    <w:rsid w:val="008A3656"/>
    <w:rsid w:val="008B10C4"/>
    <w:rsid w:val="008B3096"/>
    <w:rsid w:val="008B3973"/>
    <w:rsid w:val="008B3BAB"/>
    <w:rsid w:val="008C1AAF"/>
    <w:rsid w:val="008C376B"/>
    <w:rsid w:val="008C3FEB"/>
    <w:rsid w:val="008D2A4A"/>
    <w:rsid w:val="008D4A48"/>
    <w:rsid w:val="008D5056"/>
    <w:rsid w:val="008D658F"/>
    <w:rsid w:val="008D695F"/>
    <w:rsid w:val="008E1BD9"/>
    <w:rsid w:val="008E26DF"/>
    <w:rsid w:val="008F1A17"/>
    <w:rsid w:val="008F1CE6"/>
    <w:rsid w:val="008F38DE"/>
    <w:rsid w:val="00900EA6"/>
    <w:rsid w:val="00901430"/>
    <w:rsid w:val="009123BC"/>
    <w:rsid w:val="0091279C"/>
    <w:rsid w:val="0091611F"/>
    <w:rsid w:val="00926053"/>
    <w:rsid w:val="0092660E"/>
    <w:rsid w:val="009279C9"/>
    <w:rsid w:val="00935115"/>
    <w:rsid w:val="00935D2A"/>
    <w:rsid w:val="00944793"/>
    <w:rsid w:val="009479AB"/>
    <w:rsid w:val="009542A9"/>
    <w:rsid w:val="00955455"/>
    <w:rsid w:val="00955889"/>
    <w:rsid w:val="00955BDF"/>
    <w:rsid w:val="00955F9A"/>
    <w:rsid w:val="009566A8"/>
    <w:rsid w:val="00957588"/>
    <w:rsid w:val="009801A1"/>
    <w:rsid w:val="00981DAB"/>
    <w:rsid w:val="00982026"/>
    <w:rsid w:val="009823F5"/>
    <w:rsid w:val="00985969"/>
    <w:rsid w:val="00986324"/>
    <w:rsid w:val="00986532"/>
    <w:rsid w:val="0098702E"/>
    <w:rsid w:val="00991998"/>
    <w:rsid w:val="00991C8D"/>
    <w:rsid w:val="00992E0D"/>
    <w:rsid w:val="0099404E"/>
    <w:rsid w:val="00995186"/>
    <w:rsid w:val="009A0B75"/>
    <w:rsid w:val="009A12BC"/>
    <w:rsid w:val="009A2E34"/>
    <w:rsid w:val="009A5201"/>
    <w:rsid w:val="009A566F"/>
    <w:rsid w:val="009A7B64"/>
    <w:rsid w:val="009B08C6"/>
    <w:rsid w:val="009B48A3"/>
    <w:rsid w:val="009B4A9F"/>
    <w:rsid w:val="009B4AE8"/>
    <w:rsid w:val="009B728D"/>
    <w:rsid w:val="009C0607"/>
    <w:rsid w:val="009C1610"/>
    <w:rsid w:val="009C2ECF"/>
    <w:rsid w:val="009E17F3"/>
    <w:rsid w:val="009E3D2D"/>
    <w:rsid w:val="009E44B1"/>
    <w:rsid w:val="009E5615"/>
    <w:rsid w:val="009E5696"/>
    <w:rsid w:val="009E718F"/>
    <w:rsid w:val="009F2443"/>
    <w:rsid w:val="009F28B3"/>
    <w:rsid w:val="009F57EB"/>
    <w:rsid w:val="00A0050B"/>
    <w:rsid w:val="00A01EA4"/>
    <w:rsid w:val="00A02856"/>
    <w:rsid w:val="00A059A4"/>
    <w:rsid w:val="00A05C1C"/>
    <w:rsid w:val="00A06264"/>
    <w:rsid w:val="00A06F2E"/>
    <w:rsid w:val="00A12F98"/>
    <w:rsid w:val="00A13358"/>
    <w:rsid w:val="00A1357F"/>
    <w:rsid w:val="00A140CF"/>
    <w:rsid w:val="00A1465B"/>
    <w:rsid w:val="00A15092"/>
    <w:rsid w:val="00A15C7B"/>
    <w:rsid w:val="00A15D2A"/>
    <w:rsid w:val="00A21DA1"/>
    <w:rsid w:val="00A22B0E"/>
    <w:rsid w:val="00A22E04"/>
    <w:rsid w:val="00A24550"/>
    <w:rsid w:val="00A409E3"/>
    <w:rsid w:val="00A43959"/>
    <w:rsid w:val="00A45096"/>
    <w:rsid w:val="00A47D68"/>
    <w:rsid w:val="00A501EF"/>
    <w:rsid w:val="00A51567"/>
    <w:rsid w:val="00A523E9"/>
    <w:rsid w:val="00A52566"/>
    <w:rsid w:val="00A534AC"/>
    <w:rsid w:val="00A5414B"/>
    <w:rsid w:val="00A54F25"/>
    <w:rsid w:val="00A55A3A"/>
    <w:rsid w:val="00A55D0B"/>
    <w:rsid w:val="00A55FCF"/>
    <w:rsid w:val="00A57ECE"/>
    <w:rsid w:val="00A60D74"/>
    <w:rsid w:val="00A61272"/>
    <w:rsid w:val="00A62B8E"/>
    <w:rsid w:val="00A64CE1"/>
    <w:rsid w:val="00A6550C"/>
    <w:rsid w:val="00A70EAE"/>
    <w:rsid w:val="00A7391F"/>
    <w:rsid w:val="00A75992"/>
    <w:rsid w:val="00A77C20"/>
    <w:rsid w:val="00A810D8"/>
    <w:rsid w:val="00A83712"/>
    <w:rsid w:val="00A84101"/>
    <w:rsid w:val="00A864A4"/>
    <w:rsid w:val="00A907CF"/>
    <w:rsid w:val="00A90D00"/>
    <w:rsid w:val="00A9399F"/>
    <w:rsid w:val="00A94EEE"/>
    <w:rsid w:val="00A97729"/>
    <w:rsid w:val="00A97919"/>
    <w:rsid w:val="00A97936"/>
    <w:rsid w:val="00AA1E1C"/>
    <w:rsid w:val="00AA377A"/>
    <w:rsid w:val="00AA42B4"/>
    <w:rsid w:val="00AA5F31"/>
    <w:rsid w:val="00AA6093"/>
    <w:rsid w:val="00AA7723"/>
    <w:rsid w:val="00AB0F42"/>
    <w:rsid w:val="00AB2E80"/>
    <w:rsid w:val="00AB3F7E"/>
    <w:rsid w:val="00AC1910"/>
    <w:rsid w:val="00AC1FE5"/>
    <w:rsid w:val="00AC6174"/>
    <w:rsid w:val="00AD6D7E"/>
    <w:rsid w:val="00AD6FED"/>
    <w:rsid w:val="00AE206C"/>
    <w:rsid w:val="00AE3574"/>
    <w:rsid w:val="00AE570E"/>
    <w:rsid w:val="00AE60BF"/>
    <w:rsid w:val="00AE7B1A"/>
    <w:rsid w:val="00AF528B"/>
    <w:rsid w:val="00AF743A"/>
    <w:rsid w:val="00B000AF"/>
    <w:rsid w:val="00B00728"/>
    <w:rsid w:val="00B047A0"/>
    <w:rsid w:val="00B12B79"/>
    <w:rsid w:val="00B13B1F"/>
    <w:rsid w:val="00B17BD5"/>
    <w:rsid w:val="00B25F92"/>
    <w:rsid w:val="00B27FFC"/>
    <w:rsid w:val="00B32108"/>
    <w:rsid w:val="00B33DF4"/>
    <w:rsid w:val="00B35713"/>
    <w:rsid w:val="00B37470"/>
    <w:rsid w:val="00B40BB8"/>
    <w:rsid w:val="00B41D08"/>
    <w:rsid w:val="00B42D49"/>
    <w:rsid w:val="00B44721"/>
    <w:rsid w:val="00B462E7"/>
    <w:rsid w:val="00B47E69"/>
    <w:rsid w:val="00B6101F"/>
    <w:rsid w:val="00B61041"/>
    <w:rsid w:val="00B6268B"/>
    <w:rsid w:val="00B6608C"/>
    <w:rsid w:val="00B73B44"/>
    <w:rsid w:val="00B80FEC"/>
    <w:rsid w:val="00B8585C"/>
    <w:rsid w:val="00B85BB1"/>
    <w:rsid w:val="00B86CAA"/>
    <w:rsid w:val="00B92828"/>
    <w:rsid w:val="00B949AA"/>
    <w:rsid w:val="00BA0232"/>
    <w:rsid w:val="00BA05CB"/>
    <w:rsid w:val="00BA0728"/>
    <w:rsid w:val="00BA0E72"/>
    <w:rsid w:val="00BA48D9"/>
    <w:rsid w:val="00BA7B5A"/>
    <w:rsid w:val="00BB4C78"/>
    <w:rsid w:val="00BB6180"/>
    <w:rsid w:val="00BB6307"/>
    <w:rsid w:val="00BB71DD"/>
    <w:rsid w:val="00BC06DA"/>
    <w:rsid w:val="00BC2136"/>
    <w:rsid w:val="00BC5C75"/>
    <w:rsid w:val="00BD1BB6"/>
    <w:rsid w:val="00BD1C00"/>
    <w:rsid w:val="00BD3327"/>
    <w:rsid w:val="00BD4C26"/>
    <w:rsid w:val="00BD724F"/>
    <w:rsid w:val="00BD7E92"/>
    <w:rsid w:val="00BE1254"/>
    <w:rsid w:val="00BE1BB0"/>
    <w:rsid w:val="00BE2C2E"/>
    <w:rsid w:val="00BE4E97"/>
    <w:rsid w:val="00BF3265"/>
    <w:rsid w:val="00C02690"/>
    <w:rsid w:val="00C03A55"/>
    <w:rsid w:val="00C05C90"/>
    <w:rsid w:val="00C11353"/>
    <w:rsid w:val="00C12531"/>
    <w:rsid w:val="00C13BF7"/>
    <w:rsid w:val="00C13EC2"/>
    <w:rsid w:val="00C14997"/>
    <w:rsid w:val="00C163C7"/>
    <w:rsid w:val="00C17D3B"/>
    <w:rsid w:val="00C23651"/>
    <w:rsid w:val="00C24489"/>
    <w:rsid w:val="00C2541F"/>
    <w:rsid w:val="00C300D9"/>
    <w:rsid w:val="00C34B08"/>
    <w:rsid w:val="00C41C1E"/>
    <w:rsid w:val="00C423F1"/>
    <w:rsid w:val="00C44615"/>
    <w:rsid w:val="00C477EE"/>
    <w:rsid w:val="00C516A2"/>
    <w:rsid w:val="00C51F78"/>
    <w:rsid w:val="00C55EA9"/>
    <w:rsid w:val="00C56558"/>
    <w:rsid w:val="00C6126A"/>
    <w:rsid w:val="00C62BB3"/>
    <w:rsid w:val="00C656F1"/>
    <w:rsid w:val="00C7040C"/>
    <w:rsid w:val="00C70DC5"/>
    <w:rsid w:val="00C70E54"/>
    <w:rsid w:val="00C72687"/>
    <w:rsid w:val="00C74FFB"/>
    <w:rsid w:val="00C82233"/>
    <w:rsid w:val="00C825AE"/>
    <w:rsid w:val="00C86F20"/>
    <w:rsid w:val="00C871B4"/>
    <w:rsid w:val="00C90454"/>
    <w:rsid w:val="00C90B11"/>
    <w:rsid w:val="00C91989"/>
    <w:rsid w:val="00C9288A"/>
    <w:rsid w:val="00C94E6E"/>
    <w:rsid w:val="00CA3A7E"/>
    <w:rsid w:val="00CA42A3"/>
    <w:rsid w:val="00CA4F76"/>
    <w:rsid w:val="00CA5E1D"/>
    <w:rsid w:val="00CA6154"/>
    <w:rsid w:val="00CB01EF"/>
    <w:rsid w:val="00CB0E3E"/>
    <w:rsid w:val="00CB1A69"/>
    <w:rsid w:val="00CB1E0F"/>
    <w:rsid w:val="00CB51FB"/>
    <w:rsid w:val="00CB7EC1"/>
    <w:rsid w:val="00CC10DA"/>
    <w:rsid w:val="00CC115F"/>
    <w:rsid w:val="00CC2DA8"/>
    <w:rsid w:val="00CC314C"/>
    <w:rsid w:val="00CD04E7"/>
    <w:rsid w:val="00CD0A58"/>
    <w:rsid w:val="00CD13D0"/>
    <w:rsid w:val="00CE2AE2"/>
    <w:rsid w:val="00CE4E89"/>
    <w:rsid w:val="00CE5319"/>
    <w:rsid w:val="00CE7E5D"/>
    <w:rsid w:val="00CF209E"/>
    <w:rsid w:val="00CF5623"/>
    <w:rsid w:val="00D00FEB"/>
    <w:rsid w:val="00D01391"/>
    <w:rsid w:val="00D0330D"/>
    <w:rsid w:val="00D106C4"/>
    <w:rsid w:val="00D10C30"/>
    <w:rsid w:val="00D16FD9"/>
    <w:rsid w:val="00D179F5"/>
    <w:rsid w:val="00D17CA5"/>
    <w:rsid w:val="00D2113E"/>
    <w:rsid w:val="00D230E3"/>
    <w:rsid w:val="00D23366"/>
    <w:rsid w:val="00D24014"/>
    <w:rsid w:val="00D254E7"/>
    <w:rsid w:val="00D25566"/>
    <w:rsid w:val="00D30F62"/>
    <w:rsid w:val="00D34F58"/>
    <w:rsid w:val="00D37C5D"/>
    <w:rsid w:val="00D5225E"/>
    <w:rsid w:val="00D52D9F"/>
    <w:rsid w:val="00D54CA8"/>
    <w:rsid w:val="00D6070B"/>
    <w:rsid w:val="00D64A29"/>
    <w:rsid w:val="00D65902"/>
    <w:rsid w:val="00D67342"/>
    <w:rsid w:val="00D70364"/>
    <w:rsid w:val="00D712B9"/>
    <w:rsid w:val="00D8048F"/>
    <w:rsid w:val="00D82751"/>
    <w:rsid w:val="00D84884"/>
    <w:rsid w:val="00D90301"/>
    <w:rsid w:val="00D91357"/>
    <w:rsid w:val="00D93E2F"/>
    <w:rsid w:val="00D93FE4"/>
    <w:rsid w:val="00D94C6A"/>
    <w:rsid w:val="00DA052A"/>
    <w:rsid w:val="00DA0891"/>
    <w:rsid w:val="00DA11AF"/>
    <w:rsid w:val="00DA3662"/>
    <w:rsid w:val="00DA5934"/>
    <w:rsid w:val="00DA7629"/>
    <w:rsid w:val="00DB009D"/>
    <w:rsid w:val="00DB5B61"/>
    <w:rsid w:val="00DC4433"/>
    <w:rsid w:val="00DC6903"/>
    <w:rsid w:val="00DC7B7E"/>
    <w:rsid w:val="00DD0391"/>
    <w:rsid w:val="00DD0D5B"/>
    <w:rsid w:val="00DD128D"/>
    <w:rsid w:val="00DD4C83"/>
    <w:rsid w:val="00DE1D5E"/>
    <w:rsid w:val="00DE407A"/>
    <w:rsid w:val="00DE7B28"/>
    <w:rsid w:val="00DF03A2"/>
    <w:rsid w:val="00DF0EC1"/>
    <w:rsid w:val="00DF5C0E"/>
    <w:rsid w:val="00DF6323"/>
    <w:rsid w:val="00E00275"/>
    <w:rsid w:val="00E01821"/>
    <w:rsid w:val="00E02A1C"/>
    <w:rsid w:val="00E036B5"/>
    <w:rsid w:val="00E05BCC"/>
    <w:rsid w:val="00E140DC"/>
    <w:rsid w:val="00E16D98"/>
    <w:rsid w:val="00E1723D"/>
    <w:rsid w:val="00E178C9"/>
    <w:rsid w:val="00E226D5"/>
    <w:rsid w:val="00E23C44"/>
    <w:rsid w:val="00E30E8A"/>
    <w:rsid w:val="00E34F83"/>
    <w:rsid w:val="00E36BD6"/>
    <w:rsid w:val="00E36D21"/>
    <w:rsid w:val="00E44469"/>
    <w:rsid w:val="00E47FF8"/>
    <w:rsid w:val="00E519BB"/>
    <w:rsid w:val="00E52C59"/>
    <w:rsid w:val="00E56268"/>
    <w:rsid w:val="00E57F25"/>
    <w:rsid w:val="00E6297F"/>
    <w:rsid w:val="00E62DAE"/>
    <w:rsid w:val="00E63181"/>
    <w:rsid w:val="00E6326F"/>
    <w:rsid w:val="00E63D6E"/>
    <w:rsid w:val="00E65A78"/>
    <w:rsid w:val="00E65D77"/>
    <w:rsid w:val="00E67F1D"/>
    <w:rsid w:val="00E7337B"/>
    <w:rsid w:val="00E73D22"/>
    <w:rsid w:val="00E7582D"/>
    <w:rsid w:val="00E7775D"/>
    <w:rsid w:val="00E77CF9"/>
    <w:rsid w:val="00E801FB"/>
    <w:rsid w:val="00E812E9"/>
    <w:rsid w:val="00E82F1C"/>
    <w:rsid w:val="00E83B74"/>
    <w:rsid w:val="00E851C5"/>
    <w:rsid w:val="00E87E52"/>
    <w:rsid w:val="00E90B56"/>
    <w:rsid w:val="00E97CE8"/>
    <w:rsid w:val="00EA205B"/>
    <w:rsid w:val="00EA3BE6"/>
    <w:rsid w:val="00EA3ECF"/>
    <w:rsid w:val="00EA7C11"/>
    <w:rsid w:val="00EB3310"/>
    <w:rsid w:val="00EB4DD3"/>
    <w:rsid w:val="00EB5E0C"/>
    <w:rsid w:val="00EB6B48"/>
    <w:rsid w:val="00EB7307"/>
    <w:rsid w:val="00EC0A51"/>
    <w:rsid w:val="00ED0273"/>
    <w:rsid w:val="00ED3DEA"/>
    <w:rsid w:val="00ED4AA0"/>
    <w:rsid w:val="00EE3D53"/>
    <w:rsid w:val="00F037D4"/>
    <w:rsid w:val="00F10475"/>
    <w:rsid w:val="00F227AA"/>
    <w:rsid w:val="00F2414F"/>
    <w:rsid w:val="00F24A18"/>
    <w:rsid w:val="00F25869"/>
    <w:rsid w:val="00F266AE"/>
    <w:rsid w:val="00F269EB"/>
    <w:rsid w:val="00F27634"/>
    <w:rsid w:val="00F326A0"/>
    <w:rsid w:val="00F34863"/>
    <w:rsid w:val="00F36058"/>
    <w:rsid w:val="00F369AC"/>
    <w:rsid w:val="00F42E1D"/>
    <w:rsid w:val="00F4788C"/>
    <w:rsid w:val="00F54C62"/>
    <w:rsid w:val="00F61200"/>
    <w:rsid w:val="00F65159"/>
    <w:rsid w:val="00F707B5"/>
    <w:rsid w:val="00F70A95"/>
    <w:rsid w:val="00F70AA2"/>
    <w:rsid w:val="00F718BB"/>
    <w:rsid w:val="00F72273"/>
    <w:rsid w:val="00F76958"/>
    <w:rsid w:val="00F81B96"/>
    <w:rsid w:val="00F84CD9"/>
    <w:rsid w:val="00F85C36"/>
    <w:rsid w:val="00F869FC"/>
    <w:rsid w:val="00F918A1"/>
    <w:rsid w:val="00F95524"/>
    <w:rsid w:val="00F97A33"/>
    <w:rsid w:val="00F97C31"/>
    <w:rsid w:val="00FA1520"/>
    <w:rsid w:val="00FA3209"/>
    <w:rsid w:val="00FA5DEF"/>
    <w:rsid w:val="00FB13CF"/>
    <w:rsid w:val="00FB6969"/>
    <w:rsid w:val="00FC0CE4"/>
    <w:rsid w:val="00FC6706"/>
    <w:rsid w:val="00FC6A44"/>
    <w:rsid w:val="00FC7E9C"/>
    <w:rsid w:val="00FD5ABF"/>
    <w:rsid w:val="00FE034B"/>
    <w:rsid w:val="00FE1EA7"/>
    <w:rsid w:val="00FE3E0C"/>
    <w:rsid w:val="00FE41D8"/>
    <w:rsid w:val="00FE4430"/>
    <w:rsid w:val="00FE4806"/>
    <w:rsid w:val="00FE5D3B"/>
    <w:rsid w:val="00FF125C"/>
    <w:rsid w:val="00FF727E"/>
    <w:rsid w:val="00FF7620"/>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CC8CA"/>
  <w15:chartTrackingRefBased/>
  <w15:docId w15:val="{536189BC-E55C-4DEF-8077-CE4D5C2F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lang w:eastAsia="he-IL"/>
    </w:rPr>
  </w:style>
  <w:style w:type="paragraph" w:styleId="2">
    <w:name w:val="heading 2"/>
    <w:basedOn w:val="a"/>
    <w:link w:val="20"/>
    <w:uiPriority w:val="9"/>
    <w:qFormat/>
    <w:rsid w:val="001C12A4"/>
    <w:pPr>
      <w:bidi w:val="0"/>
      <w:spacing w:before="100" w:beforeAutospacing="1" w:after="100" w:afterAutospacing="1"/>
      <w:outlineLvl w:val="1"/>
    </w:pPr>
    <w:rPr>
      <w:b/>
      <w:bCs/>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pPr>
      <w:jc w:val="center"/>
    </w:pPr>
    <w:rPr>
      <w:rFonts w:cs="David"/>
      <w:b/>
      <w:bCs/>
      <w:sz w:val="32"/>
      <w:szCs w:val="32"/>
      <w:u w:val="single"/>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4">
    <w:name w:val="כותרת טקסט תו"/>
    <w:link w:val="a3"/>
    <w:rsid w:val="00414B80"/>
    <w:rPr>
      <w:rFonts w:cs="David"/>
      <w:b/>
      <w:bCs/>
      <w:sz w:val="32"/>
      <w:szCs w:val="32"/>
      <w:u w:val="single"/>
      <w:lang w:eastAsia="he-IL"/>
    </w:rPr>
  </w:style>
  <w:style w:type="paragraph" w:styleId="a5">
    <w:name w:val="header"/>
    <w:basedOn w:val="a"/>
    <w:link w:val="a6"/>
    <w:uiPriority w:val="99"/>
    <w:unhideWhenUsed/>
    <w:rsid w:val="00CE7E5D"/>
    <w:pPr>
      <w:tabs>
        <w:tab w:val="center" w:pos="4680"/>
        <w:tab w:val="right" w:pos="9360"/>
      </w:tabs>
    </w:pPr>
  </w:style>
  <w:style w:type="character" w:customStyle="1" w:styleId="a6">
    <w:name w:val="כותרת עליונה תו"/>
    <w:link w:val="a5"/>
    <w:uiPriority w:val="99"/>
    <w:rsid w:val="00CE7E5D"/>
    <w:rPr>
      <w:sz w:val="24"/>
      <w:szCs w:val="24"/>
      <w:lang w:eastAsia="he-IL"/>
    </w:rPr>
  </w:style>
  <w:style w:type="paragraph" w:styleId="a7">
    <w:name w:val="footer"/>
    <w:basedOn w:val="a"/>
    <w:link w:val="a8"/>
    <w:uiPriority w:val="99"/>
    <w:unhideWhenUsed/>
    <w:rsid w:val="00CE7E5D"/>
    <w:pPr>
      <w:tabs>
        <w:tab w:val="center" w:pos="4680"/>
        <w:tab w:val="right" w:pos="9360"/>
      </w:tabs>
    </w:pPr>
  </w:style>
  <w:style w:type="character" w:customStyle="1" w:styleId="a8">
    <w:name w:val="כותרת תחתונה תו"/>
    <w:link w:val="a7"/>
    <w:uiPriority w:val="99"/>
    <w:rsid w:val="00CE7E5D"/>
    <w:rPr>
      <w:sz w:val="24"/>
      <w:szCs w:val="24"/>
      <w:lang w:eastAsia="he-IL"/>
    </w:rPr>
  </w:style>
  <w:style w:type="character" w:customStyle="1" w:styleId="20">
    <w:name w:val="כותרת 2 תו"/>
    <w:link w:val="2"/>
    <w:uiPriority w:val="9"/>
    <w:rsid w:val="001C12A4"/>
    <w:rPr>
      <w:b/>
      <w:bCs/>
      <w:sz w:val="36"/>
      <w:szCs w:val="36"/>
    </w:rPr>
  </w:style>
  <w:style w:type="character" w:styleId="a9">
    <w:name w:val="Emphasis"/>
    <w:uiPriority w:val="20"/>
    <w:qFormat/>
    <w:rsid w:val="001C12A4"/>
    <w:rPr>
      <w:i/>
      <w:iCs/>
    </w:rPr>
  </w:style>
  <w:style w:type="paragraph" w:styleId="aa">
    <w:name w:val="List Paragraph"/>
    <w:basedOn w:val="a"/>
    <w:uiPriority w:val="34"/>
    <w:qFormat/>
    <w:rsid w:val="00685BC1"/>
    <w:pPr>
      <w:spacing w:after="200" w:line="360" w:lineRule="auto"/>
      <w:ind w:left="720"/>
      <w:contextualSpacing/>
    </w:pPr>
    <w:rPr>
      <w:rFonts w:ascii="Calibri" w:eastAsia="Calibri" w:hAnsi="Calibri" w:cs="David"/>
      <w:smallCaps/>
      <w:lang w:eastAsia="en-US"/>
    </w:rPr>
  </w:style>
  <w:style w:type="table" w:styleId="ab">
    <w:name w:val="Table Grid"/>
    <w:basedOn w:val="a1"/>
    <w:uiPriority w:val="59"/>
    <w:rsid w:val="00735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align-right">
    <w:name w:val="ql-align-right"/>
    <w:basedOn w:val="a"/>
  </w:style>
  <w:style w:type="character" w:customStyle="1" w:styleId="ql-cursor">
    <w:name w:val="ql-curso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7428">
      <w:bodyDiv w:val="1"/>
      <w:marLeft w:val="0"/>
      <w:marRight w:val="0"/>
      <w:marTop w:val="0"/>
      <w:marBottom w:val="0"/>
      <w:divBdr>
        <w:top w:val="none" w:sz="0" w:space="0" w:color="auto"/>
        <w:left w:val="none" w:sz="0" w:space="0" w:color="auto"/>
        <w:bottom w:val="none" w:sz="0" w:space="0" w:color="auto"/>
        <w:right w:val="none" w:sz="0" w:space="0" w:color="auto"/>
      </w:divBdr>
    </w:div>
    <w:div w:id="1060517123">
      <w:bodyDiv w:val="1"/>
      <w:marLeft w:val="0"/>
      <w:marRight w:val="0"/>
      <w:marTop w:val="0"/>
      <w:marBottom w:val="0"/>
      <w:divBdr>
        <w:top w:val="none" w:sz="0" w:space="0" w:color="auto"/>
        <w:left w:val="none" w:sz="0" w:space="0" w:color="auto"/>
        <w:bottom w:val="none" w:sz="0" w:space="0" w:color="auto"/>
        <w:right w:val="none" w:sz="0" w:space="0" w:color="auto"/>
      </w:divBdr>
    </w:div>
    <w:div w:id="1389262318">
      <w:bodyDiv w:val="1"/>
      <w:marLeft w:val="0"/>
      <w:marRight w:val="0"/>
      <w:marTop w:val="0"/>
      <w:marBottom w:val="0"/>
      <w:divBdr>
        <w:top w:val="none" w:sz="0" w:space="0" w:color="auto"/>
        <w:left w:val="none" w:sz="0" w:space="0" w:color="auto"/>
        <w:bottom w:val="none" w:sz="0" w:space="0" w:color="auto"/>
        <w:right w:val="none" w:sz="0" w:space="0" w:color="auto"/>
      </w:divBdr>
    </w:div>
    <w:div w:id="1416585451">
      <w:bodyDiv w:val="1"/>
      <w:marLeft w:val="0"/>
      <w:marRight w:val="0"/>
      <w:marTop w:val="0"/>
      <w:marBottom w:val="0"/>
      <w:divBdr>
        <w:top w:val="none" w:sz="0" w:space="0" w:color="auto"/>
        <w:left w:val="none" w:sz="0" w:space="0" w:color="auto"/>
        <w:bottom w:val="none" w:sz="0" w:space="0" w:color="auto"/>
        <w:right w:val="none" w:sz="0" w:space="0" w:color="auto"/>
      </w:divBdr>
    </w:div>
    <w:div w:id="1788038027">
      <w:bodyDiv w:val="1"/>
      <w:marLeft w:val="0"/>
      <w:marRight w:val="0"/>
      <w:marTop w:val="0"/>
      <w:marBottom w:val="0"/>
      <w:divBdr>
        <w:top w:val="none" w:sz="0" w:space="0" w:color="auto"/>
        <w:left w:val="none" w:sz="0" w:space="0" w:color="auto"/>
        <w:bottom w:val="none" w:sz="0" w:space="0" w:color="auto"/>
        <w:right w:val="none" w:sz="0" w:space="0" w:color="auto"/>
      </w:divBdr>
    </w:div>
    <w:div w:id="2088383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na54269@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86A9-7EAB-462F-B7C9-F2A825E9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1724</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קורות חיים</vt:lpstr>
      <vt:lpstr>קורות חיים</vt:lpstr>
    </vt:vector>
  </TitlesOfParts>
  <Company>Microsoft</Company>
  <LinksUpToDate>false</LinksUpToDate>
  <CharactersWithSpaces>2064</CharactersWithSpaces>
  <SharedDoc>false</SharedDoc>
  <HLinks>
    <vt:vector size="6" baseType="variant">
      <vt:variant>
        <vt:i4>3276869</vt:i4>
      </vt:variant>
      <vt:variant>
        <vt:i4>0</vt:i4>
      </vt:variant>
      <vt:variant>
        <vt:i4>0</vt:i4>
      </vt:variant>
      <vt:variant>
        <vt:i4>5</vt:i4>
      </vt:variant>
      <vt:variant>
        <vt:lpwstr>mailto:dina54269@gmail.com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subject/>
  <dc:creator>Doron</dc:creator>
  <cp:keywords/>
  <cp:lastModifiedBy>zion</cp:lastModifiedBy>
  <cp:revision>2</cp:revision>
  <cp:lastPrinted>1601-01-01T00:00:00Z</cp:lastPrinted>
  <dcterms:created xsi:type="dcterms:W3CDTF">2020-11-07T16:12:00Z</dcterms:created>
  <dcterms:modified xsi:type="dcterms:W3CDTF">2020-11-07T16:12:00Z</dcterms:modified>
</cp:coreProperties>
</file>