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AD5" w:rsidRPr="00552B3F" w:rsidRDefault="00994AD5" w:rsidP="00994AD5">
      <w:pPr>
        <w:bidi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52B3F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רעות נתנאל</w:t>
      </w:r>
    </w:p>
    <w:p w:rsidR="006E7BF8" w:rsidRDefault="006E7BF8" w:rsidP="006E7BF8">
      <w:pPr>
        <w:bidi/>
        <w:jc w:val="center"/>
        <w:rPr>
          <w:rFonts w:ascii="Arial Unicode MS" w:eastAsia="Arial Unicode MS" w:hAnsi="Arial Unicode MS" w:cs="Arial Unicode MS"/>
          <w:b/>
          <w:bCs/>
          <w:sz w:val="20"/>
          <w:szCs w:val="20"/>
          <w:u w:val="single"/>
        </w:rPr>
      </w:pPr>
    </w:p>
    <w:p w:rsidR="006E7BF8" w:rsidRPr="004F78B1" w:rsidRDefault="006E7BF8" w:rsidP="000010EC">
      <w:pPr>
        <w:pBdr>
          <w:top w:val="single" w:sz="4" w:space="2" w:color="auto"/>
        </w:pBdr>
        <w:bidi/>
        <w:jc w:val="center"/>
        <w:rPr>
          <w:rFonts w:ascii="Arial Unicode MS" w:eastAsia="Arial Unicode MS" w:hAnsi="Arial Unicode MS" w:cs="Arial Unicode MS"/>
          <w:b/>
          <w:bCs/>
          <w:sz w:val="20"/>
          <w:szCs w:val="20"/>
          <w:u w:val="single"/>
          <w:rtl/>
        </w:rPr>
      </w:pPr>
    </w:p>
    <w:p w:rsidR="00994AD5" w:rsidRPr="004F78B1" w:rsidRDefault="00994AD5" w:rsidP="008A1560">
      <w:pPr>
        <w:pStyle w:val="a4"/>
        <w:jc w:val="center"/>
        <w:rPr>
          <w:rFonts w:ascii="Arial Unicode MS" w:eastAsia="Arial Unicode MS" w:hAnsi="Arial Unicode MS" w:cs="Arial Unicode MS"/>
          <w:rtl/>
        </w:rPr>
      </w:pPr>
      <w:r w:rsidRPr="004F78B1">
        <w:rPr>
          <w:rFonts w:ascii="Arial Unicode MS" w:eastAsia="Arial Unicode MS" w:hAnsi="Arial Unicode MS" w:cs="Arial Unicode MS"/>
          <w:rtl/>
        </w:rPr>
        <w:t>17/</w:t>
      </w:r>
      <w:r w:rsidR="004F78B1">
        <w:rPr>
          <w:rFonts w:ascii="Arial Unicode MS" w:eastAsia="Arial Unicode MS" w:hAnsi="Arial Unicode MS" w:cs="Arial Unicode MS" w:hint="cs"/>
          <w:rtl/>
        </w:rPr>
        <w:t>0</w:t>
      </w:r>
      <w:r w:rsidRPr="004F78B1">
        <w:rPr>
          <w:rFonts w:ascii="Arial Unicode MS" w:eastAsia="Arial Unicode MS" w:hAnsi="Arial Unicode MS" w:cs="Arial Unicode MS"/>
          <w:rtl/>
        </w:rPr>
        <w:t>8/1991</w:t>
      </w:r>
      <w:r w:rsidR="008A1560">
        <w:rPr>
          <w:rFonts w:ascii="Arial Unicode MS" w:eastAsia="Arial Unicode MS" w:hAnsi="Arial Unicode MS" w:cs="Arial Unicode MS" w:hint="cs"/>
          <w:rtl/>
        </w:rPr>
        <w:t xml:space="preserve">| תל אביב | 0547764889 | </w:t>
      </w:r>
      <w:hyperlink r:id="rId7" w:history="1">
        <w:r w:rsidR="008A1560" w:rsidRPr="005109A8">
          <w:rPr>
            <w:rStyle w:val="Hyperlink"/>
            <w:rFonts w:ascii="Arial Unicode MS" w:eastAsia="Arial Unicode MS" w:hAnsi="Arial Unicode MS" w:cs="Arial Unicode MS"/>
          </w:rPr>
          <w:t>reutnetanel22@gmail.com</w:t>
        </w:r>
      </w:hyperlink>
      <w:r w:rsidR="008A1560">
        <w:rPr>
          <w:rFonts w:ascii="Arial Unicode MS" w:eastAsia="Arial Unicode MS" w:hAnsi="Arial Unicode MS" w:cs="Arial Unicode MS" w:hint="cs"/>
          <w:rtl/>
        </w:rPr>
        <w:t xml:space="preserve"> | </w:t>
      </w:r>
      <w:r w:rsidR="008A1560" w:rsidRPr="004F78B1">
        <w:rPr>
          <w:rFonts w:ascii="Arial Unicode MS" w:eastAsia="Arial Unicode MS" w:hAnsi="Arial Unicode MS" w:cs="Arial Unicode MS" w:hint="cs"/>
          <w:rtl/>
        </w:rPr>
        <w:t>305475972</w:t>
      </w:r>
      <w:r w:rsidR="008A1560">
        <w:rPr>
          <w:rFonts w:ascii="Arial Unicode MS" w:eastAsia="Arial Unicode MS" w:hAnsi="Arial Unicode MS" w:cs="Arial Unicode MS" w:hint="cs"/>
          <w:rtl/>
        </w:rPr>
        <w:t xml:space="preserve"> </w:t>
      </w:r>
    </w:p>
    <w:p w:rsidR="006E7BF8" w:rsidRPr="004F78B1" w:rsidRDefault="006E7BF8" w:rsidP="00F102F3">
      <w:pPr>
        <w:pBdr>
          <w:bottom w:val="single" w:sz="4" w:space="1" w:color="auto"/>
        </w:pBdr>
        <w:jc w:val="center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BA3861" w:rsidRPr="009752D9" w:rsidRDefault="00A53700" w:rsidP="00CF34BA">
      <w:pPr>
        <w:pStyle w:val="-"/>
        <w:numPr>
          <w:ilvl w:val="0"/>
          <w:numId w:val="8"/>
        </w:numPr>
        <w:spacing w:before="120"/>
        <w:rPr>
          <w:rFonts w:ascii="Arial Unicode MS" w:eastAsia="Arial Unicode MS" w:hAnsi="Arial Unicode MS" w:cs="Arial Unicode MS"/>
          <w:b w:val="0"/>
          <w:bCs w:val="0"/>
          <w:color w:val="31849B" w:themeColor="accent5" w:themeShade="BF"/>
        </w:rPr>
      </w:pPr>
      <w:r w:rsidRPr="009752D9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rtl/>
        </w:rPr>
        <w:t>מעל ל 3 שנים ניסיון בתחום משאבי אנוש</w:t>
      </w:r>
      <w:r w:rsidR="00BA3861" w:rsidRPr="009752D9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rtl/>
        </w:rPr>
        <w:t xml:space="preserve">: </w:t>
      </w:r>
      <w:r w:rsidR="00BA3861" w:rsidRPr="009752D9">
        <w:rPr>
          <w:rFonts w:ascii="Arial Unicode MS" w:eastAsia="Arial Unicode MS" w:hAnsi="Arial Unicode MS" w:cs="Arial Unicode MS"/>
          <w:b w:val="0"/>
          <w:bCs w:val="0"/>
          <w:color w:val="31849B" w:themeColor="accent5" w:themeShade="BF"/>
          <w:rtl/>
        </w:rPr>
        <w:t xml:space="preserve">ניהול מערכי כ"א </w:t>
      </w:r>
      <w:r w:rsidR="00BA3861" w:rsidRPr="009752D9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rtl/>
        </w:rPr>
        <w:t>,</w:t>
      </w:r>
      <w:r w:rsidR="00BA3861" w:rsidRPr="009752D9">
        <w:rPr>
          <w:rFonts w:ascii="Arial Unicode MS" w:eastAsia="Arial Unicode MS" w:hAnsi="Arial Unicode MS" w:cs="Arial Unicode MS"/>
          <w:b w:val="0"/>
          <w:bCs w:val="0"/>
          <w:color w:val="31849B" w:themeColor="accent5" w:themeShade="BF"/>
          <w:rtl/>
        </w:rPr>
        <w:t xml:space="preserve">ניהול מערכי </w:t>
      </w:r>
      <w:r w:rsidR="00BA3861" w:rsidRPr="009752D9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rtl/>
        </w:rPr>
        <w:t>גיוס ו</w:t>
      </w:r>
      <w:r w:rsidR="00BA3861" w:rsidRPr="009752D9">
        <w:rPr>
          <w:rFonts w:ascii="Arial Unicode MS" w:eastAsia="Arial Unicode MS" w:hAnsi="Arial Unicode MS" w:cs="Arial Unicode MS"/>
          <w:b w:val="0"/>
          <w:bCs w:val="0"/>
          <w:color w:val="31849B" w:themeColor="accent5" w:themeShade="BF"/>
          <w:rtl/>
        </w:rPr>
        <w:t>הדרכה, רווחה ושכר</w:t>
      </w:r>
      <w:r w:rsidR="00BA3861" w:rsidRPr="009752D9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rtl/>
        </w:rPr>
        <w:t>,</w:t>
      </w:r>
      <w:r w:rsidR="00CF34BA" w:rsidRPr="009752D9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rtl/>
        </w:rPr>
        <w:t xml:space="preserve"> התנהלות מול בכירים בארגון,</w:t>
      </w:r>
      <w:r w:rsidR="00CF34BA" w:rsidRPr="009752D9">
        <w:rPr>
          <w:rFonts w:ascii="Arial Unicode MS" w:eastAsia="Arial Unicode MS" w:hAnsi="Arial Unicode MS" w:cs="Arial Unicode MS"/>
          <w:b w:val="0"/>
          <w:bCs w:val="0"/>
          <w:color w:val="31849B" w:themeColor="accent5" w:themeShade="BF"/>
        </w:rPr>
        <w:t xml:space="preserve"> </w:t>
      </w:r>
      <w:r w:rsidR="00BA3861" w:rsidRPr="009752D9">
        <w:rPr>
          <w:rFonts w:ascii="Arial Unicode MS" w:eastAsia="Arial Unicode MS" w:hAnsi="Arial Unicode MS" w:cs="Arial Unicode MS"/>
          <w:b w:val="0"/>
          <w:bCs w:val="0"/>
          <w:color w:val="31849B" w:themeColor="accent5" w:themeShade="BF"/>
          <w:rtl/>
        </w:rPr>
        <w:t xml:space="preserve">אוטוריטה מקצועית אל מול ממשקי פנים וחוץ, </w:t>
      </w:r>
      <w:r w:rsidR="00CF34BA" w:rsidRPr="009752D9">
        <w:rPr>
          <w:rFonts w:ascii="Arial Unicode MS" w:eastAsia="Arial Unicode MS" w:hAnsi="Arial Unicode MS" w:cs="Arial Unicode MS"/>
          <w:b w:val="0"/>
          <w:bCs w:val="0"/>
          <w:color w:val="31849B" w:themeColor="accent5" w:themeShade="BF"/>
          <w:rtl/>
        </w:rPr>
        <w:t>הנעה למטרה משותפ</w:t>
      </w:r>
      <w:r w:rsidR="00CF34BA" w:rsidRPr="009752D9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rtl/>
        </w:rPr>
        <w:t>ת, ת</w:t>
      </w:r>
      <w:r w:rsidR="00BA3861" w:rsidRPr="009752D9">
        <w:rPr>
          <w:rFonts w:ascii="Arial Unicode MS" w:eastAsia="Arial Unicode MS" w:hAnsi="Arial Unicode MS" w:cs="Arial Unicode MS"/>
          <w:b w:val="0"/>
          <w:bCs w:val="0"/>
          <w:color w:val="31849B" w:themeColor="accent5" w:themeShade="BF"/>
          <w:rtl/>
        </w:rPr>
        <w:t>קשורת בינאישית גבוהה, מחויבות אישית לתפקיד ולארגון, קידום משימות ביעילות, ייצוגית, רהוטה ופרואקטיבית</w:t>
      </w:r>
      <w:r w:rsidR="00BA3861" w:rsidRPr="009752D9">
        <w:rPr>
          <w:rFonts w:ascii="Arial Unicode MS" w:eastAsia="Arial Unicode MS" w:hAnsi="Arial Unicode MS" w:cs="Arial Unicode MS"/>
          <w:b w:val="0"/>
          <w:bCs w:val="0"/>
          <w:color w:val="31849B" w:themeColor="accent5" w:themeShade="BF"/>
        </w:rPr>
        <w:t>.</w:t>
      </w:r>
    </w:p>
    <w:p w:rsidR="00BA3861" w:rsidRPr="009752D9" w:rsidRDefault="00BA3861" w:rsidP="00BA3861">
      <w:pPr>
        <w:pStyle w:val="aa"/>
        <w:numPr>
          <w:ilvl w:val="0"/>
          <w:numId w:val="8"/>
        </w:numPr>
        <w:bidi/>
        <w:rPr>
          <w:rFonts w:ascii="Arial Unicode MS" w:eastAsia="Arial Unicode MS" w:hAnsi="Arial Unicode MS" w:cs="Arial Unicode MS"/>
          <w:color w:val="31849B" w:themeColor="accent5" w:themeShade="BF"/>
          <w:sz w:val="20"/>
          <w:szCs w:val="20"/>
          <w:rtl/>
        </w:rPr>
      </w:pPr>
      <w:r w:rsidRPr="009752D9">
        <w:rPr>
          <w:rFonts w:ascii="Arial Unicode MS" w:eastAsia="Arial Unicode MS" w:hAnsi="Arial Unicode MS" w:cs="Arial Unicode MS"/>
          <w:color w:val="31849B" w:themeColor="accent5" w:themeShade="BF"/>
          <w:sz w:val="20"/>
          <w:szCs w:val="20"/>
          <w:rtl/>
        </w:rPr>
        <w:t xml:space="preserve">מעל </w:t>
      </w:r>
      <w:r w:rsidRPr="009752D9">
        <w:rPr>
          <w:rFonts w:ascii="Arial Unicode MS" w:eastAsia="Arial Unicode MS" w:hAnsi="Arial Unicode MS" w:cs="Arial Unicode MS" w:hint="cs"/>
          <w:color w:val="31849B" w:themeColor="accent5" w:themeShade="BF"/>
          <w:sz w:val="20"/>
          <w:szCs w:val="20"/>
          <w:rtl/>
        </w:rPr>
        <w:t>ל4</w:t>
      </w:r>
      <w:r w:rsidRPr="009752D9">
        <w:rPr>
          <w:rFonts w:ascii="Arial Unicode MS" w:eastAsia="Arial Unicode MS" w:hAnsi="Arial Unicode MS" w:cs="Arial Unicode MS"/>
          <w:color w:val="31849B" w:themeColor="accent5" w:themeShade="BF"/>
          <w:sz w:val="20"/>
          <w:szCs w:val="20"/>
          <w:rtl/>
        </w:rPr>
        <w:t xml:space="preserve"> שנות ניסיון בשירות לקוחות</w:t>
      </w:r>
      <w:r w:rsidRPr="009752D9">
        <w:rPr>
          <w:rFonts w:ascii="Arial Unicode MS" w:eastAsia="Arial Unicode MS" w:hAnsi="Arial Unicode MS" w:cs="Arial Unicode MS" w:hint="cs"/>
          <w:color w:val="31849B" w:themeColor="accent5" w:themeShade="BF"/>
          <w:sz w:val="20"/>
          <w:szCs w:val="20"/>
          <w:rtl/>
        </w:rPr>
        <w:t>, מכירות ושיווק</w:t>
      </w:r>
      <w:r w:rsidRPr="009752D9">
        <w:rPr>
          <w:rFonts w:ascii="Arial Unicode MS" w:eastAsia="Arial Unicode MS" w:hAnsi="Arial Unicode MS" w:cs="Arial Unicode MS"/>
          <w:color w:val="31849B" w:themeColor="accent5" w:themeShade="BF"/>
          <w:sz w:val="20"/>
          <w:szCs w:val="20"/>
          <w:rtl/>
        </w:rPr>
        <w:t xml:space="preserve"> כולל תפקידים ניהוליים</w:t>
      </w:r>
      <w:r w:rsidR="00CF34BA" w:rsidRPr="009752D9">
        <w:rPr>
          <w:rFonts w:ascii="Arial Unicode MS" w:eastAsia="Arial Unicode MS" w:hAnsi="Arial Unicode MS" w:cs="Arial Unicode MS" w:hint="cs"/>
          <w:color w:val="31849B" w:themeColor="accent5" w:themeShade="BF"/>
          <w:sz w:val="20"/>
          <w:szCs w:val="20"/>
          <w:rtl/>
        </w:rPr>
        <w:t>.</w:t>
      </w:r>
      <w:r w:rsidRPr="009752D9">
        <w:rPr>
          <w:rFonts w:ascii="Arial Unicode MS" w:eastAsia="Arial Unicode MS" w:hAnsi="Arial Unicode MS" w:cs="Arial Unicode MS"/>
          <w:color w:val="31849B" w:themeColor="accent5" w:themeShade="BF"/>
          <w:sz w:val="20"/>
          <w:szCs w:val="20"/>
        </w:rPr>
        <w:br/>
      </w:r>
      <w:r w:rsidRPr="009752D9">
        <w:rPr>
          <w:rFonts w:ascii="Arial Unicode MS" w:eastAsia="Arial Unicode MS" w:hAnsi="Arial Unicode MS" w:cs="Arial Unicode MS"/>
          <w:color w:val="31849B" w:themeColor="accent5" w:themeShade="BF"/>
          <w:sz w:val="20"/>
          <w:szCs w:val="20"/>
          <w:rtl/>
        </w:rPr>
        <w:t>בעלת משמעת בעבודה, יכולת תפקוד תחת לחץ, יחסים אנוש מעולים עם לקוחות,</w:t>
      </w:r>
      <w:r w:rsidRPr="009752D9">
        <w:rPr>
          <w:rFonts w:ascii="Arial Unicode MS" w:eastAsia="Arial Unicode MS" w:hAnsi="Arial Unicode MS" w:cs="Arial Unicode MS" w:hint="cs"/>
          <w:color w:val="31849B" w:themeColor="accent5" w:themeShade="BF"/>
          <w:sz w:val="20"/>
          <w:szCs w:val="20"/>
          <w:rtl/>
        </w:rPr>
        <w:t xml:space="preserve"> </w:t>
      </w:r>
      <w:r w:rsidRPr="009752D9">
        <w:rPr>
          <w:rFonts w:ascii="Arial Unicode MS" w:eastAsia="Arial Unicode MS" w:hAnsi="Arial Unicode MS" w:cs="Arial Unicode MS"/>
          <w:color w:val="31849B" w:themeColor="accent5" w:themeShade="BF"/>
          <w:sz w:val="20"/>
          <w:szCs w:val="20"/>
          <w:rtl/>
        </w:rPr>
        <w:t>מקצועיות</w:t>
      </w:r>
      <w:r w:rsidRPr="009752D9">
        <w:rPr>
          <w:rFonts w:ascii="Arial Unicode MS" w:eastAsia="Arial Unicode MS" w:hAnsi="Arial Unicode MS" w:cs="Arial Unicode MS" w:hint="cs"/>
          <w:color w:val="31849B" w:themeColor="accent5" w:themeShade="BF"/>
          <w:sz w:val="20"/>
          <w:szCs w:val="20"/>
          <w:rtl/>
        </w:rPr>
        <w:t xml:space="preserve"> ורגישות.</w:t>
      </w:r>
    </w:p>
    <w:p w:rsidR="00A53700" w:rsidRPr="009752D9" w:rsidRDefault="005323CD" w:rsidP="005323CD">
      <w:pPr>
        <w:pStyle w:val="-"/>
        <w:numPr>
          <w:ilvl w:val="0"/>
          <w:numId w:val="8"/>
        </w:numPr>
        <w:spacing w:before="120"/>
        <w:jc w:val="both"/>
        <w:rPr>
          <w:rFonts w:ascii="Arial Unicode MS" w:eastAsia="Arial Unicode MS" w:hAnsi="Arial Unicode MS" w:cs="Arial Unicode MS"/>
          <w:b w:val="0"/>
          <w:bCs w:val="0"/>
          <w:color w:val="31849B" w:themeColor="accent5" w:themeShade="BF"/>
          <w:rtl/>
        </w:rPr>
      </w:pPr>
      <w:r w:rsidRPr="009752D9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rtl/>
        </w:rPr>
        <w:t>בעלת יכולת גבוהה של תכנון וארגון, יוזמה ויצירתיות, מוטיבציה בשמיים, אינטליגנציה רגשית וראיה סביבתית מאוד גבוהה</w:t>
      </w:r>
      <w:r w:rsidR="00937121" w:rsidRPr="009752D9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rtl/>
        </w:rPr>
        <w:t xml:space="preserve"> ויחסי אנוש מצוינים</w:t>
      </w:r>
      <w:r w:rsidRPr="009752D9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rtl/>
        </w:rPr>
        <w:t>.</w:t>
      </w:r>
      <w:bookmarkStart w:id="0" w:name="_GoBack"/>
      <w:bookmarkEnd w:id="0"/>
    </w:p>
    <w:p w:rsidR="00A53700" w:rsidRPr="008F0D46" w:rsidRDefault="00A53700" w:rsidP="008F0D46">
      <w:pPr>
        <w:pStyle w:val="-"/>
        <w:spacing w:before="120"/>
      </w:pPr>
    </w:p>
    <w:p w:rsidR="006E7BF8" w:rsidRPr="009637CC" w:rsidRDefault="00994AD5" w:rsidP="006E7BF8">
      <w:pPr>
        <w:pStyle w:val="-"/>
        <w:spacing w:before="120"/>
        <w:rPr>
          <w:rFonts w:ascii="Arial Unicode MS" w:eastAsia="Arial Unicode MS" w:hAnsi="Arial Unicode MS" w:cs="Arial Unicode MS"/>
          <w:color w:val="215868" w:themeColor="accent5" w:themeShade="80"/>
          <w:u w:val="single"/>
          <w:rtl/>
        </w:rPr>
      </w:pPr>
      <w:r w:rsidRPr="009637CC">
        <w:rPr>
          <w:rFonts w:ascii="Arial Unicode MS" w:eastAsia="Arial Unicode MS" w:hAnsi="Arial Unicode MS" w:cs="Arial Unicode MS" w:hint="cs"/>
          <w:color w:val="215868" w:themeColor="accent5" w:themeShade="80"/>
          <w:u w:val="single"/>
          <w:rtl/>
        </w:rPr>
        <w:t>נסיון תעסוקתי:</w:t>
      </w:r>
    </w:p>
    <w:p w:rsidR="006E7BF8" w:rsidRPr="004F78B1" w:rsidRDefault="006E7BF8" w:rsidP="006E7BF8">
      <w:pPr>
        <w:pStyle w:val="-"/>
        <w:spacing w:before="120"/>
        <w:rPr>
          <w:rFonts w:ascii="Arial Unicode MS" w:eastAsia="Arial Unicode MS" w:hAnsi="Arial Unicode MS" w:cs="Arial Unicode MS"/>
          <w:color w:val="auto"/>
          <w:u w:val="single"/>
          <w:rtl/>
        </w:rPr>
      </w:pPr>
    </w:p>
    <w:p w:rsidR="00355677" w:rsidRPr="005B54D3" w:rsidRDefault="00355677" w:rsidP="005B54D3">
      <w:pPr>
        <w:pStyle w:val="-"/>
        <w:spacing w:before="120"/>
        <w:rPr>
          <w:rFonts w:ascii="Arial Unicode MS" w:eastAsia="Arial Unicode MS" w:hAnsi="Arial Unicode MS" w:cs="Arial Unicode MS"/>
          <w:b w:val="0"/>
          <w:bCs w:val="0"/>
          <w:color w:val="31849B" w:themeColor="accent5" w:themeShade="BF"/>
          <w:u w:val="single"/>
          <w:rtl/>
        </w:rPr>
      </w:pPr>
      <w:r w:rsidRPr="00D819FB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u w:val="single"/>
          <w:rtl/>
        </w:rPr>
        <w:t>201</w:t>
      </w:r>
      <w:r w:rsidR="005B54D3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u w:val="single"/>
          <w:rtl/>
        </w:rPr>
        <w:t>8</w:t>
      </w:r>
      <w:r w:rsidR="004F2B82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u w:val="single"/>
          <w:rtl/>
        </w:rPr>
        <w:t>-2020</w:t>
      </w:r>
      <w:r w:rsidRPr="00D819FB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u w:val="single"/>
          <w:rtl/>
        </w:rPr>
        <w:t xml:space="preserve">- </w:t>
      </w:r>
      <w:r w:rsidR="00930B2F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u w:val="single"/>
          <w:rtl/>
        </w:rPr>
        <w:t xml:space="preserve">חברת </w:t>
      </w:r>
      <w:proofErr w:type="spellStart"/>
      <w:r w:rsidR="00930B2F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u w:val="single"/>
          <w:rtl/>
        </w:rPr>
        <w:t>איי.די.איי</w:t>
      </w:r>
      <w:proofErr w:type="spellEnd"/>
      <w:r w:rsidR="00930B2F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u w:val="single"/>
          <w:rtl/>
        </w:rPr>
        <w:t xml:space="preserve"> </w:t>
      </w:r>
      <w:r w:rsidRPr="00D819FB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u w:val="single"/>
          <w:rtl/>
        </w:rPr>
        <w:t>מנהלת משאבי אנוש ורווחה</w:t>
      </w:r>
      <w:r w:rsidR="002B61D6">
        <w:rPr>
          <w:rFonts w:ascii="Arial Unicode MS" w:eastAsia="Arial Unicode MS" w:hAnsi="Arial Unicode MS" w:cs="Arial Unicode MS"/>
          <w:b w:val="0"/>
          <w:bCs w:val="0"/>
          <w:color w:val="31849B" w:themeColor="accent5" w:themeShade="BF"/>
          <w:u w:val="single"/>
        </w:rPr>
        <w:t>:</w:t>
      </w:r>
    </w:p>
    <w:p w:rsidR="00BF4134" w:rsidRDefault="00FD236A" w:rsidP="00345988">
      <w:pPr>
        <w:pStyle w:val="-"/>
        <w:numPr>
          <w:ilvl w:val="0"/>
          <w:numId w:val="7"/>
        </w:numPr>
        <w:spacing w:before="120"/>
        <w:rPr>
          <w:rFonts w:ascii="Arial Unicode MS" w:eastAsia="Arial Unicode MS" w:hAnsi="Arial Unicode MS" w:cs="Arial Unicode MS"/>
          <w:b w:val="0"/>
          <w:bCs w:val="0"/>
          <w:color w:val="auto"/>
        </w:rPr>
      </w:pPr>
      <w:r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אחראית על </w:t>
      </w:r>
      <w:r w:rsidRPr="00FD236A"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  <w:t xml:space="preserve">ניהול כוח </w:t>
      </w:r>
      <w:r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>ה</w:t>
      </w:r>
      <w:r w:rsidRPr="00FD236A"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  <w:t>אדם</w:t>
      </w:r>
      <w:r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 בחברה</w:t>
      </w:r>
      <w:r w:rsidR="00812F77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 (</w:t>
      </w:r>
      <w:r w:rsidR="008875F3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>מעל 200</w:t>
      </w:r>
      <w:r w:rsidR="00812F77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 עובדים</w:t>
      </w:r>
      <w:r w:rsidR="00CE7971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 </w:t>
      </w:r>
      <w:r w:rsidR="00812F77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) </w:t>
      </w:r>
      <w:r w:rsidR="00FD1746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>כולל מגייסת תחתי, מנהלים, עובדים, עבודה שותפת מול מנכל החברה.</w:t>
      </w:r>
      <w:r w:rsidR="004D5B77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 </w:t>
      </w:r>
    </w:p>
    <w:p w:rsidR="00345988" w:rsidRPr="00345988" w:rsidRDefault="00345988" w:rsidP="00345988">
      <w:pPr>
        <w:pStyle w:val="-"/>
        <w:numPr>
          <w:ilvl w:val="0"/>
          <w:numId w:val="7"/>
        </w:numPr>
        <w:spacing w:before="120"/>
        <w:rPr>
          <w:rFonts w:ascii="Arial Unicode MS" w:eastAsia="Arial Unicode MS" w:hAnsi="Arial Unicode MS" w:cs="Arial Unicode MS"/>
          <w:b w:val="0"/>
          <w:bCs w:val="0"/>
          <w:color w:val="auto"/>
        </w:rPr>
      </w:pPr>
      <w:r w:rsidRPr="00A002C0"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  <w:t>אחר</w:t>
      </w:r>
      <w:r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>א</w:t>
      </w:r>
      <w:r w:rsidRPr="00A002C0"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  <w:t>יות על תרומה לפיתוח מטרות החברה ועקרונותיה, ועל השגת המטרות בדרכים יצירתיות ויעילות</w:t>
      </w:r>
      <w:r w:rsidRPr="00A002C0">
        <w:rPr>
          <w:rFonts w:ascii="Arial Unicode MS" w:eastAsia="Arial Unicode MS" w:hAnsi="Arial Unicode MS" w:cs="Arial Unicode MS"/>
          <w:b w:val="0"/>
          <w:bCs w:val="0"/>
          <w:color w:val="auto"/>
        </w:rPr>
        <w:t>.</w:t>
      </w:r>
    </w:p>
    <w:p w:rsidR="00BF4134" w:rsidRDefault="004976E9" w:rsidP="006A4E5E">
      <w:pPr>
        <w:pStyle w:val="-"/>
        <w:numPr>
          <w:ilvl w:val="0"/>
          <w:numId w:val="7"/>
        </w:numPr>
        <w:spacing w:before="120"/>
        <w:rPr>
          <w:rFonts w:ascii="Arial Unicode MS" w:eastAsia="Arial Unicode MS" w:hAnsi="Arial Unicode MS" w:cs="Arial Unicode MS"/>
          <w:b w:val="0"/>
          <w:bCs w:val="0"/>
          <w:color w:val="auto"/>
        </w:rPr>
      </w:pPr>
      <w:r w:rsidRPr="004976E9"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  <w:t>יצירת תקשורת פנים ארגונית מיטבית</w:t>
      </w:r>
      <w:r w:rsidR="00BF4134">
        <w:rPr>
          <w:rFonts w:ascii="Arial Unicode MS" w:eastAsia="Arial Unicode MS" w:hAnsi="Arial Unicode MS" w:cs="Arial Unicode MS"/>
          <w:b w:val="0"/>
          <w:bCs w:val="0"/>
          <w:color w:val="auto"/>
        </w:rPr>
        <w:t xml:space="preserve">- </w:t>
      </w:r>
      <w:r w:rsidR="00BF4134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>הכרת מבנה החברה ועבודה מתמדת מול כל המחלקות ל</w:t>
      </w:r>
      <w:r w:rsidR="0024462A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>שם</w:t>
      </w:r>
      <w:r w:rsidR="00BF4134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 שיפור תנאי העובדים, שיחות מול מנהלים, הצ</w:t>
      </w:r>
      <w:r w:rsidR="006A4E5E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>ב</w:t>
      </w:r>
      <w:r w:rsidR="00BF4134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>ת</w:t>
      </w:r>
      <w:r w:rsidR="004D5B77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 יעדים, הקמת מערכי שיחות וסקרים, א</w:t>
      </w:r>
      <w:r w:rsidR="004D5B77" w:rsidRPr="004D5B77"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  <w:t>חריות על ניתוח נתונים ותיעודם כדי להעריך עובדים ומנהלים ולהשפיע עליהם, בכל הקשור ליחסי עובד מעסיק</w:t>
      </w:r>
      <w:r w:rsidR="004D5B77" w:rsidRPr="004D5B77">
        <w:rPr>
          <w:rFonts w:ascii="Arial Unicode MS" w:eastAsia="Arial Unicode MS" w:hAnsi="Arial Unicode MS" w:cs="Arial Unicode MS"/>
          <w:b w:val="0"/>
          <w:bCs w:val="0"/>
          <w:color w:val="auto"/>
        </w:rPr>
        <w:t>.</w:t>
      </w:r>
    </w:p>
    <w:p w:rsidR="00BF4134" w:rsidRDefault="00FD236A" w:rsidP="00BF4134">
      <w:pPr>
        <w:pStyle w:val="-"/>
        <w:numPr>
          <w:ilvl w:val="0"/>
          <w:numId w:val="7"/>
        </w:numPr>
        <w:spacing w:before="120"/>
        <w:rPr>
          <w:rFonts w:ascii="Arial Unicode MS" w:eastAsia="Arial Unicode MS" w:hAnsi="Arial Unicode MS" w:cs="Arial Unicode MS"/>
          <w:b w:val="0"/>
          <w:bCs w:val="0"/>
          <w:color w:val="auto"/>
        </w:rPr>
      </w:pPr>
      <w:r w:rsidRPr="00FD236A"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  <w:t>טיפול בסוגיות כגון יחסי עבודה, הדרכות, שכר, תנאי עבודה וסביבת עבודה</w:t>
      </w:r>
      <w:r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>.</w:t>
      </w:r>
    </w:p>
    <w:p w:rsidR="00FD236A" w:rsidRDefault="00FD236A" w:rsidP="00BF4134">
      <w:pPr>
        <w:pStyle w:val="-"/>
        <w:numPr>
          <w:ilvl w:val="0"/>
          <w:numId w:val="7"/>
        </w:numPr>
        <w:spacing w:before="120"/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</w:pPr>
      <w:r w:rsidRPr="00FD236A"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  <w:t xml:space="preserve">גיוס כוח </w:t>
      </w:r>
      <w:r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>ה</w:t>
      </w:r>
      <w:r w:rsidRPr="00FD236A"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  <w:t>אדם</w:t>
      </w:r>
      <w:r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>,</w:t>
      </w:r>
      <w:r w:rsidR="009A7C92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>ראיונות,</w:t>
      </w:r>
      <w:r w:rsidR="00F83C2E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>חוזים,</w:t>
      </w:r>
      <w:r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  <w:t>קליטת העובדים החדשים</w:t>
      </w:r>
      <w:r w:rsidR="004D5B77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 וטיפול בעובדים קבועים, ניהול דוחות.</w:t>
      </w:r>
    </w:p>
    <w:p w:rsidR="00FD236A" w:rsidRDefault="00FD236A" w:rsidP="00BF4134">
      <w:pPr>
        <w:pStyle w:val="-"/>
        <w:numPr>
          <w:ilvl w:val="0"/>
          <w:numId w:val="7"/>
        </w:numPr>
        <w:spacing w:before="120"/>
        <w:rPr>
          <w:rFonts w:ascii="Arial Unicode MS" w:eastAsia="Arial Unicode MS" w:hAnsi="Arial Unicode MS" w:cs="Arial Unicode MS"/>
          <w:b w:val="0"/>
          <w:bCs w:val="0"/>
          <w:color w:val="auto"/>
        </w:rPr>
      </w:pPr>
      <w:r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טיפול בכל נושא הרווחה בחברה </w:t>
      </w:r>
      <w:r w:rsidR="00037C27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כגון </w:t>
      </w:r>
      <w:r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>חגים,ארועים</w:t>
      </w:r>
      <w:r w:rsidR="00CE7971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, </w:t>
      </w:r>
      <w:r w:rsidR="00CE7971">
        <w:rPr>
          <w:rFonts w:ascii="Arial Unicode MS" w:eastAsia="Arial Unicode MS" w:hAnsi="Arial Unicode MS" w:cs="Arial Unicode MS"/>
          <w:b w:val="0"/>
          <w:bCs w:val="0"/>
          <w:color w:val="auto"/>
        </w:rPr>
        <w:t>happy our</w:t>
      </w:r>
      <w:r w:rsidR="00BF4134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>, הקמת לוח שבועי של רצונות העובד, ניהול מתנות וחגיגות ימי הולדת\לידה\חתונה.</w:t>
      </w:r>
    </w:p>
    <w:p w:rsidR="004D5B77" w:rsidRDefault="004D5B77" w:rsidP="00BF4134">
      <w:pPr>
        <w:pStyle w:val="-"/>
        <w:numPr>
          <w:ilvl w:val="0"/>
          <w:numId w:val="7"/>
        </w:numPr>
        <w:spacing w:before="120"/>
        <w:rPr>
          <w:rFonts w:ascii="Arial Unicode MS" w:eastAsia="Arial Unicode MS" w:hAnsi="Arial Unicode MS" w:cs="Arial Unicode MS"/>
          <w:b w:val="0"/>
          <w:bCs w:val="0"/>
          <w:color w:val="auto"/>
        </w:rPr>
      </w:pPr>
      <w:r w:rsidRPr="004D5B77"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  <w:t>עבודה מול ממשקים מגוונים בפנים ומחוץ לארגון</w:t>
      </w:r>
      <w:r w:rsidRPr="004D5B77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 ושיתופי פעולה מול  עסקים.</w:t>
      </w:r>
    </w:p>
    <w:p w:rsidR="0091055E" w:rsidRPr="00FD236A" w:rsidRDefault="0091055E" w:rsidP="0091055E">
      <w:pPr>
        <w:pStyle w:val="-"/>
        <w:spacing w:before="120"/>
        <w:ind w:left="720"/>
        <w:rPr>
          <w:rFonts w:ascii="Arial Unicode MS" w:eastAsia="Arial Unicode MS" w:hAnsi="Arial Unicode MS" w:cs="Arial Unicode MS"/>
          <w:b w:val="0"/>
          <w:bCs w:val="0"/>
          <w:color w:val="auto"/>
        </w:rPr>
      </w:pPr>
    </w:p>
    <w:p w:rsidR="00345988" w:rsidRDefault="00994AD5" w:rsidP="00F03D95">
      <w:pPr>
        <w:pStyle w:val="-"/>
        <w:spacing w:before="120"/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</w:pPr>
      <w:r w:rsidRPr="00D819FB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u w:val="single"/>
          <w:rtl/>
        </w:rPr>
        <w:t>2017-201</w:t>
      </w:r>
      <w:r w:rsidR="00F03D95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u w:val="single"/>
          <w:rtl/>
        </w:rPr>
        <w:t>8</w:t>
      </w:r>
      <w:r w:rsidRPr="00D819FB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u w:val="single"/>
          <w:rtl/>
        </w:rPr>
        <w:t xml:space="preserve"> </w:t>
      </w:r>
      <w:r w:rsidR="00930B2F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u w:val="single"/>
          <w:rtl/>
        </w:rPr>
        <w:t xml:space="preserve">חברת איי. די .איי </w:t>
      </w:r>
      <w:r w:rsidRPr="00D819FB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u w:val="single"/>
          <w:rtl/>
        </w:rPr>
        <w:t>מנהלת משרד</w:t>
      </w:r>
      <w:r w:rsidRPr="00D819FB">
        <w:rPr>
          <w:rFonts w:ascii="Arial Unicode MS" w:eastAsia="Arial Unicode MS" w:hAnsi="Arial Unicode MS" w:cs="Arial Unicode MS"/>
          <w:b w:val="0"/>
          <w:bCs w:val="0"/>
          <w:color w:val="31849B" w:themeColor="accent5" w:themeShade="BF"/>
          <w:u w:val="single"/>
        </w:rPr>
        <w:t xml:space="preserve"> </w:t>
      </w:r>
      <w:r w:rsidR="0057155E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u w:val="single"/>
          <w:rtl/>
        </w:rPr>
        <w:t>+מגייסת</w:t>
      </w:r>
      <w:r w:rsidRPr="00D819FB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rtl/>
        </w:rPr>
        <w:t>:</w:t>
      </w:r>
      <w:r w:rsidRPr="004F78B1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 </w:t>
      </w:r>
    </w:p>
    <w:p w:rsidR="00345988" w:rsidRDefault="00345988" w:rsidP="009541DA">
      <w:pPr>
        <w:pStyle w:val="-"/>
        <w:spacing w:before="120"/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</w:pPr>
      <w:r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תפקיד זה דרש עבודה תחת לחץ, הכרת המבנה הארגוני של החברה על בוריה, התנהלות מול מנכל החברה ומנהלים באופן יום יומי, </w:t>
      </w:r>
      <w:r w:rsidR="00994AD5" w:rsidRPr="004F78B1"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  <w:t>ניהול משרד מתקדם</w:t>
      </w:r>
      <w:r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 וידע נרחב בתוכנות אופיס</w:t>
      </w:r>
      <w:r w:rsidR="00994AD5" w:rsidRPr="004F78B1"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  <w:t xml:space="preserve">, ניהול יומנים וניהול עובדים, התנהלות מול </w:t>
      </w:r>
      <w:r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כל </w:t>
      </w:r>
      <w:r w:rsidR="00994AD5" w:rsidRPr="004F78B1"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  <w:t>לקוחות</w:t>
      </w:r>
      <w:r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 החברה</w:t>
      </w:r>
      <w:r w:rsidR="00994AD5" w:rsidRPr="004F78B1"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  <w:t xml:space="preserve">, </w:t>
      </w:r>
      <w:r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עבודה מול </w:t>
      </w:r>
      <w:r w:rsidR="00994AD5" w:rsidRPr="004F78B1"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  <w:t>ספקים, הנה"ח</w:t>
      </w:r>
      <w:r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, עבודה עם תקציבים גדולים והקמת </w:t>
      </w:r>
      <w:r w:rsidR="008A1560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>אירוע</w:t>
      </w:r>
      <w:r w:rsidR="008A1560">
        <w:rPr>
          <w:rFonts w:ascii="Arial Unicode MS" w:eastAsia="Arial Unicode MS" w:hAnsi="Arial Unicode MS" w:cs="Arial Unicode MS" w:hint="eastAsia"/>
          <w:b w:val="0"/>
          <w:bCs w:val="0"/>
          <w:color w:val="auto"/>
          <w:rtl/>
        </w:rPr>
        <w:t>י</w:t>
      </w:r>
      <w:r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 חברה, התנהלות יום יומית בשפה האנגלית ועבודה ישירה מול גורמים מחו"ל.</w:t>
      </w:r>
    </w:p>
    <w:p w:rsidR="00345988" w:rsidRDefault="00345988" w:rsidP="005709DA">
      <w:pPr>
        <w:pStyle w:val="-"/>
        <w:spacing w:before="120"/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</w:pPr>
      <w:r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>התחלתי את התפקיד כעוזרת אישית למנכל החברה ומנהלת המשרד</w:t>
      </w:r>
      <w:r w:rsidR="005709DA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 (מעל ל200 עובדים)</w:t>
      </w:r>
      <w:r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, לאחר כמה חודשים בודדים התחלתי לעסוק בגיוס והייתי חלק בלתי נפרד ממשרד משאבי האנוש וביצעתי שלושה תפקידים במקביל. </w:t>
      </w:r>
    </w:p>
    <w:p w:rsidR="003C5FAD" w:rsidRDefault="00345988" w:rsidP="008A1560">
      <w:pPr>
        <w:pStyle w:val="-"/>
        <w:spacing w:before="120"/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</w:pPr>
      <w:r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כמגייסת עסקתי בגיוס עובדים </w:t>
      </w:r>
      <w:r w:rsidR="003C5FAD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(גיוס טכנולוגי, מנהלתי, מכירות ועוד) </w:t>
      </w:r>
      <w:r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באמצעות תוכנת אדם, חברות גיוס חיצוניות, </w:t>
      </w:r>
      <w:proofErr w:type="spellStart"/>
      <w:r w:rsidR="00BF6556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>לינקדאין</w:t>
      </w:r>
      <w:proofErr w:type="spellEnd"/>
      <w:r w:rsidR="00BF6556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 ורשתות חברתיות. </w:t>
      </w:r>
      <w:r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ביצעתי ראיונות טלפונים ופרונטליים, הפקתי חוזי עובדים, התנהלתי ישירות מול מנהלים ישירים ומנהלת משאבי האנוש ועסקתי בעבודה אדמיניסטרטיבית רבה. </w:t>
      </w:r>
      <w:r w:rsidR="004902C1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לאחר כמה חודשים </w:t>
      </w:r>
      <w:r w:rsidR="00BF5C79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בהם צברתי ידע רב </w:t>
      </w:r>
      <w:r w:rsidR="004902C1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>בתפקיד זה קודמתי למנהלת משאבי האנוש בחברה.</w:t>
      </w:r>
    </w:p>
    <w:p w:rsidR="00503284" w:rsidRPr="004F78B1" w:rsidRDefault="00503284" w:rsidP="00B6291E">
      <w:pPr>
        <w:pStyle w:val="-"/>
        <w:spacing w:before="120"/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</w:pPr>
    </w:p>
    <w:p w:rsidR="00994AD5" w:rsidRPr="00D819FB" w:rsidRDefault="00994AD5" w:rsidP="00994AD5">
      <w:pPr>
        <w:pStyle w:val="-"/>
        <w:spacing w:before="120"/>
        <w:rPr>
          <w:rFonts w:ascii="Arial Unicode MS" w:eastAsia="Arial Unicode MS" w:hAnsi="Arial Unicode MS" w:cs="Arial Unicode MS"/>
          <w:b w:val="0"/>
          <w:bCs w:val="0"/>
          <w:color w:val="31849B" w:themeColor="accent5" w:themeShade="BF"/>
          <w:u w:val="single"/>
          <w:rtl/>
        </w:rPr>
      </w:pPr>
      <w:r w:rsidRPr="00D819FB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rtl/>
        </w:rPr>
        <w:t xml:space="preserve"> </w:t>
      </w:r>
      <w:r w:rsidRPr="00D819FB">
        <w:rPr>
          <w:rFonts w:ascii="Arial Unicode MS" w:eastAsia="Arial Unicode MS" w:hAnsi="Arial Unicode MS" w:cs="Arial Unicode MS" w:hint="cs"/>
          <w:b w:val="0"/>
          <w:bCs w:val="0"/>
          <w:color w:val="31849B" w:themeColor="accent5" w:themeShade="BF"/>
          <w:u w:val="single"/>
          <w:rtl/>
        </w:rPr>
        <w:t>2017- ערוץ ניקולדאון הפקת "שמיים תוכן והפקות":</w:t>
      </w:r>
    </w:p>
    <w:p w:rsidR="00994AD5" w:rsidRPr="004F78B1" w:rsidRDefault="00994AD5" w:rsidP="00994AD5">
      <w:pPr>
        <w:pStyle w:val="-"/>
        <w:spacing w:before="120"/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</w:pPr>
      <w:r w:rsidRPr="004F78B1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 אחראית ילדים - אחראיות מלאה על קאסט הילדים בזמן הצילומים(הלבשה, איפור, שעות הפסקה, שיחות, אוכל, מוניות, הורים וכד), כולל עבודה אדמיניסטרטיב</w:t>
      </w:r>
      <w:r w:rsidRPr="004F78B1">
        <w:rPr>
          <w:rFonts w:ascii="Arial Unicode MS" w:eastAsia="Arial Unicode MS" w:hAnsi="Arial Unicode MS" w:cs="Arial Unicode MS" w:hint="eastAsia"/>
          <w:b w:val="0"/>
          <w:bCs w:val="0"/>
          <w:color w:val="auto"/>
          <w:rtl/>
        </w:rPr>
        <w:t>ית</w:t>
      </w:r>
      <w:r w:rsidRPr="004F78B1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 xml:space="preserve"> מרובה (הסכמים, אישורי ילדים, תיאום מוניות, ביקורי בית).</w:t>
      </w:r>
    </w:p>
    <w:p w:rsidR="00994AD5" w:rsidRPr="004F78B1" w:rsidRDefault="00994AD5" w:rsidP="00994AD5">
      <w:pPr>
        <w:pStyle w:val="-"/>
        <w:spacing w:before="120"/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</w:pPr>
      <w:r w:rsidRPr="004F78B1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>עריכת תוכן- עריכת תחקרי סלבס מעמיקים, תרגומים מאנגלית לעברית, צילום הקאסט ועוד.</w:t>
      </w:r>
    </w:p>
    <w:p w:rsidR="00994AD5" w:rsidRPr="004F78B1" w:rsidRDefault="00994AD5" w:rsidP="00994AD5">
      <w:pPr>
        <w:pStyle w:val="-"/>
        <w:spacing w:before="120"/>
        <w:rPr>
          <w:rFonts w:ascii="Arial Unicode MS" w:eastAsia="Arial Unicode MS" w:hAnsi="Arial Unicode MS" w:cs="Arial Unicode MS"/>
          <w:b w:val="0"/>
          <w:bCs w:val="0"/>
          <w:color w:val="auto"/>
          <w:rtl/>
        </w:rPr>
      </w:pPr>
      <w:r w:rsidRPr="004F78B1">
        <w:rPr>
          <w:rFonts w:ascii="Arial Unicode MS" w:eastAsia="Arial Unicode MS" w:hAnsi="Arial Unicode MS" w:cs="Arial Unicode MS" w:hint="cs"/>
          <w:b w:val="0"/>
          <w:bCs w:val="0"/>
          <w:color w:val="auto"/>
          <w:rtl/>
        </w:rPr>
        <w:t>תיאום- תיאום שותף של ימי חזרות, ימי צילום, הגעה לימי צילום וחזרה במוניות, תיאום עם ההורים, תיאומי הלבשה.</w:t>
      </w:r>
    </w:p>
    <w:p w:rsidR="00994AD5" w:rsidRPr="00D819FB" w:rsidRDefault="00994AD5" w:rsidP="00355677">
      <w:pPr>
        <w:pStyle w:val="a5"/>
        <w:spacing w:before="240"/>
        <w:jc w:val="left"/>
        <w:rPr>
          <w:rFonts w:ascii="Arial Unicode MS" w:eastAsia="Arial Unicode MS" w:hAnsi="Arial Unicode MS" w:cs="Arial Unicode MS"/>
          <w:color w:val="31849B" w:themeColor="accent5" w:themeShade="BF"/>
          <w:u w:val="single"/>
          <w:rtl/>
        </w:rPr>
      </w:pPr>
      <w:r w:rsidRPr="00D819FB">
        <w:rPr>
          <w:rFonts w:ascii="Arial Unicode MS" w:eastAsia="Arial Unicode MS" w:hAnsi="Arial Unicode MS" w:cs="Arial Unicode MS" w:hint="cs"/>
          <w:color w:val="31849B" w:themeColor="accent5" w:themeShade="BF"/>
          <w:u w:val="single"/>
          <w:rtl/>
        </w:rPr>
        <w:t>2014</w:t>
      </w:r>
      <w:r w:rsidRPr="00D819FB">
        <w:rPr>
          <w:rFonts w:ascii="Arial Unicode MS" w:eastAsia="Arial Unicode MS" w:hAnsi="Arial Unicode MS" w:cs="Arial Unicode MS"/>
          <w:color w:val="31849B" w:themeColor="accent5" w:themeShade="BF"/>
          <w:u w:val="single"/>
          <w:rtl/>
        </w:rPr>
        <w:t xml:space="preserve"> – </w:t>
      </w:r>
      <w:r w:rsidRPr="00D819FB">
        <w:rPr>
          <w:rFonts w:ascii="Arial Unicode MS" w:eastAsia="Arial Unicode MS" w:hAnsi="Arial Unicode MS" w:cs="Arial Unicode MS" w:hint="cs"/>
          <w:color w:val="31849B" w:themeColor="accent5" w:themeShade="BF"/>
          <w:u w:val="single"/>
          <w:rtl/>
        </w:rPr>
        <w:t>2017</w:t>
      </w:r>
      <w:r w:rsidRPr="00D819FB">
        <w:rPr>
          <w:rFonts w:ascii="Arial Unicode MS" w:eastAsia="Arial Unicode MS" w:hAnsi="Arial Unicode MS" w:cs="Arial Unicode MS"/>
          <w:color w:val="31849B" w:themeColor="accent5" w:themeShade="BF"/>
          <w:u w:val="single"/>
          <w:rtl/>
        </w:rPr>
        <w:t xml:space="preserve"> </w:t>
      </w:r>
      <w:r w:rsidRPr="00D819FB">
        <w:rPr>
          <w:rFonts w:ascii="Arial Unicode MS" w:eastAsia="Arial Unicode MS" w:hAnsi="Arial Unicode MS" w:cs="Arial Unicode MS" w:hint="cs"/>
          <w:color w:val="31849B" w:themeColor="accent5" w:themeShade="BF"/>
          <w:u w:val="single"/>
          <w:rtl/>
        </w:rPr>
        <w:t>–מנהלת</w:t>
      </w:r>
      <w:r w:rsidR="00355677" w:rsidRPr="00D819FB">
        <w:rPr>
          <w:rFonts w:ascii="Arial Unicode MS" w:eastAsia="Arial Unicode MS" w:hAnsi="Arial Unicode MS" w:cs="Arial Unicode MS" w:hint="cs"/>
          <w:color w:val="31849B" w:themeColor="accent5" w:themeShade="BF"/>
          <w:u w:val="single"/>
          <w:rtl/>
        </w:rPr>
        <w:t xml:space="preserve"> סניף</w:t>
      </w:r>
      <w:r w:rsidRPr="00D819FB">
        <w:rPr>
          <w:rFonts w:ascii="Arial Unicode MS" w:eastAsia="Arial Unicode MS" w:hAnsi="Arial Unicode MS" w:cs="Arial Unicode MS" w:hint="cs"/>
          <w:color w:val="31849B" w:themeColor="accent5" w:themeShade="BF"/>
          <w:u w:val="single"/>
          <w:rtl/>
        </w:rPr>
        <w:t xml:space="preserve">, </w:t>
      </w:r>
      <w:r w:rsidR="00355677" w:rsidRPr="00D819FB">
        <w:rPr>
          <w:rFonts w:ascii="Arial Unicode MS" w:eastAsia="Arial Unicode MS" w:hAnsi="Arial Unicode MS" w:cs="Arial Unicode MS" w:hint="cs"/>
          <w:color w:val="31849B" w:themeColor="accent5" w:themeShade="BF"/>
          <w:u w:val="single"/>
          <w:rtl/>
        </w:rPr>
        <w:t>"</w:t>
      </w:r>
      <w:r w:rsidRPr="00D819FB">
        <w:rPr>
          <w:rFonts w:ascii="Arial Unicode MS" w:eastAsia="Arial Unicode MS" w:hAnsi="Arial Unicode MS" w:cs="Arial Unicode MS" w:hint="cs"/>
          <w:color w:val="31849B" w:themeColor="accent5" w:themeShade="BF"/>
          <w:u w:val="single"/>
          <w:rtl/>
        </w:rPr>
        <w:t>מגה ספורט</w:t>
      </w:r>
      <w:r w:rsidR="00355677" w:rsidRPr="00D819FB">
        <w:rPr>
          <w:rFonts w:ascii="Arial Unicode MS" w:eastAsia="Arial Unicode MS" w:hAnsi="Arial Unicode MS" w:cs="Arial Unicode MS" w:hint="cs"/>
          <w:color w:val="31849B" w:themeColor="accent5" w:themeShade="BF"/>
          <w:u w:val="single"/>
          <w:rtl/>
        </w:rPr>
        <w:t>"</w:t>
      </w:r>
      <w:r w:rsidRPr="00D819FB">
        <w:rPr>
          <w:rFonts w:ascii="Arial Unicode MS" w:eastAsia="Arial Unicode MS" w:hAnsi="Arial Unicode MS" w:cs="Arial Unicode MS"/>
          <w:color w:val="31849B" w:themeColor="accent5" w:themeShade="BF"/>
          <w:u w:val="single"/>
          <w:rtl/>
        </w:rPr>
        <w:t xml:space="preserve"> </w:t>
      </w:r>
      <w:r w:rsidRPr="00D819FB">
        <w:rPr>
          <w:rFonts w:ascii="Arial Unicode MS" w:eastAsia="Arial Unicode MS" w:hAnsi="Arial Unicode MS" w:cs="Arial Unicode MS" w:hint="cs"/>
          <w:color w:val="31849B" w:themeColor="accent5" w:themeShade="BF"/>
          <w:u w:val="single"/>
          <w:rtl/>
        </w:rPr>
        <w:t xml:space="preserve"> :</w:t>
      </w:r>
      <w:r w:rsidR="00355677" w:rsidRPr="00D819FB">
        <w:rPr>
          <w:rFonts w:ascii="Arial Unicode MS" w:eastAsia="Arial Unicode MS" w:hAnsi="Arial Unicode MS" w:cs="Arial Unicode MS" w:hint="cs"/>
          <w:color w:val="31849B" w:themeColor="accent5" w:themeShade="BF"/>
          <w:u w:val="single"/>
          <w:rtl/>
        </w:rPr>
        <w:t xml:space="preserve"> </w:t>
      </w:r>
    </w:p>
    <w:p w:rsidR="00AA1079" w:rsidRDefault="00355677" w:rsidP="00AA1079">
      <w:pPr>
        <w:pStyle w:val="a5"/>
        <w:spacing w:before="240"/>
        <w:jc w:val="left"/>
        <w:rPr>
          <w:rFonts w:ascii="Arial Unicode MS" w:eastAsia="Arial Unicode MS" w:hAnsi="Arial Unicode MS" w:cs="Arial Unicode MS"/>
          <w:rtl/>
        </w:rPr>
      </w:pPr>
      <w:r w:rsidRPr="004F78B1">
        <w:rPr>
          <w:rFonts w:ascii="Arial Unicode MS" w:eastAsia="Arial Unicode MS" w:hAnsi="Arial Unicode MS" w:cs="Arial Unicode MS" w:hint="cs"/>
          <w:rtl/>
        </w:rPr>
        <w:t xml:space="preserve">עבדתי ב"מגה ספורט" שלוש שנים. בהן קודמתי ממוכרת לסגנית תוך שנתיים ולאחר כמה חודשים למנהלת הסניף. </w:t>
      </w:r>
      <w:r w:rsidR="008A1560">
        <w:rPr>
          <w:rFonts w:ascii="Arial Unicode MS" w:eastAsia="Arial Unicode MS" w:hAnsi="Arial Unicode MS" w:cs="Arial Unicode MS" w:hint="cs"/>
          <w:rtl/>
        </w:rPr>
        <w:t>ניהול מערכי כוח אדם</w:t>
      </w:r>
      <w:r w:rsidR="00AA1079">
        <w:rPr>
          <w:rFonts w:ascii="Arial Unicode MS" w:eastAsia="Arial Unicode MS" w:hAnsi="Arial Unicode MS" w:cs="Arial Unicode MS" w:hint="cs"/>
          <w:rtl/>
        </w:rPr>
        <w:t xml:space="preserve"> (8 עובדים)</w:t>
      </w:r>
      <w:r w:rsidR="008A1560">
        <w:rPr>
          <w:rFonts w:ascii="Arial Unicode MS" w:eastAsia="Arial Unicode MS" w:hAnsi="Arial Unicode MS" w:cs="Arial Unicode MS" w:hint="cs"/>
          <w:rtl/>
        </w:rPr>
        <w:t>, ניהול מערכי הדרכה מקצועית</w:t>
      </w:r>
      <w:r w:rsidR="00AA1079">
        <w:rPr>
          <w:rFonts w:ascii="Arial Unicode MS" w:eastAsia="Arial Unicode MS" w:hAnsi="Arial Unicode MS" w:cs="Arial Unicode MS" w:hint="cs"/>
          <w:rtl/>
        </w:rPr>
        <w:t>, עבודה מול ספקים, הנהלת חשבונות וניהול מלאי.</w:t>
      </w:r>
    </w:p>
    <w:p w:rsidR="00BA3861" w:rsidRPr="004F78B1" w:rsidRDefault="00BA3861" w:rsidP="00AA1079">
      <w:pPr>
        <w:bidi/>
        <w:rPr>
          <w:rFonts w:ascii="Arial Unicode MS" w:eastAsia="Arial Unicode MS" w:hAnsi="Arial Unicode MS" w:cs="Arial Unicode MS"/>
          <w:rtl/>
        </w:rPr>
      </w:pPr>
      <w:r w:rsidRPr="00BA3861">
        <w:rPr>
          <w:rFonts w:ascii="Arial Unicode MS" w:eastAsia="Arial Unicode MS" w:hAnsi="Arial Unicode MS" w:cs="Arial Unicode MS"/>
          <w:sz w:val="20"/>
          <w:szCs w:val="20"/>
          <w:rtl/>
        </w:rPr>
        <w:t>אפיון מוצר לצרכי הלקוח, ניהול מו"מ, טיפול בהתנגדויות וסגירת עסקאות</w:t>
      </w:r>
      <w:r w:rsidRPr="00BA3861">
        <w:rPr>
          <w:rFonts w:ascii="Arial Unicode MS" w:eastAsia="Arial Unicode MS" w:hAnsi="Arial Unicode MS" w:cs="Arial Unicode MS"/>
          <w:sz w:val="20"/>
          <w:szCs w:val="20"/>
        </w:rPr>
        <w:t>.</w:t>
      </w:r>
      <w:r w:rsidRPr="00BA3861">
        <w:rPr>
          <w:rFonts w:ascii="Arial Unicode MS" w:eastAsia="Arial Unicode MS" w:hAnsi="Arial Unicode MS" w:cs="Arial Unicode MS"/>
          <w:sz w:val="20"/>
          <w:szCs w:val="20"/>
        </w:rPr>
        <w:br/>
      </w:r>
      <w:r w:rsidRPr="00BA3861">
        <w:rPr>
          <w:rFonts w:ascii="Arial Unicode MS" w:eastAsia="Arial Unicode MS" w:hAnsi="Arial Unicode MS" w:cs="Arial Unicode MS"/>
          <w:sz w:val="20"/>
          <w:szCs w:val="20"/>
          <w:rtl/>
        </w:rPr>
        <w:t xml:space="preserve">ניסיון </w:t>
      </w:r>
      <w:r w:rsidRPr="00BA3861">
        <w:rPr>
          <w:rFonts w:ascii="Arial Unicode MS" w:eastAsia="Arial Unicode MS" w:hAnsi="Arial Unicode MS" w:cs="Arial Unicode MS" w:hint="cs"/>
          <w:sz w:val="20"/>
          <w:szCs w:val="20"/>
          <w:rtl/>
        </w:rPr>
        <w:t>ב</w:t>
      </w:r>
      <w:r w:rsidRPr="00BA3861">
        <w:rPr>
          <w:rFonts w:ascii="Arial Unicode MS" w:eastAsia="Arial Unicode MS" w:hAnsi="Arial Unicode MS" w:cs="Arial Unicode MS"/>
          <w:sz w:val="20"/>
          <w:szCs w:val="20"/>
          <w:rtl/>
        </w:rPr>
        <w:t>גיוס לקוחות חדשים, שירות ושימור לקוחות תוך מקסום רווחים ועמידה ביעדים העסקיים</w:t>
      </w:r>
      <w:r w:rsidRPr="00BA3861">
        <w:rPr>
          <w:rFonts w:ascii="Arial Unicode MS" w:eastAsia="Arial Unicode MS" w:hAnsi="Arial Unicode MS" w:cs="Arial Unicode MS"/>
          <w:sz w:val="20"/>
          <w:szCs w:val="20"/>
        </w:rPr>
        <w:t>.</w:t>
      </w:r>
      <w:r w:rsidRPr="00BA3861">
        <w:rPr>
          <w:rFonts w:ascii="Arial Unicode MS" w:eastAsia="Arial Unicode MS" w:hAnsi="Arial Unicode MS" w:cs="Arial Unicode MS"/>
          <w:sz w:val="20"/>
          <w:szCs w:val="20"/>
        </w:rPr>
        <w:br/>
      </w:r>
    </w:p>
    <w:p w:rsidR="008F0D46" w:rsidRPr="008F0D46" w:rsidRDefault="008F0D46" w:rsidP="008F0D46">
      <w:pPr>
        <w:pStyle w:val="a5"/>
        <w:spacing w:before="120" w:after="0"/>
        <w:rPr>
          <w:rFonts w:ascii="Arial Unicode MS" w:eastAsia="Arial Unicode MS" w:hAnsi="Arial Unicode MS" w:cs="Arial Unicode MS"/>
          <w:b/>
          <w:bCs/>
          <w:u w:val="single"/>
          <w:rtl/>
        </w:rPr>
      </w:pPr>
      <w:r w:rsidRPr="009637CC">
        <w:rPr>
          <w:rFonts w:ascii="Arial Unicode MS" w:eastAsia="Arial Unicode MS" w:hAnsi="Arial Unicode MS" w:cs="Arial Unicode MS" w:hint="cs"/>
          <w:b/>
          <w:bCs/>
          <w:color w:val="215868" w:themeColor="accent5" w:themeShade="80"/>
          <w:u w:val="single"/>
          <w:rtl/>
        </w:rPr>
        <w:t>סביבת עבודה</w:t>
      </w:r>
      <w:r w:rsidRPr="009637CC">
        <w:rPr>
          <w:rFonts w:ascii="Arial Unicode MS" w:eastAsia="Arial Unicode MS" w:hAnsi="Arial Unicode MS" w:cs="Arial Unicode MS"/>
          <w:b/>
          <w:bCs/>
          <w:color w:val="215868" w:themeColor="accent5" w:themeShade="80"/>
          <w:u w:val="single"/>
        </w:rPr>
        <w:t>:</w:t>
      </w:r>
      <w:r w:rsidRPr="009637CC">
        <w:rPr>
          <w:rFonts w:ascii="Arial Unicode MS" w:eastAsia="Arial Unicode MS" w:hAnsi="Arial Unicode MS" w:cs="Arial Unicode MS" w:hint="cs"/>
          <w:color w:val="215868" w:themeColor="accent5" w:themeShade="80"/>
          <w:rtl/>
        </w:rPr>
        <w:t xml:space="preserve"> </w:t>
      </w:r>
      <w:r w:rsidRPr="004F78B1">
        <w:rPr>
          <w:rFonts w:ascii="Arial Unicode MS" w:eastAsia="Arial Unicode MS" w:hAnsi="Arial Unicode MS" w:cs="Arial Unicode MS" w:hint="cs"/>
        </w:rPr>
        <w:t>Premiere</w:t>
      </w:r>
      <w:r w:rsidRPr="004F78B1">
        <w:rPr>
          <w:rFonts w:ascii="Arial Unicode MS" w:eastAsia="Arial Unicode MS" w:hAnsi="Arial Unicode MS" w:cs="Arial Unicode MS"/>
        </w:rPr>
        <w:t xml:space="preserve"> </w:t>
      </w:r>
      <w:r w:rsidRPr="004F78B1">
        <w:rPr>
          <w:rFonts w:ascii="Arial Unicode MS" w:eastAsia="Arial Unicode MS" w:hAnsi="Arial Unicode MS" w:cs="Arial Unicode MS" w:hint="cs"/>
        </w:rPr>
        <w:t>,</w:t>
      </w:r>
      <w:r w:rsidRPr="004F78B1">
        <w:rPr>
          <w:rFonts w:ascii="Arial Unicode MS" w:eastAsia="Arial Unicode MS" w:hAnsi="Arial Unicode MS" w:cs="Arial Unicode MS"/>
        </w:rPr>
        <w:t xml:space="preserve"> Office </w:t>
      </w:r>
      <w:r w:rsidRPr="004F78B1">
        <w:rPr>
          <w:rFonts w:ascii="Arial Unicode MS" w:eastAsia="Arial Unicode MS" w:hAnsi="Arial Unicode MS" w:cs="Arial Unicode MS" w:hint="cs"/>
          <w:rtl/>
        </w:rPr>
        <w:t xml:space="preserve">, </w:t>
      </w:r>
      <w:r w:rsidRPr="004F78B1">
        <w:rPr>
          <w:rFonts w:ascii="Arial Unicode MS" w:eastAsia="Arial Unicode MS" w:hAnsi="Arial Unicode MS" w:cs="Arial Unicode MS"/>
        </w:rPr>
        <w:t>excel</w:t>
      </w:r>
      <w:r w:rsidRPr="004F78B1">
        <w:rPr>
          <w:rFonts w:ascii="Arial Unicode MS" w:eastAsia="Arial Unicode MS" w:hAnsi="Arial Unicode MS" w:cs="Arial Unicode MS" w:hint="cs"/>
          <w:rtl/>
        </w:rPr>
        <w:t xml:space="preserve">, </w:t>
      </w:r>
      <w:proofErr w:type="spellStart"/>
      <w:r w:rsidRPr="004F78B1">
        <w:rPr>
          <w:rFonts w:ascii="Arial Unicode MS" w:eastAsia="Arial Unicode MS" w:hAnsi="Arial Unicode MS" w:cs="Arial Unicode MS" w:hint="cs"/>
          <w:rtl/>
        </w:rPr>
        <w:t>פריוריטי</w:t>
      </w:r>
      <w:proofErr w:type="spellEnd"/>
      <w:r>
        <w:rPr>
          <w:rFonts w:ascii="Arial Unicode MS" w:eastAsia="Arial Unicode MS" w:hAnsi="Arial Unicode MS" w:cs="Arial Unicode MS" w:hint="cs"/>
          <w:rtl/>
        </w:rPr>
        <w:t xml:space="preserve">, </w:t>
      </w:r>
      <w:r w:rsidRPr="006E7BF8">
        <w:t xml:space="preserve"> </w:t>
      </w:r>
      <w:proofErr w:type="spellStart"/>
      <w:r>
        <w:t>a</w:t>
      </w:r>
      <w:r w:rsidRPr="006E7BF8">
        <w:rPr>
          <w:rFonts w:ascii="Arial Unicode MS" w:eastAsia="Arial Unicode MS" w:hAnsi="Arial Unicode MS" w:cs="Arial Unicode MS"/>
        </w:rPr>
        <w:t>xure</w:t>
      </w:r>
      <w:proofErr w:type="spellEnd"/>
      <w:r>
        <w:rPr>
          <w:rFonts w:ascii="Arial Unicode MS" w:eastAsia="Arial Unicode MS" w:hAnsi="Arial Unicode MS" w:cs="Arial Unicode MS" w:hint="cs"/>
          <w:rtl/>
        </w:rPr>
        <w:t>.</w:t>
      </w:r>
    </w:p>
    <w:p w:rsidR="006E7BF8" w:rsidRPr="0024559E" w:rsidRDefault="00355677" w:rsidP="0024559E">
      <w:pPr>
        <w:pStyle w:val="-"/>
        <w:rPr>
          <w:rFonts w:ascii="Arial Unicode MS" w:eastAsia="Arial Unicode MS" w:hAnsi="Arial Unicode MS" w:cs="Arial Unicode MS"/>
          <w:color w:val="215868" w:themeColor="accent5" w:themeShade="80"/>
          <w:u w:val="single"/>
          <w:rtl/>
        </w:rPr>
      </w:pPr>
      <w:r w:rsidRPr="009637CC">
        <w:rPr>
          <w:rFonts w:ascii="Arial Unicode MS" w:eastAsia="Arial Unicode MS" w:hAnsi="Arial Unicode MS" w:cs="Arial Unicode MS" w:hint="cs"/>
          <w:color w:val="215868" w:themeColor="accent5" w:themeShade="80"/>
          <w:u w:val="single"/>
          <w:rtl/>
        </w:rPr>
        <w:t>השכלה</w:t>
      </w:r>
      <w:r w:rsidR="00097008" w:rsidRPr="009637CC">
        <w:rPr>
          <w:rFonts w:ascii="Arial Unicode MS" w:eastAsia="Arial Unicode MS" w:hAnsi="Arial Unicode MS" w:cs="Arial Unicode MS"/>
          <w:color w:val="215868" w:themeColor="accent5" w:themeShade="80"/>
          <w:u w:val="single"/>
        </w:rPr>
        <w:t>:</w:t>
      </w:r>
    </w:p>
    <w:p w:rsidR="00355677" w:rsidRPr="004F78B1" w:rsidRDefault="00355677" w:rsidP="00355677">
      <w:pPr>
        <w:pStyle w:val="a5"/>
        <w:spacing w:before="240"/>
        <w:rPr>
          <w:rFonts w:ascii="Arial Unicode MS" w:eastAsia="Arial Unicode MS" w:hAnsi="Arial Unicode MS" w:cs="Arial Unicode MS"/>
          <w:rtl/>
        </w:rPr>
      </w:pPr>
      <w:r w:rsidRPr="00D819FB">
        <w:rPr>
          <w:rFonts w:ascii="Arial Unicode MS" w:eastAsia="Arial Unicode MS" w:hAnsi="Arial Unicode MS" w:cs="Arial Unicode MS" w:hint="cs"/>
          <w:color w:val="31849B" w:themeColor="accent5" w:themeShade="BF"/>
          <w:u w:val="single"/>
          <w:rtl/>
        </w:rPr>
        <w:t>2017-2014</w:t>
      </w:r>
      <w:r w:rsidRPr="004F78B1">
        <w:rPr>
          <w:rFonts w:ascii="Arial Unicode MS" w:eastAsia="Arial Unicode MS" w:hAnsi="Arial Unicode MS" w:cs="Arial Unicode MS" w:hint="cs"/>
          <w:u w:val="single"/>
          <w:rtl/>
        </w:rPr>
        <w:t>:</w:t>
      </w:r>
      <w:r w:rsidRPr="004F78B1">
        <w:rPr>
          <w:rFonts w:ascii="Arial Unicode MS" w:eastAsia="Arial Unicode MS" w:hAnsi="Arial Unicode MS" w:cs="Arial Unicode MS" w:hint="cs"/>
          <w:rtl/>
        </w:rPr>
        <w:t xml:space="preserve"> תואר ראשון בתקשורת, המכללה האקדמית כנרת בעמק הירדן    . </w:t>
      </w:r>
    </w:p>
    <w:p w:rsidR="005561F6" w:rsidRDefault="00355677" w:rsidP="004F78B1">
      <w:pPr>
        <w:pStyle w:val="a5"/>
        <w:rPr>
          <w:rFonts w:ascii="Arial Unicode MS" w:eastAsia="Arial Unicode MS" w:hAnsi="Arial Unicode MS" w:cs="Arial Unicode MS"/>
        </w:rPr>
      </w:pPr>
      <w:r w:rsidRPr="004F78B1">
        <w:rPr>
          <w:rFonts w:ascii="Arial Unicode MS" w:eastAsia="Arial Unicode MS" w:hAnsi="Arial Unicode MS" w:cs="Arial Unicode MS" w:hint="cs"/>
          <w:rtl/>
        </w:rPr>
        <w:t xml:space="preserve">התמחות בשיווק ופרסום. </w:t>
      </w:r>
    </w:p>
    <w:p w:rsidR="00EC6C59" w:rsidRPr="00EC6C59" w:rsidRDefault="008A1560" w:rsidP="004F78B1">
      <w:pPr>
        <w:pStyle w:val="a5"/>
        <w:rPr>
          <w:sz w:val="18"/>
          <w:szCs w:val="18"/>
          <w:rtl/>
        </w:rPr>
      </w:pPr>
      <w:r w:rsidRPr="008A1560">
        <w:rPr>
          <w:rFonts w:ascii="Arial Unicode MS" w:eastAsia="Arial Unicode MS" w:hAnsi="Arial Unicode MS" w:cs="Arial Unicode MS" w:hint="cs"/>
          <w:color w:val="31849B" w:themeColor="accent5" w:themeShade="BF"/>
          <w:u w:val="single"/>
          <w:rtl/>
        </w:rPr>
        <w:t>2019:</w:t>
      </w:r>
      <w:r>
        <w:rPr>
          <w:rFonts w:hint="cs"/>
          <w:sz w:val="18"/>
          <w:szCs w:val="18"/>
          <w:rtl/>
        </w:rPr>
        <w:t xml:space="preserve"> קורס </w:t>
      </w:r>
      <w:r>
        <w:rPr>
          <w:sz w:val="18"/>
          <w:szCs w:val="18"/>
        </w:rPr>
        <w:t>UX</w:t>
      </w:r>
      <w:r>
        <w:rPr>
          <w:rFonts w:hint="cs"/>
          <w:sz w:val="18"/>
          <w:szCs w:val="18"/>
          <w:rtl/>
        </w:rPr>
        <w:t xml:space="preserve"> במכללת </w:t>
      </w:r>
      <w:proofErr w:type="spellStart"/>
      <w:r>
        <w:rPr>
          <w:rFonts w:hint="cs"/>
          <w:sz w:val="18"/>
          <w:szCs w:val="18"/>
          <w:rtl/>
        </w:rPr>
        <w:t>נטקרפט</w:t>
      </w:r>
      <w:proofErr w:type="spellEnd"/>
      <w:r>
        <w:rPr>
          <w:rFonts w:hint="cs"/>
          <w:sz w:val="18"/>
          <w:szCs w:val="18"/>
          <w:rtl/>
        </w:rPr>
        <w:t>.</w:t>
      </w:r>
    </w:p>
    <w:p w:rsidR="0054775A" w:rsidRPr="004F78B1" w:rsidRDefault="0054775A" w:rsidP="00994AD5">
      <w:pPr>
        <w:jc w:val="right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994AD5" w:rsidRPr="009637CC" w:rsidRDefault="00994AD5" w:rsidP="00994AD5">
      <w:pPr>
        <w:pStyle w:val="-"/>
        <w:spacing w:before="0"/>
        <w:rPr>
          <w:rFonts w:ascii="Arial Unicode MS" w:eastAsia="Arial Unicode MS" w:hAnsi="Arial Unicode MS" w:cs="Arial Unicode MS"/>
          <w:color w:val="215868" w:themeColor="accent5" w:themeShade="80"/>
          <w:u w:val="single"/>
          <w:rtl/>
        </w:rPr>
      </w:pPr>
      <w:r w:rsidRPr="009637CC">
        <w:rPr>
          <w:rFonts w:ascii="Arial Unicode MS" w:eastAsia="Arial Unicode MS" w:hAnsi="Arial Unicode MS" w:cs="Arial Unicode MS" w:hint="cs"/>
          <w:color w:val="215868" w:themeColor="accent5" w:themeShade="80"/>
          <w:u w:val="single"/>
          <w:rtl/>
        </w:rPr>
        <w:t>שירות צבאי</w:t>
      </w:r>
      <w:r w:rsidR="00097008" w:rsidRPr="009637CC">
        <w:rPr>
          <w:rFonts w:ascii="Arial Unicode MS" w:eastAsia="Arial Unicode MS" w:hAnsi="Arial Unicode MS" w:cs="Arial Unicode MS"/>
          <w:color w:val="215868" w:themeColor="accent5" w:themeShade="80"/>
          <w:u w:val="single"/>
        </w:rPr>
        <w:t>:</w:t>
      </w:r>
    </w:p>
    <w:p w:rsidR="00994AD5" w:rsidRPr="004F78B1" w:rsidRDefault="00994AD5" w:rsidP="00994AD5">
      <w:pPr>
        <w:bidi/>
        <w:rPr>
          <w:rFonts w:ascii="Arial Unicode MS" w:eastAsia="Arial Unicode MS" w:hAnsi="Arial Unicode MS" w:cs="Arial Unicode MS"/>
          <w:sz w:val="20"/>
          <w:szCs w:val="20"/>
        </w:rPr>
      </w:pPr>
      <w:r w:rsidRPr="003A3A22">
        <w:rPr>
          <w:rFonts w:ascii="Arial Unicode MS" w:eastAsia="Arial Unicode MS" w:hAnsi="Arial Unicode MS" w:cs="Arial Unicode MS" w:hint="cs"/>
          <w:color w:val="31849B" w:themeColor="accent5" w:themeShade="BF"/>
          <w:sz w:val="20"/>
          <w:szCs w:val="20"/>
          <w:u w:val="single"/>
          <w:rtl/>
        </w:rPr>
        <w:t>2012-2010</w:t>
      </w:r>
      <w:r w:rsidRPr="005D2EE0">
        <w:rPr>
          <w:rFonts w:ascii="Arial Unicode MS" w:eastAsia="Arial Unicode MS" w:hAnsi="Arial Unicode MS" w:cs="Arial Unicode MS" w:hint="cs"/>
          <w:color w:val="31849B" w:themeColor="accent5" w:themeShade="BF"/>
          <w:sz w:val="20"/>
          <w:szCs w:val="20"/>
          <w:rtl/>
        </w:rPr>
        <w:t xml:space="preserve"> - </w:t>
      </w:r>
      <w:r w:rsidRPr="004F78B1">
        <w:rPr>
          <w:rFonts w:ascii="Arial Unicode MS" w:eastAsia="Arial Unicode MS" w:hAnsi="Arial Unicode MS" w:cs="Arial Unicode MS" w:hint="cs"/>
          <w:sz w:val="20"/>
          <w:szCs w:val="20"/>
          <w:rtl/>
        </w:rPr>
        <w:t>יחידה 138 חיל האוויר</w:t>
      </w:r>
    </w:p>
    <w:p w:rsidR="00994AD5" w:rsidRPr="004F78B1" w:rsidRDefault="00994AD5" w:rsidP="00994AD5">
      <w:pPr>
        <w:bidi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4F78B1">
        <w:rPr>
          <w:rFonts w:ascii="Arial Unicode MS" w:eastAsia="Arial Unicode MS" w:hAnsi="Arial Unicode MS" w:cs="Arial Unicode MS" w:hint="cs"/>
          <w:sz w:val="20"/>
          <w:szCs w:val="20"/>
          <w:rtl/>
        </w:rPr>
        <w:t>משקית ת</w:t>
      </w:r>
      <w:r w:rsidRPr="004F78B1">
        <w:rPr>
          <w:rFonts w:ascii="Arial Unicode MS" w:eastAsia="Arial Unicode MS" w:hAnsi="Arial Unicode MS" w:cs="Arial Unicode MS"/>
          <w:sz w:val="20"/>
          <w:szCs w:val="20"/>
          <w:rtl/>
        </w:rPr>
        <w:t>”</w:t>
      </w:r>
      <w:r w:rsidRPr="004F78B1">
        <w:rPr>
          <w:rFonts w:ascii="Arial Unicode MS" w:eastAsia="Arial Unicode MS" w:hAnsi="Arial Unicode MS" w:cs="Arial Unicode MS" w:hint="cs"/>
          <w:sz w:val="20"/>
          <w:szCs w:val="20"/>
          <w:rtl/>
        </w:rPr>
        <w:t>ש, שחרור בדרגת סמל.</w:t>
      </w:r>
    </w:p>
    <w:p w:rsidR="004D295A" w:rsidRPr="004F78B1" w:rsidRDefault="004D295A" w:rsidP="00994AD5">
      <w:pPr>
        <w:pStyle w:val="a"/>
        <w:numPr>
          <w:ilvl w:val="0"/>
          <w:numId w:val="0"/>
        </w:numPr>
        <w:ind w:left="720" w:hanging="360"/>
        <w:rPr>
          <w:rFonts w:ascii="Arial Unicode MS" w:eastAsia="Arial Unicode MS" w:hAnsi="Arial Unicode MS" w:cs="Arial Unicode MS"/>
          <w:rtl/>
        </w:rPr>
      </w:pPr>
    </w:p>
    <w:p w:rsidR="00994AD5" w:rsidRPr="009637CC" w:rsidRDefault="006E7BF8" w:rsidP="00994AD5">
      <w:pPr>
        <w:pStyle w:val="-"/>
        <w:rPr>
          <w:rFonts w:ascii="Arial Unicode MS" w:eastAsia="Arial Unicode MS" w:hAnsi="Arial Unicode MS" w:cs="Arial Unicode MS"/>
          <w:color w:val="215868" w:themeColor="accent5" w:themeShade="80"/>
          <w:u w:val="single"/>
          <w:rtl/>
        </w:rPr>
      </w:pPr>
      <w:r w:rsidRPr="009637CC">
        <w:rPr>
          <w:rFonts w:ascii="Arial Unicode MS" w:eastAsia="Arial Unicode MS" w:hAnsi="Arial Unicode MS" w:cs="Arial Unicode MS" w:hint="cs"/>
          <w:color w:val="215868" w:themeColor="accent5" w:themeShade="80"/>
          <w:u w:val="single"/>
          <w:rtl/>
        </w:rPr>
        <w:t>שפות</w:t>
      </w:r>
      <w:r w:rsidR="00097008" w:rsidRPr="009637CC">
        <w:rPr>
          <w:rFonts w:ascii="Arial Unicode MS" w:eastAsia="Arial Unicode MS" w:hAnsi="Arial Unicode MS" w:cs="Arial Unicode MS"/>
          <w:color w:val="215868" w:themeColor="accent5" w:themeShade="80"/>
          <w:u w:val="single"/>
        </w:rPr>
        <w:t>:</w:t>
      </w:r>
    </w:p>
    <w:p w:rsidR="00994AD5" w:rsidRPr="004F78B1" w:rsidRDefault="00994AD5" w:rsidP="00FA6ED0">
      <w:pPr>
        <w:bidi/>
        <w:rPr>
          <w:rFonts w:ascii="Arial Unicode MS" w:eastAsia="Arial Unicode MS" w:hAnsi="Arial Unicode MS" w:cs="Arial Unicode MS"/>
          <w:sz w:val="20"/>
          <w:szCs w:val="20"/>
        </w:rPr>
      </w:pPr>
      <w:r w:rsidRPr="004F78B1">
        <w:rPr>
          <w:rFonts w:ascii="Arial Unicode MS" w:eastAsia="Arial Unicode MS" w:hAnsi="Arial Unicode MS" w:cs="Arial Unicode MS" w:hint="cs"/>
          <w:sz w:val="20"/>
          <w:szCs w:val="20"/>
          <w:rtl/>
        </w:rPr>
        <w:t>עברית</w:t>
      </w:r>
      <w:r w:rsidR="00FA6ED0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4F78B1">
        <w:rPr>
          <w:rFonts w:ascii="Arial Unicode MS" w:eastAsia="Arial Unicode MS" w:hAnsi="Arial Unicode MS" w:cs="Arial Unicode MS" w:hint="cs"/>
          <w:sz w:val="20"/>
          <w:szCs w:val="20"/>
          <w:rtl/>
        </w:rPr>
        <w:t xml:space="preserve">שפת אם </w:t>
      </w:r>
      <w:r w:rsidR="00FA6ED0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 w:rsidRPr="004F78B1">
        <w:rPr>
          <w:rFonts w:ascii="Arial Unicode MS" w:eastAsia="Arial Unicode MS" w:hAnsi="Arial Unicode MS" w:cs="Arial Unicode MS" w:hint="cs"/>
          <w:sz w:val="20"/>
          <w:szCs w:val="20"/>
          <w:rtl/>
        </w:rPr>
        <w:t xml:space="preserve">אנגלית רמת שפת אם </w:t>
      </w:r>
    </w:p>
    <w:p w:rsidR="00994AD5" w:rsidRPr="009637CC" w:rsidRDefault="00994AD5" w:rsidP="00994AD5">
      <w:pPr>
        <w:pStyle w:val="-"/>
        <w:rPr>
          <w:rFonts w:ascii="Arial Unicode MS" w:eastAsia="Arial Unicode MS" w:hAnsi="Arial Unicode MS" w:cs="Arial Unicode MS"/>
          <w:color w:val="215868" w:themeColor="accent5" w:themeShade="80"/>
          <w:u w:val="single"/>
          <w:rtl/>
        </w:rPr>
      </w:pPr>
      <w:r w:rsidRPr="009637CC">
        <w:rPr>
          <w:rFonts w:ascii="Arial Unicode MS" w:eastAsia="Arial Unicode MS" w:hAnsi="Arial Unicode MS" w:cs="Arial Unicode MS" w:hint="cs"/>
          <w:color w:val="215868" w:themeColor="accent5" w:themeShade="80"/>
          <w:u w:val="single"/>
          <w:rtl/>
        </w:rPr>
        <w:t>שונות</w:t>
      </w:r>
      <w:r w:rsidR="00097008" w:rsidRPr="009637CC">
        <w:rPr>
          <w:rFonts w:ascii="Arial Unicode MS" w:eastAsia="Arial Unicode MS" w:hAnsi="Arial Unicode MS" w:cs="Arial Unicode MS"/>
          <w:color w:val="215868" w:themeColor="accent5" w:themeShade="80"/>
          <w:u w:val="single"/>
        </w:rPr>
        <w:t>:</w:t>
      </w:r>
    </w:p>
    <w:p w:rsidR="00994AD5" w:rsidRPr="004F78B1" w:rsidRDefault="00DF07C8" w:rsidP="00994AD5">
      <w:pPr>
        <w:numPr>
          <w:ilvl w:val="0"/>
          <w:numId w:val="4"/>
        </w:numPr>
        <w:bidi/>
        <w:rPr>
          <w:rFonts w:ascii="Arial Unicode MS" w:eastAsia="Arial Unicode MS" w:hAnsi="Arial Unicode MS" w:cs="Arial Unicode MS"/>
          <w:sz w:val="20"/>
          <w:szCs w:val="20"/>
          <w:rtl/>
        </w:rPr>
      </w:pPr>
      <w:r>
        <w:rPr>
          <w:rFonts w:ascii="Arial Unicode MS" w:eastAsia="Arial Unicode MS" w:hAnsi="Arial Unicode MS" w:cs="Arial Unicode MS" w:hint="cs"/>
          <w:sz w:val="20"/>
          <w:szCs w:val="20"/>
          <w:rtl/>
        </w:rPr>
        <w:t xml:space="preserve">שנתיים </w:t>
      </w:r>
      <w:r w:rsidR="00994AD5" w:rsidRPr="004F78B1">
        <w:rPr>
          <w:rFonts w:ascii="Arial Unicode MS" w:eastAsia="Arial Unicode MS" w:hAnsi="Arial Unicode MS" w:cs="Arial Unicode MS"/>
          <w:sz w:val="20"/>
          <w:szCs w:val="20"/>
          <w:rtl/>
        </w:rPr>
        <w:t xml:space="preserve">התנדבות בצער בעלי חיים </w:t>
      </w:r>
    </w:p>
    <w:p w:rsidR="00994AD5" w:rsidRPr="004F78B1" w:rsidRDefault="00994AD5" w:rsidP="00994AD5">
      <w:pPr>
        <w:numPr>
          <w:ilvl w:val="0"/>
          <w:numId w:val="4"/>
        </w:numPr>
        <w:bidi/>
        <w:rPr>
          <w:rFonts w:ascii="Arial Unicode MS" w:eastAsia="Arial Unicode MS" w:hAnsi="Arial Unicode MS" w:cs="Arial Unicode MS"/>
          <w:sz w:val="20"/>
          <w:szCs w:val="20"/>
        </w:rPr>
      </w:pPr>
      <w:r w:rsidRPr="004F78B1">
        <w:rPr>
          <w:rFonts w:ascii="Arial Unicode MS" w:eastAsia="Arial Unicode MS" w:hAnsi="Arial Unicode MS" w:cs="Arial Unicode MS"/>
          <w:sz w:val="20"/>
          <w:szCs w:val="20"/>
          <w:rtl/>
        </w:rPr>
        <w:t xml:space="preserve">3 שנים ניהול דף </w:t>
      </w:r>
      <w:proofErr w:type="spellStart"/>
      <w:r w:rsidRPr="004F78B1">
        <w:rPr>
          <w:rFonts w:ascii="Arial Unicode MS" w:eastAsia="Arial Unicode MS" w:hAnsi="Arial Unicode MS" w:cs="Arial Unicode MS"/>
          <w:sz w:val="20"/>
          <w:szCs w:val="20"/>
          <w:rtl/>
        </w:rPr>
        <w:t>עיסקי</w:t>
      </w:r>
      <w:proofErr w:type="spellEnd"/>
      <w:r w:rsidRPr="004F78B1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</w:t>
      </w:r>
      <w:proofErr w:type="spellStart"/>
      <w:r w:rsidRPr="004F78B1">
        <w:rPr>
          <w:rFonts w:ascii="Arial Unicode MS" w:eastAsia="Arial Unicode MS" w:hAnsi="Arial Unicode MS" w:cs="Arial Unicode MS"/>
          <w:sz w:val="20"/>
          <w:szCs w:val="20"/>
          <w:rtl/>
        </w:rPr>
        <w:t>בפייסבוק</w:t>
      </w:r>
      <w:proofErr w:type="spellEnd"/>
      <w:r w:rsidR="00DF07C8">
        <w:rPr>
          <w:rFonts w:ascii="Arial Unicode MS" w:eastAsia="Arial Unicode MS" w:hAnsi="Arial Unicode MS" w:cs="Arial Unicode MS" w:hint="cs"/>
          <w:sz w:val="20"/>
          <w:szCs w:val="20"/>
          <w:rtl/>
        </w:rPr>
        <w:t xml:space="preserve"> של חנות מגה ספורט</w:t>
      </w:r>
    </w:p>
    <w:p w:rsidR="00994AD5" w:rsidRPr="004F78B1" w:rsidRDefault="00994AD5" w:rsidP="00994AD5">
      <w:pPr>
        <w:numPr>
          <w:ilvl w:val="0"/>
          <w:numId w:val="4"/>
        </w:numPr>
        <w:bidi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4F78B1">
        <w:rPr>
          <w:rFonts w:ascii="Arial Unicode MS" w:eastAsia="Arial Unicode MS" w:hAnsi="Arial Unicode MS" w:cs="Arial Unicode MS" w:hint="cs"/>
          <w:sz w:val="20"/>
          <w:szCs w:val="20"/>
          <w:rtl/>
        </w:rPr>
        <w:t xml:space="preserve">כתיבת בלוג ביקורת סדרות טלוויזיה וקולנוע </w:t>
      </w:r>
    </w:p>
    <w:p w:rsidR="00994AD5" w:rsidRPr="004F78B1" w:rsidRDefault="00994AD5" w:rsidP="00994AD5">
      <w:pPr>
        <w:numPr>
          <w:ilvl w:val="0"/>
          <w:numId w:val="4"/>
        </w:numPr>
        <w:bidi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4F78B1">
        <w:rPr>
          <w:rFonts w:ascii="Arial Unicode MS" w:eastAsia="Arial Unicode MS" w:hAnsi="Arial Unicode MS" w:cs="Arial Unicode MS"/>
          <w:sz w:val="20"/>
          <w:szCs w:val="20"/>
          <w:rtl/>
        </w:rPr>
        <w:t xml:space="preserve">תיק עבודות </w:t>
      </w:r>
      <w:r w:rsidRPr="004F78B1">
        <w:rPr>
          <w:rFonts w:ascii="Arial Unicode MS" w:eastAsia="Arial Unicode MS" w:hAnsi="Arial Unicode MS" w:cs="Arial Unicode MS" w:hint="cs"/>
          <w:sz w:val="20"/>
          <w:szCs w:val="20"/>
          <w:rtl/>
        </w:rPr>
        <w:t>בעיצוב חזותי</w:t>
      </w:r>
    </w:p>
    <w:p w:rsidR="00994AD5" w:rsidRPr="004F78B1" w:rsidRDefault="00994AD5" w:rsidP="00994AD5">
      <w:pPr>
        <w:bidi/>
        <w:ind w:left="720"/>
        <w:rPr>
          <w:rFonts w:ascii="Arial Unicode MS" w:eastAsia="Arial Unicode MS" w:hAnsi="Arial Unicode MS" w:cs="Arial Unicode MS"/>
          <w:sz w:val="20"/>
          <w:szCs w:val="20"/>
        </w:rPr>
      </w:pPr>
    </w:p>
    <w:p w:rsidR="00994AD5" w:rsidRPr="004F78B1" w:rsidRDefault="00994AD5" w:rsidP="00994AD5">
      <w:pPr>
        <w:bidi/>
        <w:ind w:left="720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994AD5" w:rsidRPr="004F78B1" w:rsidRDefault="00994AD5" w:rsidP="00994AD5">
      <w:pPr>
        <w:bidi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994AD5" w:rsidRPr="00997AE1" w:rsidRDefault="00997AE1" w:rsidP="008F0D46">
      <w:pPr>
        <w:bidi/>
        <w:ind w:left="360"/>
        <w:rPr>
          <w:rFonts w:ascii="Arial Unicode MS" w:eastAsia="Arial Unicode MS" w:hAnsi="Arial Unicode MS" w:cs="Arial Unicode MS"/>
          <w:sz w:val="20"/>
          <w:szCs w:val="20"/>
          <w:rtl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*</w:t>
      </w:r>
      <w:r w:rsidR="00994AD5" w:rsidRPr="00997AE1">
        <w:rPr>
          <w:rFonts w:ascii="Arial Unicode MS" w:eastAsia="Arial Unicode MS" w:hAnsi="Arial Unicode MS" w:cs="Arial Unicode MS" w:hint="cs"/>
          <w:sz w:val="20"/>
          <w:szCs w:val="20"/>
          <w:rtl/>
        </w:rPr>
        <w:t>פרטי ממליצים</w:t>
      </w:r>
      <w:r w:rsidR="00994AD5" w:rsidRPr="00997AE1">
        <w:rPr>
          <w:rFonts w:ascii="Arial Unicode MS" w:eastAsia="Arial Unicode MS" w:hAnsi="Arial Unicode MS" w:cs="Arial Unicode MS"/>
          <w:sz w:val="20"/>
          <w:szCs w:val="20"/>
          <w:rtl/>
        </w:rPr>
        <w:t xml:space="preserve"> ימסרו על פי בקשה.</w:t>
      </w:r>
    </w:p>
    <w:sectPr w:rsidR="00994AD5" w:rsidRPr="00997AE1" w:rsidSect="006E7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2260"/>
    <w:multiLevelType w:val="hybridMultilevel"/>
    <w:tmpl w:val="33828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E19A8"/>
    <w:multiLevelType w:val="hybridMultilevel"/>
    <w:tmpl w:val="CDB0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D057C"/>
    <w:multiLevelType w:val="hybridMultilevel"/>
    <w:tmpl w:val="09240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56252"/>
    <w:multiLevelType w:val="multilevel"/>
    <w:tmpl w:val="5A72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51038"/>
    <w:multiLevelType w:val="hybridMultilevel"/>
    <w:tmpl w:val="F9189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66D91"/>
    <w:multiLevelType w:val="hybridMultilevel"/>
    <w:tmpl w:val="2E722BE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D072C5"/>
    <w:multiLevelType w:val="hybridMultilevel"/>
    <w:tmpl w:val="D74E4FB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AD5"/>
    <w:rsid w:val="000010EC"/>
    <w:rsid w:val="00037C27"/>
    <w:rsid w:val="0005279F"/>
    <w:rsid w:val="00097008"/>
    <w:rsid w:val="000B3A9E"/>
    <w:rsid w:val="00127557"/>
    <w:rsid w:val="001A0E80"/>
    <w:rsid w:val="001D2933"/>
    <w:rsid w:val="0024310B"/>
    <w:rsid w:val="0024462A"/>
    <w:rsid w:val="0024559E"/>
    <w:rsid w:val="00290E0E"/>
    <w:rsid w:val="002B61D6"/>
    <w:rsid w:val="00345988"/>
    <w:rsid w:val="00355677"/>
    <w:rsid w:val="003A3A22"/>
    <w:rsid w:val="003C134D"/>
    <w:rsid w:val="003C5FAD"/>
    <w:rsid w:val="003E4819"/>
    <w:rsid w:val="004902C1"/>
    <w:rsid w:val="00493B2C"/>
    <w:rsid w:val="004976E9"/>
    <w:rsid w:val="004D295A"/>
    <w:rsid w:val="004D5B77"/>
    <w:rsid w:val="004F2B82"/>
    <w:rsid w:val="004F78B1"/>
    <w:rsid w:val="004F7EC2"/>
    <w:rsid w:val="00503284"/>
    <w:rsid w:val="00526AC9"/>
    <w:rsid w:val="005323CD"/>
    <w:rsid w:val="0054775A"/>
    <w:rsid w:val="00552B3F"/>
    <w:rsid w:val="005561F6"/>
    <w:rsid w:val="005709DA"/>
    <w:rsid w:val="0057155E"/>
    <w:rsid w:val="005872DD"/>
    <w:rsid w:val="005B27FB"/>
    <w:rsid w:val="005B54D3"/>
    <w:rsid w:val="005D2EE0"/>
    <w:rsid w:val="00653155"/>
    <w:rsid w:val="0068191D"/>
    <w:rsid w:val="00694212"/>
    <w:rsid w:val="006A4E5E"/>
    <w:rsid w:val="006A74C0"/>
    <w:rsid w:val="006C5BE2"/>
    <w:rsid w:val="006E7BF8"/>
    <w:rsid w:val="00734514"/>
    <w:rsid w:val="0073786A"/>
    <w:rsid w:val="0079742F"/>
    <w:rsid w:val="00812F77"/>
    <w:rsid w:val="00881BC9"/>
    <w:rsid w:val="008875F3"/>
    <w:rsid w:val="008A1560"/>
    <w:rsid w:val="008F0D46"/>
    <w:rsid w:val="0091055E"/>
    <w:rsid w:val="00930B2F"/>
    <w:rsid w:val="00937121"/>
    <w:rsid w:val="009541DA"/>
    <w:rsid w:val="009637CC"/>
    <w:rsid w:val="009752D9"/>
    <w:rsid w:val="00994AD5"/>
    <w:rsid w:val="009956CA"/>
    <w:rsid w:val="00997AE1"/>
    <w:rsid w:val="009A7C92"/>
    <w:rsid w:val="00A002C0"/>
    <w:rsid w:val="00A53700"/>
    <w:rsid w:val="00A6364D"/>
    <w:rsid w:val="00AA1079"/>
    <w:rsid w:val="00AE16E8"/>
    <w:rsid w:val="00B53441"/>
    <w:rsid w:val="00B6291E"/>
    <w:rsid w:val="00BA3861"/>
    <w:rsid w:val="00BE5F28"/>
    <w:rsid w:val="00BF4134"/>
    <w:rsid w:val="00BF5C79"/>
    <w:rsid w:val="00BF6556"/>
    <w:rsid w:val="00CA5517"/>
    <w:rsid w:val="00CE7971"/>
    <w:rsid w:val="00CF34BA"/>
    <w:rsid w:val="00D819FB"/>
    <w:rsid w:val="00DA0EE2"/>
    <w:rsid w:val="00DF07C8"/>
    <w:rsid w:val="00E027D2"/>
    <w:rsid w:val="00E14325"/>
    <w:rsid w:val="00E33C41"/>
    <w:rsid w:val="00E842BF"/>
    <w:rsid w:val="00EC6C59"/>
    <w:rsid w:val="00F03D95"/>
    <w:rsid w:val="00F102F3"/>
    <w:rsid w:val="00F83C2E"/>
    <w:rsid w:val="00FA6ED0"/>
    <w:rsid w:val="00FC4474"/>
    <w:rsid w:val="00FD1746"/>
    <w:rsid w:val="00FD236A"/>
    <w:rsid w:val="00FE38A5"/>
    <w:rsid w:val="00FF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4A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שורת נתונים אישיים"/>
    <w:basedOn w:val="a0"/>
    <w:qFormat/>
    <w:rsid w:val="00994AD5"/>
    <w:pPr>
      <w:bidi/>
    </w:pPr>
    <w:rPr>
      <w:rFonts w:ascii="Arial" w:hAnsi="Arial" w:cs="Arial"/>
      <w:sz w:val="20"/>
      <w:szCs w:val="20"/>
    </w:rPr>
  </w:style>
  <w:style w:type="paragraph" w:customStyle="1" w:styleId="-">
    <w:name w:val="כותרת-רזומה"/>
    <w:basedOn w:val="a0"/>
    <w:qFormat/>
    <w:rsid w:val="00994AD5"/>
    <w:pPr>
      <w:bidi/>
      <w:spacing w:before="240" w:after="120"/>
    </w:pPr>
    <w:rPr>
      <w:rFonts w:ascii="Arial" w:hAnsi="Arial" w:cs="Arial"/>
      <w:b/>
      <w:bCs/>
      <w:color w:val="4F81BD"/>
      <w:sz w:val="20"/>
      <w:szCs w:val="20"/>
    </w:rPr>
  </w:style>
  <w:style w:type="paragraph" w:customStyle="1" w:styleId="a5">
    <w:name w:val="שורת לימודים"/>
    <w:basedOn w:val="a4"/>
    <w:qFormat/>
    <w:rsid w:val="00994AD5"/>
    <w:pPr>
      <w:spacing w:after="120"/>
      <w:jc w:val="both"/>
    </w:pPr>
  </w:style>
  <w:style w:type="paragraph" w:customStyle="1" w:styleId="a6">
    <w:name w:val="שורת השגים כללית"/>
    <w:basedOn w:val="a5"/>
    <w:qFormat/>
    <w:rsid w:val="00994AD5"/>
    <w:pPr>
      <w:spacing w:after="0"/>
    </w:pPr>
  </w:style>
  <w:style w:type="paragraph" w:customStyle="1" w:styleId="a">
    <w:name w:val="תאורשירות"/>
    <w:basedOn w:val="a0"/>
    <w:qFormat/>
    <w:rsid w:val="00994AD5"/>
    <w:pPr>
      <w:numPr>
        <w:numId w:val="3"/>
      </w:numPr>
      <w:bidi/>
    </w:pPr>
    <w:rPr>
      <w:rFonts w:ascii="Arial" w:hAnsi="Arial" w:cs="Arial"/>
      <w:sz w:val="20"/>
      <w:szCs w:val="20"/>
    </w:rPr>
  </w:style>
  <w:style w:type="paragraph" w:customStyle="1" w:styleId="a7">
    <w:name w:val="שרותתאורכללי"/>
    <w:basedOn w:val="a0"/>
    <w:qFormat/>
    <w:rsid w:val="00994AD5"/>
    <w:pPr>
      <w:bidi/>
      <w:spacing w:before="120"/>
    </w:pPr>
    <w:rPr>
      <w:rFonts w:ascii="Arial" w:hAnsi="Arial" w:cs="Arial"/>
      <w:sz w:val="20"/>
      <w:szCs w:val="20"/>
    </w:rPr>
  </w:style>
  <w:style w:type="paragraph" w:styleId="a8">
    <w:name w:val="Balloon Text"/>
    <w:basedOn w:val="a0"/>
    <w:link w:val="a9"/>
    <w:uiPriority w:val="99"/>
    <w:semiHidden/>
    <w:unhideWhenUsed/>
    <w:rsid w:val="00290E0E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1"/>
    <w:link w:val="a8"/>
    <w:uiPriority w:val="99"/>
    <w:semiHidden/>
    <w:rsid w:val="00290E0E"/>
    <w:rPr>
      <w:rFonts w:ascii="Tahoma" w:eastAsia="Times New Roman" w:hAnsi="Tahoma" w:cs="Tahoma"/>
      <w:sz w:val="16"/>
      <w:szCs w:val="16"/>
      <w:lang w:val="en-US"/>
    </w:rPr>
  </w:style>
  <w:style w:type="paragraph" w:styleId="aa">
    <w:name w:val="List Paragraph"/>
    <w:basedOn w:val="a0"/>
    <w:uiPriority w:val="34"/>
    <w:qFormat/>
    <w:rsid w:val="00997AE1"/>
    <w:pPr>
      <w:ind w:left="720"/>
      <w:contextualSpacing/>
    </w:pPr>
  </w:style>
  <w:style w:type="paragraph" w:styleId="NormalWeb">
    <w:name w:val="Normal (Web)"/>
    <w:basedOn w:val="a0"/>
    <w:uiPriority w:val="99"/>
    <w:semiHidden/>
    <w:unhideWhenUsed/>
    <w:rsid w:val="00E027D2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basedOn w:val="a1"/>
    <w:uiPriority w:val="99"/>
    <w:unhideWhenUsed/>
    <w:rsid w:val="00E027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4A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שורת נתונים אישיים"/>
    <w:basedOn w:val="a0"/>
    <w:qFormat/>
    <w:rsid w:val="00994AD5"/>
    <w:pPr>
      <w:bidi/>
    </w:pPr>
    <w:rPr>
      <w:rFonts w:ascii="Arial" w:hAnsi="Arial" w:cs="Arial"/>
      <w:sz w:val="20"/>
      <w:szCs w:val="20"/>
    </w:rPr>
  </w:style>
  <w:style w:type="paragraph" w:customStyle="1" w:styleId="-">
    <w:name w:val="כותרת-רזומה"/>
    <w:basedOn w:val="a0"/>
    <w:qFormat/>
    <w:rsid w:val="00994AD5"/>
    <w:pPr>
      <w:bidi/>
      <w:spacing w:before="240" w:after="120"/>
    </w:pPr>
    <w:rPr>
      <w:rFonts w:ascii="Arial" w:hAnsi="Arial" w:cs="Arial"/>
      <w:b/>
      <w:bCs/>
      <w:color w:val="4F81BD"/>
      <w:sz w:val="20"/>
      <w:szCs w:val="20"/>
    </w:rPr>
  </w:style>
  <w:style w:type="paragraph" w:customStyle="1" w:styleId="a5">
    <w:name w:val="שורת לימודים"/>
    <w:basedOn w:val="a4"/>
    <w:qFormat/>
    <w:rsid w:val="00994AD5"/>
    <w:pPr>
      <w:spacing w:after="120"/>
      <w:jc w:val="both"/>
    </w:pPr>
  </w:style>
  <w:style w:type="paragraph" w:customStyle="1" w:styleId="a6">
    <w:name w:val="שורת השגים כללית"/>
    <w:basedOn w:val="a5"/>
    <w:qFormat/>
    <w:rsid w:val="00994AD5"/>
    <w:pPr>
      <w:spacing w:after="0"/>
    </w:pPr>
  </w:style>
  <w:style w:type="paragraph" w:customStyle="1" w:styleId="a">
    <w:name w:val="תאורשירות"/>
    <w:basedOn w:val="a0"/>
    <w:qFormat/>
    <w:rsid w:val="00994AD5"/>
    <w:pPr>
      <w:numPr>
        <w:numId w:val="3"/>
      </w:numPr>
      <w:bidi/>
    </w:pPr>
    <w:rPr>
      <w:rFonts w:ascii="Arial" w:hAnsi="Arial" w:cs="Arial"/>
      <w:sz w:val="20"/>
      <w:szCs w:val="20"/>
    </w:rPr>
  </w:style>
  <w:style w:type="paragraph" w:customStyle="1" w:styleId="a7">
    <w:name w:val="שרותתאורכללי"/>
    <w:basedOn w:val="a0"/>
    <w:qFormat/>
    <w:rsid w:val="00994AD5"/>
    <w:pPr>
      <w:bidi/>
      <w:spacing w:before="120"/>
    </w:pPr>
    <w:rPr>
      <w:rFonts w:ascii="Arial" w:hAnsi="Arial" w:cs="Arial"/>
      <w:sz w:val="20"/>
      <w:szCs w:val="20"/>
    </w:rPr>
  </w:style>
  <w:style w:type="paragraph" w:styleId="a8">
    <w:name w:val="Balloon Text"/>
    <w:basedOn w:val="a0"/>
    <w:link w:val="a9"/>
    <w:uiPriority w:val="99"/>
    <w:semiHidden/>
    <w:unhideWhenUsed/>
    <w:rsid w:val="00290E0E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1"/>
    <w:link w:val="a8"/>
    <w:uiPriority w:val="99"/>
    <w:semiHidden/>
    <w:rsid w:val="00290E0E"/>
    <w:rPr>
      <w:rFonts w:ascii="Tahoma" w:eastAsia="Times New Roman" w:hAnsi="Tahoma" w:cs="Tahoma"/>
      <w:sz w:val="16"/>
      <w:szCs w:val="16"/>
      <w:lang w:val="en-US"/>
    </w:rPr>
  </w:style>
  <w:style w:type="paragraph" w:styleId="aa">
    <w:name w:val="List Paragraph"/>
    <w:basedOn w:val="a0"/>
    <w:uiPriority w:val="34"/>
    <w:qFormat/>
    <w:rsid w:val="00997AE1"/>
    <w:pPr>
      <w:ind w:left="720"/>
      <w:contextualSpacing/>
    </w:pPr>
  </w:style>
  <w:style w:type="paragraph" w:styleId="NormalWeb">
    <w:name w:val="Normal (Web)"/>
    <w:basedOn w:val="a0"/>
    <w:uiPriority w:val="99"/>
    <w:semiHidden/>
    <w:unhideWhenUsed/>
    <w:rsid w:val="00E027D2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basedOn w:val="a1"/>
    <w:uiPriority w:val="99"/>
    <w:unhideWhenUsed/>
    <w:rsid w:val="00E027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5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eutnetanel2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56AA7-6353-45FF-8492-AC0CC959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637</Words>
  <Characters>3189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Reut Netanel</dc:creator>
  <cp:lastModifiedBy>reut</cp:lastModifiedBy>
  <cp:revision>2</cp:revision>
  <dcterms:created xsi:type="dcterms:W3CDTF">2020-11-02T10:33:00Z</dcterms:created>
  <dcterms:modified xsi:type="dcterms:W3CDTF">2020-11-02T10:33:00Z</dcterms:modified>
</cp:coreProperties>
</file>