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3829E" w14:textId="77777777" w:rsidR="00D60D5B" w:rsidRPr="007B0AEA" w:rsidRDefault="00D60D5B" w:rsidP="00F45495">
      <w:pPr>
        <w:shd w:val="clear" w:color="auto" w:fill="8EAADB"/>
        <w:tabs>
          <w:tab w:val="right" w:pos="9360"/>
        </w:tabs>
        <w:spacing w:line="10" w:lineRule="atLeast"/>
        <w:ind w:left="-90"/>
        <w:jc w:val="center"/>
        <w:rPr>
          <w:rFonts w:ascii="Arial" w:hAnsi="Arial" w:cs="Arial"/>
          <w:b/>
          <w:bCs/>
          <w:color w:val="FFFFFF"/>
          <w:spacing w:val="20"/>
          <w:rtl/>
        </w:rPr>
      </w:pPr>
    </w:p>
    <w:p w14:paraId="38B68CA3" w14:textId="77777777" w:rsidR="004332D5" w:rsidRPr="00F45495" w:rsidRDefault="004332D5" w:rsidP="00F45495">
      <w:pPr>
        <w:shd w:val="clear" w:color="auto" w:fill="8EAADB"/>
        <w:tabs>
          <w:tab w:val="right" w:pos="9360"/>
        </w:tabs>
        <w:spacing w:line="10" w:lineRule="atLeast"/>
        <w:ind w:left="-90"/>
        <w:jc w:val="center"/>
        <w:rPr>
          <w:rFonts w:ascii="Arial" w:hAnsi="Arial" w:cs="Arial"/>
          <w:b/>
          <w:bCs/>
          <w:color w:val="FFFFFF"/>
          <w:spacing w:val="20"/>
          <w:sz w:val="60"/>
          <w:szCs w:val="60"/>
          <w:rtl/>
        </w:rPr>
      </w:pPr>
      <w:r w:rsidRPr="00F45495">
        <w:rPr>
          <w:rFonts w:ascii="Arial" w:hAnsi="Arial" w:cs="Arial"/>
          <w:b/>
          <w:bCs/>
          <w:color w:val="FFFFFF"/>
          <w:spacing w:val="20"/>
          <w:sz w:val="60"/>
          <w:szCs w:val="60"/>
          <w:rtl/>
        </w:rPr>
        <w:t>גדעון מור</w:t>
      </w:r>
    </w:p>
    <w:p w14:paraId="4E3E2D9F" w14:textId="77777777" w:rsidR="00D60D5B" w:rsidRPr="007B0AEA" w:rsidRDefault="00D60D5B" w:rsidP="00F45495">
      <w:pPr>
        <w:shd w:val="clear" w:color="auto" w:fill="8EAADB"/>
        <w:tabs>
          <w:tab w:val="right" w:pos="9360"/>
        </w:tabs>
        <w:spacing w:line="10" w:lineRule="atLeast"/>
        <w:ind w:left="-90"/>
        <w:jc w:val="center"/>
        <w:rPr>
          <w:rFonts w:ascii="Arial" w:hAnsi="Arial" w:cs="Arial"/>
          <w:b/>
          <w:bCs/>
          <w:color w:val="FFFFFF"/>
          <w:spacing w:val="20"/>
          <w:rtl/>
        </w:rPr>
      </w:pPr>
    </w:p>
    <w:p w14:paraId="42690687" w14:textId="746B18BF" w:rsidR="004332D5" w:rsidRPr="00F45495" w:rsidRDefault="00374FA2" w:rsidP="00C517D9">
      <w:pPr>
        <w:shd w:val="clear" w:color="auto" w:fill="8EAADB"/>
        <w:tabs>
          <w:tab w:val="left" w:pos="1797"/>
          <w:tab w:val="right" w:pos="9360"/>
        </w:tabs>
        <w:spacing w:line="360" w:lineRule="auto"/>
        <w:ind w:left="-90"/>
        <w:jc w:val="center"/>
        <w:rPr>
          <w:rFonts w:ascii="Arial Narrow" w:eastAsia="Arial Unicode MS" w:hAnsi="Arial Narrow" w:cs="Arial"/>
          <w:color w:val="FFFFFF"/>
          <w:w w:val="95"/>
          <w:sz w:val="20"/>
          <w:szCs w:val="20"/>
          <w:rtl/>
        </w:rPr>
      </w:pPr>
      <w:r w:rsidRPr="00F45495">
        <w:rPr>
          <w:color w:val="FFFFFF"/>
        </w:rPr>
        <mc:AlternateContent>
          <mc:Choice Requires="wps">
            <w:drawing>
              <wp:anchor distT="4294967293" distB="4294967293" distL="114300" distR="114300" simplePos="0" relativeHeight="251655168" behindDoc="0" locked="0" layoutInCell="1" allowOverlap="1" wp14:anchorId="0151FDDB" wp14:editId="33C70081">
                <wp:simplePos x="0" y="0"/>
                <wp:positionH relativeFrom="column">
                  <wp:posOffset>635</wp:posOffset>
                </wp:positionH>
                <wp:positionV relativeFrom="paragraph">
                  <wp:posOffset>212725</wp:posOffset>
                </wp:positionV>
                <wp:extent cx="6448425" cy="0"/>
                <wp:effectExtent l="10160" t="10795" r="8890" b="8255"/>
                <wp:wrapNone/>
                <wp:docPr id="5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noFill/>
                        <a:ln w="12700" algn="ctr">
                          <a:solidFill>
                            <a:srgbClr val="44546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ED9444" id="Straight Connector 8" o:spid="_x0000_s1026" style="position:absolute;left:0;text-align:left;flip:x;z-index:25165516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page" from=".05pt,16.75pt" to="507.8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" strokecolor="#44546a" strokeweight="1pt">
                <o:lock v:ext="edit" shapetype="f"/>
              </v:line>
            </w:pict>
          </mc:Fallback>
        </mc:AlternateContent>
      </w:r>
      <w:r w:rsidR="004332D5" w:rsidRPr="00F45495">
        <w:rPr>
          <w:rFonts w:ascii="Arial" w:eastAsia="Arial Unicode MS" w:hAnsi="Arial" w:cs="Arial" w:hint="cs"/>
          <w:color w:val="FFFFFF"/>
          <w:w w:val="95"/>
          <w:sz w:val="20"/>
          <w:szCs w:val="20"/>
          <w:rtl/>
        </w:rPr>
        <w:t>רבקה</w:t>
      </w:r>
      <w:r w:rsidR="004332D5" w:rsidRPr="00F45495">
        <w:rPr>
          <w:rFonts w:ascii="Arial Narrow" w:eastAsia="Arial Unicode MS" w:hAnsi="Arial Narrow" w:cs="Arial Unicode MS"/>
          <w:color w:val="FFFFFF"/>
          <w:w w:val="95"/>
          <w:sz w:val="20"/>
          <w:szCs w:val="20"/>
          <w:rtl/>
        </w:rPr>
        <w:t xml:space="preserve"> </w:t>
      </w:r>
      <w:r w:rsidR="004332D5" w:rsidRPr="00F45495">
        <w:rPr>
          <w:rFonts w:ascii="Arial" w:eastAsia="Arial Unicode MS" w:hAnsi="Arial" w:cs="Arial" w:hint="cs"/>
          <w:color w:val="FFFFFF"/>
          <w:w w:val="95"/>
          <w:sz w:val="20"/>
          <w:szCs w:val="20"/>
          <w:rtl/>
        </w:rPr>
        <w:t>גובר</w:t>
      </w:r>
      <w:r w:rsidR="004332D5" w:rsidRPr="00F45495">
        <w:rPr>
          <w:rFonts w:ascii="Arial Narrow" w:eastAsia="Arial Unicode MS" w:hAnsi="Arial Narrow" w:cs="Arial" w:hint="cs"/>
          <w:color w:val="FFFFFF"/>
          <w:w w:val="95"/>
          <w:sz w:val="20"/>
          <w:szCs w:val="20"/>
          <w:rtl/>
        </w:rPr>
        <w:t xml:space="preserve"> 6</w:t>
      </w:r>
      <w:r w:rsidR="004332D5" w:rsidRPr="00F45495">
        <w:rPr>
          <w:rFonts w:ascii="Arial" w:eastAsia="Arial Unicode MS" w:hAnsi="Arial" w:cs="Arial"/>
          <w:color w:val="FFFFFF"/>
          <w:w w:val="95"/>
          <w:sz w:val="20"/>
          <w:szCs w:val="20"/>
          <w:rtl/>
        </w:rPr>
        <w:t>, רעננה</w:t>
      </w:r>
      <w:r w:rsidR="00C517D9">
        <w:rPr>
          <w:rFonts w:ascii="Arial" w:eastAsia="Arial Unicode MS" w:hAnsi="Arial" w:cs="Arial" w:hint="cs"/>
          <w:color w:val="FFFFFF"/>
          <w:w w:val="95"/>
          <w:sz w:val="20"/>
          <w:szCs w:val="20"/>
          <w:rtl/>
        </w:rPr>
        <w:t xml:space="preserve"> </w:t>
      </w:r>
      <w:r w:rsidR="004332D5" w:rsidRPr="00F45495">
        <w:rPr>
          <w:rFonts w:ascii="Arial" w:eastAsia="Arial Unicode MS" w:hAnsi="Arial" w:cs="Arial"/>
          <w:color w:val="FFFFFF"/>
          <w:w w:val="95"/>
          <w:sz w:val="20"/>
          <w:szCs w:val="20"/>
          <w:rtl/>
        </w:rPr>
        <w:t xml:space="preserve"> | </w:t>
      </w:r>
      <w:r w:rsidR="00C517D9">
        <w:rPr>
          <w:rFonts w:ascii="Arial" w:eastAsia="Arial Unicode MS" w:hAnsi="Arial" w:cs="Arial" w:hint="cs"/>
          <w:color w:val="FFFFFF"/>
          <w:w w:val="95"/>
          <w:sz w:val="20"/>
          <w:szCs w:val="20"/>
          <w:rtl/>
        </w:rPr>
        <w:t xml:space="preserve"> </w:t>
      </w:r>
      <w:r w:rsidR="004332D5" w:rsidRPr="00F45495">
        <w:rPr>
          <w:rFonts w:ascii="Arial" w:eastAsia="Arial Unicode MS" w:hAnsi="Arial" w:cs="Arial"/>
          <w:color w:val="FFFFFF"/>
          <w:w w:val="95"/>
          <w:sz w:val="20"/>
          <w:szCs w:val="20"/>
        </w:rPr>
        <w:t xml:space="preserve"> </w:t>
      </w:r>
      <w:r w:rsidR="004332D5" w:rsidRPr="00F45495">
        <w:rPr>
          <w:rFonts w:ascii="Arial" w:eastAsia="Arial Unicode MS" w:hAnsi="Arial" w:cs="Arial"/>
          <w:color w:val="FFFFFF"/>
          <w:w w:val="95"/>
          <w:sz w:val="20"/>
          <w:szCs w:val="20"/>
          <w:rtl/>
        </w:rPr>
        <w:t>טל:054-4440980 |</w:t>
      </w:r>
      <w:r w:rsidR="004332D5" w:rsidRPr="00F45495">
        <w:rPr>
          <w:rFonts w:ascii="Arial Narrow" w:eastAsia="Arial Unicode MS" w:hAnsi="Arial Narrow" w:cs="Arial Unicode MS" w:hint="cs"/>
          <w:color w:val="FFFFFF"/>
          <w:w w:val="95"/>
          <w:sz w:val="20"/>
          <w:szCs w:val="20"/>
          <w:rtl/>
        </w:rPr>
        <w:t xml:space="preserve"> </w:t>
      </w:r>
      <w:r w:rsidR="00C517D9">
        <w:rPr>
          <w:rFonts w:ascii="Arial Narrow" w:eastAsia="Arial Unicode MS" w:hAnsi="Arial Narrow" w:cs="Arial Unicode MS" w:hint="cs"/>
          <w:color w:val="FFFFFF"/>
          <w:w w:val="95"/>
          <w:sz w:val="20"/>
          <w:szCs w:val="20"/>
          <w:rtl/>
        </w:rPr>
        <w:t xml:space="preserve"> </w:t>
      </w:r>
      <w:r w:rsidR="004332D5" w:rsidRPr="00F45495">
        <w:rPr>
          <w:rFonts w:ascii="Arial Narrow" w:eastAsia="Arial Unicode MS" w:hAnsi="Arial Narrow" w:cs="Arial Unicode MS"/>
          <w:color w:val="FFFFFF"/>
          <w:w w:val="95"/>
          <w:sz w:val="20"/>
          <w:szCs w:val="20"/>
        </w:rPr>
        <w:t xml:space="preserve"> </w:t>
      </w:r>
      <w:r w:rsidR="004332D5" w:rsidRPr="00F45495">
        <w:rPr>
          <w:rFonts w:ascii="Arial" w:eastAsia="Arial Unicode MS" w:hAnsi="Arial" w:cs="Arial" w:hint="cs"/>
          <w:color w:val="FFFFFF"/>
          <w:w w:val="95"/>
          <w:sz w:val="20"/>
          <w:szCs w:val="20"/>
          <w:rtl/>
        </w:rPr>
        <w:t>דוא</w:t>
      </w:r>
      <w:r w:rsidR="004332D5" w:rsidRPr="00F45495">
        <w:rPr>
          <w:rFonts w:ascii="Arial Narrow" w:eastAsia="Arial Unicode MS" w:hAnsi="Arial Narrow" w:cs="Arial Unicode MS"/>
          <w:color w:val="FFFFFF"/>
          <w:w w:val="95"/>
          <w:sz w:val="20"/>
          <w:szCs w:val="20"/>
          <w:rtl/>
        </w:rPr>
        <w:t>"</w:t>
      </w:r>
      <w:r w:rsidR="004332D5" w:rsidRPr="00F45495">
        <w:rPr>
          <w:rFonts w:ascii="Arial" w:eastAsia="Arial Unicode MS" w:hAnsi="Arial" w:cs="Arial" w:hint="cs"/>
          <w:color w:val="FFFFFF"/>
          <w:w w:val="95"/>
          <w:sz w:val="20"/>
          <w:szCs w:val="20"/>
          <w:rtl/>
        </w:rPr>
        <w:t>ל</w:t>
      </w:r>
      <w:r w:rsidR="004332D5" w:rsidRPr="00F45495">
        <w:rPr>
          <w:rFonts w:ascii="Arial Narrow" w:eastAsia="Arial Unicode MS" w:hAnsi="Arial Narrow" w:cs="Arial Unicode MS"/>
          <w:color w:val="FFFFFF"/>
          <w:w w:val="95"/>
          <w:sz w:val="20"/>
          <w:szCs w:val="20"/>
          <w:rtl/>
        </w:rPr>
        <w:t xml:space="preserve">: </w:t>
      </w:r>
      <w:hyperlink r:id="rId5" w:history="1">
        <w:r w:rsidR="004332D5" w:rsidRPr="00F45495">
          <w:rPr>
            <w:rStyle w:val="Hyperlink"/>
            <w:rFonts w:ascii="Arial" w:eastAsia="Arial Unicode MS" w:hAnsi="Arial" w:cs="Arial"/>
            <w:color w:val="FFFFFF"/>
            <w:w w:val="95"/>
            <w:sz w:val="18"/>
            <w:szCs w:val="18"/>
            <w:u w:val="none"/>
          </w:rPr>
          <w:t>Planingreen@gmail.com</w:t>
        </w:r>
      </w:hyperlink>
      <w:r w:rsidR="00C45966">
        <w:rPr>
          <w:rStyle w:val="Hyperlink"/>
          <w:rFonts w:ascii="Arial" w:eastAsia="Arial Unicode MS" w:hAnsi="Arial" w:cs="Arial" w:hint="cs"/>
          <w:color w:val="FFFFFF"/>
          <w:w w:val="95"/>
          <w:sz w:val="18"/>
          <w:szCs w:val="18"/>
          <w:u w:val="none"/>
          <w:rtl/>
        </w:rPr>
        <w:t xml:space="preserve"> </w:t>
      </w:r>
      <w:r w:rsidR="004332D5" w:rsidRPr="00F45495">
        <w:rPr>
          <w:rFonts w:ascii="Arial" w:eastAsia="Arial Unicode MS" w:hAnsi="Arial" w:cs="Arial"/>
          <w:color w:val="FFFFFF"/>
          <w:w w:val="95"/>
          <w:sz w:val="20"/>
          <w:szCs w:val="20"/>
        </w:rPr>
        <w:t xml:space="preserve"> </w:t>
      </w:r>
      <w:r w:rsidR="004332D5" w:rsidRPr="00F45495">
        <w:rPr>
          <w:rFonts w:ascii="Arial" w:eastAsia="Arial Unicode MS" w:hAnsi="Arial" w:cs="Arial"/>
          <w:color w:val="FFFFFF"/>
          <w:w w:val="95"/>
          <w:sz w:val="20"/>
          <w:szCs w:val="20"/>
          <w:rtl/>
        </w:rPr>
        <w:t>|  ש.לידה: 1976</w:t>
      </w:r>
      <w:r w:rsidR="004332D5" w:rsidRPr="00F45495">
        <w:rPr>
          <w:rFonts w:ascii="Arial" w:eastAsia="Arial Unicode MS" w:hAnsi="Arial" w:cs="Arial"/>
          <w:color w:val="FFFFFF"/>
          <w:w w:val="95"/>
          <w:sz w:val="20"/>
          <w:szCs w:val="20"/>
        </w:rPr>
        <w:t xml:space="preserve">  </w:t>
      </w:r>
      <w:r w:rsidR="004332D5" w:rsidRPr="00F45495">
        <w:rPr>
          <w:rFonts w:ascii="Arial" w:eastAsia="Arial Unicode MS" w:hAnsi="Arial" w:cs="Arial"/>
          <w:color w:val="FFFFFF"/>
          <w:w w:val="95"/>
          <w:sz w:val="20"/>
          <w:szCs w:val="20"/>
          <w:rtl/>
        </w:rPr>
        <w:t xml:space="preserve"> </w:t>
      </w:r>
      <w:r w:rsidR="00C45966">
        <w:rPr>
          <w:rFonts w:ascii="Arial" w:eastAsia="Arial Unicode MS" w:hAnsi="Arial" w:cs="Arial" w:hint="cs"/>
          <w:color w:val="FFFFFF"/>
          <w:w w:val="95"/>
          <w:sz w:val="20"/>
          <w:szCs w:val="20"/>
          <w:rtl/>
        </w:rPr>
        <w:t xml:space="preserve">| </w:t>
      </w:r>
      <w:r w:rsidR="00C517D9">
        <w:rPr>
          <w:rFonts w:ascii="Arial" w:eastAsia="Arial Unicode MS" w:hAnsi="Arial" w:cs="Arial" w:hint="cs"/>
          <w:color w:val="FFFFFF"/>
          <w:w w:val="95"/>
          <w:sz w:val="20"/>
          <w:szCs w:val="20"/>
          <w:rtl/>
        </w:rPr>
        <w:t xml:space="preserve"> </w:t>
      </w:r>
      <w:r w:rsidR="00C45966">
        <w:rPr>
          <w:rFonts w:ascii="Arial" w:eastAsia="Arial Unicode MS" w:hAnsi="Arial" w:cs="Arial" w:hint="cs"/>
          <w:color w:val="FFFFFF"/>
          <w:w w:val="95"/>
          <w:sz w:val="20"/>
          <w:szCs w:val="20"/>
          <w:rtl/>
        </w:rPr>
        <w:t>אזרחות:</w:t>
      </w:r>
      <w:r w:rsidR="00C517D9">
        <w:rPr>
          <w:rFonts w:ascii="Arial" w:eastAsia="Arial Unicode MS" w:hAnsi="Arial" w:cs="Arial" w:hint="cs"/>
          <w:color w:val="FFFFFF"/>
          <w:w w:val="95"/>
          <w:sz w:val="20"/>
          <w:szCs w:val="20"/>
          <w:rtl/>
        </w:rPr>
        <w:t xml:space="preserve"> </w:t>
      </w:r>
      <w:r w:rsidR="00C45966">
        <w:rPr>
          <w:rFonts w:ascii="Arial" w:eastAsia="Arial Unicode MS" w:hAnsi="Arial" w:cs="Arial" w:hint="cs"/>
          <w:color w:val="FFFFFF"/>
          <w:w w:val="95"/>
          <w:sz w:val="20"/>
          <w:szCs w:val="20"/>
          <w:rtl/>
        </w:rPr>
        <w:t>ישראל, ארה"ב</w:t>
      </w:r>
    </w:p>
    <w:p w14:paraId="522C33BF" w14:textId="77777777" w:rsidR="004332D5" w:rsidRPr="00482F11" w:rsidRDefault="004332D5" w:rsidP="004C0AE9">
      <w:pPr>
        <w:tabs>
          <w:tab w:val="left" w:pos="4073"/>
          <w:tab w:val="left" w:pos="7313"/>
        </w:tabs>
        <w:spacing w:line="10" w:lineRule="atLeast"/>
        <w:ind w:left="-90"/>
        <w:rPr>
          <w:rFonts w:ascii="Arial Narrow" w:hAnsi="Arial Narrow" w:cs="Arial"/>
          <w:b/>
          <w:bCs/>
          <w:w w:val="95"/>
          <w:sz w:val="10"/>
          <w:szCs w:val="10"/>
        </w:rPr>
      </w:pPr>
    </w:p>
    <w:tbl>
      <w:tblPr>
        <w:tblW w:w="102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00"/>
        <w:gridCol w:w="540"/>
        <w:gridCol w:w="4912"/>
        <w:gridCol w:w="721"/>
        <w:gridCol w:w="487"/>
      </w:tblGrid>
      <w:tr w:rsidR="0023463E" w14:paraId="69F3044A" w14:textId="77777777" w:rsidTr="0025203A">
        <w:trPr>
          <w:cantSplit/>
          <w:trHeight w:val="1134"/>
        </w:trPr>
        <w:tc>
          <w:tcPr>
            <w:tcW w:w="9052" w:type="dxa"/>
            <w:gridSpan w:val="3"/>
            <w:shd w:val="clear" w:color="auto" w:fill="auto"/>
          </w:tcPr>
          <w:p w14:paraId="04CA03E7" w14:textId="77777777" w:rsidR="00977993" w:rsidRPr="00572BB0" w:rsidRDefault="00977993" w:rsidP="004C0AE9">
            <w:pPr>
              <w:rPr>
                <w:rFonts w:ascii="Arial Narrow" w:eastAsia="Arial Unicode MS" w:hAnsi="Arial Narrow" w:cs="Arial"/>
                <w:b/>
                <w:bCs/>
                <w:w w:val="95"/>
                <w:sz w:val="20"/>
                <w:szCs w:val="20"/>
                <w:rtl/>
              </w:rPr>
            </w:pPr>
            <w:r w:rsidRPr="00572BB0">
              <w:rPr>
                <w:rFonts w:ascii="Arial Narrow" w:eastAsia="Arial Unicode MS" w:hAnsi="Arial Narrow" w:cs="Arial" w:hint="cs"/>
                <w:b/>
                <w:bCs/>
                <w:w w:val="95"/>
                <w:sz w:val="20"/>
                <w:szCs w:val="20"/>
                <w:rtl/>
              </w:rPr>
              <w:t xml:space="preserve">מארגן </w:t>
            </w:r>
            <w:r w:rsidR="002313C4" w:rsidRPr="00572BB0">
              <w:rPr>
                <w:rFonts w:ascii="Arial Narrow" w:eastAsia="Arial Unicode MS" w:hAnsi="Arial Narrow" w:cs="Arial" w:hint="cs"/>
                <w:b/>
                <w:bCs/>
                <w:w w:val="95"/>
                <w:sz w:val="20"/>
                <w:szCs w:val="20"/>
                <w:rtl/>
              </w:rPr>
              <w:t xml:space="preserve">ומקדם </w:t>
            </w:r>
            <w:r w:rsidRPr="00572BB0">
              <w:rPr>
                <w:rFonts w:ascii="Arial Narrow" w:eastAsia="Arial Unicode MS" w:hAnsi="Arial Narrow" w:cs="Arial" w:hint="cs"/>
                <w:b/>
                <w:bCs/>
                <w:w w:val="95"/>
                <w:sz w:val="20"/>
                <w:szCs w:val="20"/>
                <w:rtl/>
              </w:rPr>
              <w:t>מיזמי פינוי בינוי,</w:t>
            </w:r>
            <w:r w:rsidR="00A143B0">
              <w:rPr>
                <w:rFonts w:ascii="Arial Narrow" w:eastAsia="Arial Unicode MS" w:hAnsi="Arial Narrow" w:cs="Arial"/>
                <w:b/>
                <w:bCs/>
                <w:w w:val="95"/>
                <w:sz w:val="20"/>
                <w:szCs w:val="20"/>
              </w:rPr>
              <w:t xml:space="preserve"> </w:t>
            </w:r>
            <w:r w:rsidRPr="00572BB0">
              <w:rPr>
                <w:rFonts w:ascii="Arial Narrow" w:eastAsia="Arial Unicode MS" w:hAnsi="Arial Narrow" w:cs="Arial" w:hint="cs"/>
                <w:b/>
                <w:bCs/>
                <w:w w:val="95"/>
                <w:sz w:val="20"/>
                <w:szCs w:val="20"/>
                <w:rtl/>
              </w:rPr>
              <w:t>ירושליים / גבעתיים</w:t>
            </w:r>
            <w:r w:rsidR="00A85266">
              <w:rPr>
                <w:rFonts w:ascii="Arial Narrow" w:eastAsia="Arial Unicode MS" w:hAnsi="Arial Narrow" w:cs="Arial" w:hint="cs"/>
                <w:b/>
                <w:bCs/>
                <w:w w:val="95"/>
                <w:sz w:val="20"/>
                <w:szCs w:val="20"/>
                <w:rtl/>
              </w:rPr>
              <w:t>.</w:t>
            </w:r>
          </w:p>
          <w:p w14:paraId="55045C67" w14:textId="77777777" w:rsidR="00977993" w:rsidRPr="00572BB0" w:rsidRDefault="00977993" w:rsidP="004C0AE9">
            <w:pPr>
              <w:rPr>
                <w:rFonts w:ascii="Arial Narrow" w:eastAsia="Arial Unicode MS" w:hAnsi="Arial Narrow" w:cs="Arial"/>
                <w:w w:val="95"/>
                <w:sz w:val="20"/>
                <w:szCs w:val="20"/>
                <w:rtl/>
              </w:rPr>
            </w:pPr>
            <w:r w:rsidRPr="00572BB0">
              <w:rPr>
                <w:rFonts w:ascii="Arial Narrow" w:eastAsia="Arial Unicode MS" w:hAnsi="Arial Narrow" w:cs="Arial" w:hint="cs"/>
                <w:w w:val="95"/>
                <w:sz w:val="20"/>
                <w:szCs w:val="20"/>
                <w:rtl/>
              </w:rPr>
              <w:t>פרויקט בגבעתיים עם 341 יחידות</w:t>
            </w:r>
            <w:r w:rsidR="002313C4" w:rsidRPr="00572BB0">
              <w:rPr>
                <w:rFonts w:ascii="Arial Narrow" w:eastAsia="Arial Unicode MS" w:hAnsi="Arial Narrow" w:cs="Arial" w:hint="c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 Narrow" w:eastAsia="Arial Unicode MS" w:hAnsi="Arial Narrow" w:cs="Arial" w:hint="cs"/>
                <w:w w:val="95"/>
                <w:sz w:val="20"/>
                <w:szCs w:val="20"/>
                <w:rtl/>
              </w:rPr>
              <w:t>נכנס וקרוב ל 900 יוצא</w:t>
            </w:r>
            <w:r w:rsidR="002313C4" w:rsidRPr="00572BB0">
              <w:rPr>
                <w:rFonts w:ascii="Arial Narrow" w:eastAsia="Arial Unicode MS" w:hAnsi="Arial Narrow" w:cs="Arial" w:hint="cs"/>
                <w:w w:val="95"/>
                <w:sz w:val="20"/>
                <w:szCs w:val="20"/>
                <w:rtl/>
              </w:rPr>
              <w:t xml:space="preserve">, </w:t>
            </w:r>
            <w:r w:rsidRPr="00572BB0">
              <w:rPr>
                <w:rFonts w:ascii="Arial Narrow" w:eastAsia="Arial Unicode MS" w:hAnsi="Arial Narrow" w:cs="Arial" w:hint="cs"/>
                <w:w w:val="95"/>
                <w:sz w:val="20"/>
                <w:szCs w:val="20"/>
                <w:rtl/>
              </w:rPr>
              <w:t xml:space="preserve">פרויקט בירושליים עם 251 יח"ד נכנס ו </w:t>
            </w:r>
            <w:r w:rsidR="00655870" w:rsidRPr="00572BB0">
              <w:rPr>
                <w:rFonts w:ascii="Arial Narrow" w:eastAsia="Arial Unicode MS" w:hAnsi="Arial Narrow" w:cs="Arial" w:hint="cs"/>
                <w:w w:val="95"/>
                <w:sz w:val="20"/>
                <w:szCs w:val="20"/>
                <w:rtl/>
              </w:rPr>
              <w:t>800</w:t>
            </w:r>
            <w:r w:rsidRPr="00572BB0">
              <w:rPr>
                <w:rFonts w:ascii="Arial Narrow" w:eastAsia="Arial Unicode MS" w:hAnsi="Arial Narrow" w:cs="Arial" w:hint="cs"/>
                <w:w w:val="95"/>
                <w:sz w:val="20"/>
                <w:szCs w:val="20"/>
                <w:rtl/>
              </w:rPr>
              <w:t xml:space="preserve"> יוצא.</w:t>
            </w:r>
          </w:p>
          <w:p w14:paraId="2359D10F" w14:textId="77777777" w:rsidR="00977993" w:rsidRPr="00572BB0" w:rsidRDefault="00977993" w:rsidP="00572BB0">
            <w:pPr>
              <w:pStyle w:val="a4"/>
              <w:numPr>
                <w:ilvl w:val="0"/>
                <w:numId w:val="3"/>
              </w:numPr>
              <w:ind w:left="389"/>
              <w:rPr>
                <w:rFonts w:ascii="Arial Narrow" w:eastAsia="Arial Unicode MS" w:hAnsi="Arial Narrow" w:cs="Arial"/>
                <w:w w:val="95"/>
                <w:sz w:val="20"/>
                <w:szCs w:val="20"/>
                <w:rtl/>
              </w:rPr>
            </w:pPr>
            <w:r w:rsidRPr="00572BB0">
              <w:rPr>
                <w:rFonts w:ascii="Arial Narrow" w:eastAsia="Arial Unicode MS" w:hAnsi="Arial Narrow" w:cs="Arial" w:hint="cs"/>
                <w:w w:val="95"/>
                <w:sz w:val="20"/>
                <w:szCs w:val="20"/>
                <w:rtl/>
              </w:rPr>
              <w:t>ניהול ישיבות, עדכון תושבים, מינוי נציגות, יצירת קשר ושמירתי עם הדיירים, מו"מ, הסברה, קידום ודחיפה.</w:t>
            </w:r>
          </w:p>
          <w:p w14:paraId="47B5E6AB" w14:textId="77777777" w:rsidR="00977993" w:rsidRPr="00572BB0" w:rsidRDefault="00977993" w:rsidP="00572BB0">
            <w:pPr>
              <w:pStyle w:val="a4"/>
              <w:numPr>
                <w:ilvl w:val="0"/>
                <w:numId w:val="3"/>
              </w:numPr>
              <w:ind w:left="389"/>
              <w:rPr>
                <w:rFonts w:ascii="Arial Narrow" w:eastAsia="Arial Unicode MS" w:hAnsi="Arial Narrow" w:cs="Arial"/>
                <w:w w:val="95"/>
                <w:sz w:val="20"/>
                <w:szCs w:val="20"/>
                <w:rtl/>
              </w:rPr>
            </w:pPr>
            <w:r w:rsidRPr="00572BB0">
              <w:rPr>
                <w:rFonts w:ascii="Arial Narrow" w:eastAsia="Arial Unicode MS" w:hAnsi="Arial Narrow" w:cs="Arial" w:hint="cs"/>
                <w:w w:val="95"/>
                <w:sz w:val="20"/>
                <w:szCs w:val="20"/>
                <w:rtl/>
              </w:rPr>
              <w:t>בחירת יצוג משפטי וניהולו,בחירת יועצים ומינויים,תקשורת עם אדריכלי הפרויקט,בחירת מפקח וניהול.</w:t>
            </w:r>
          </w:p>
          <w:p w14:paraId="285F0D22" w14:textId="77777777" w:rsidR="00977993" w:rsidRPr="00572BB0" w:rsidRDefault="00977993" w:rsidP="00572BB0">
            <w:pPr>
              <w:pStyle w:val="a4"/>
              <w:numPr>
                <w:ilvl w:val="0"/>
                <w:numId w:val="3"/>
              </w:numPr>
              <w:ind w:left="389"/>
              <w:rPr>
                <w:rFonts w:ascii="Arial Narrow" w:eastAsia="Arial Unicode MS" w:hAnsi="Arial Narrow" w:cs="Arial"/>
                <w:w w:val="95"/>
                <w:sz w:val="20"/>
                <w:szCs w:val="20"/>
              </w:rPr>
            </w:pPr>
            <w:r w:rsidRPr="00572BB0">
              <w:rPr>
                <w:rFonts w:ascii="Arial Narrow" w:eastAsia="Arial Unicode MS" w:hAnsi="Arial Narrow" w:cs="Arial" w:hint="cs"/>
                <w:w w:val="95"/>
                <w:sz w:val="20"/>
                <w:szCs w:val="20"/>
                <w:rtl/>
              </w:rPr>
              <w:t>מכרז יזמים פוטנציאלים, מו"מ והובלה לחתימת כל הצדדים.</w:t>
            </w:r>
          </w:p>
          <w:p w14:paraId="6187911D" w14:textId="77777777" w:rsidR="00A70A26" w:rsidRPr="00572BB0" w:rsidRDefault="00A70A26" w:rsidP="00572BB0">
            <w:pPr>
              <w:pStyle w:val="a4"/>
              <w:ind w:left="389"/>
              <w:rPr>
                <w:rFonts w:ascii="Arial Narrow" w:eastAsia="Arial Unicode MS" w:hAnsi="Arial Narrow" w:cs="Arial"/>
                <w:w w:val="95"/>
                <w:sz w:val="10"/>
                <w:szCs w:val="10"/>
              </w:rPr>
            </w:pPr>
          </w:p>
        </w:tc>
        <w:tc>
          <w:tcPr>
            <w:tcW w:w="721" w:type="dxa"/>
            <w:shd w:val="clear" w:color="auto" w:fill="auto"/>
          </w:tcPr>
          <w:p w14:paraId="28D6F57B" w14:textId="2069834E" w:rsidR="00977993" w:rsidRDefault="00374FA2" w:rsidP="004C0AE9">
            <w:r>
              <mc:AlternateContent>
                <mc:Choice Requires="wps">
                  <w:drawing>
                    <wp:anchor distT="4294967293" distB="4294967293" distL="114300" distR="114300" simplePos="0" relativeHeight="251658240" behindDoc="0" locked="0" layoutInCell="1" allowOverlap="1" wp14:anchorId="41847647" wp14:editId="06630954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1270</wp:posOffset>
                      </wp:positionV>
                      <wp:extent cx="0" cy="5088255"/>
                      <wp:effectExtent l="15240" t="13335" r="13335" b="13335"/>
                      <wp:wrapNone/>
                      <wp:docPr id="4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H="1">
                                <a:off x="0" y="0"/>
                                <a:ext cx="0" cy="5088255"/>
                              </a:xfrm>
                              <a:prstGeom prst="line">
                                <a:avLst/>
                              </a:prstGeom>
                              <a:noFill/>
                              <a:ln w="12700" algn="ctr">
                                <a:solidFill>
                                  <a:srgbClr val="5B9BD5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442780" id="Straight Connector 2" o:spid="_x0000_s1026" style="position:absolute;left:0;text-align:left;flip:x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page" from="30.35pt,.1pt" to="30.35pt,4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" strokecolor="#5b9bd5" strokeweight="1pt">
                      <o:lock v:ext="edit" shapetype="f"/>
                    </v:line>
                  </w:pict>
                </mc:Fallback>
              </mc:AlternateContent>
            </w:r>
            <w:r w:rsidR="00977993">
              <w:rPr>
                <w:rFonts w:hint="cs"/>
                <w:rtl/>
              </w:rPr>
              <w:t>2020</w:t>
            </w:r>
          </w:p>
        </w:tc>
        <w:tc>
          <w:tcPr>
            <w:tcW w:w="487" w:type="dxa"/>
            <w:vMerge w:val="restart"/>
            <w:shd w:val="clear" w:color="auto" w:fill="auto"/>
            <w:textDirection w:val="btLr"/>
          </w:tcPr>
          <w:p w14:paraId="59943165" w14:textId="4C4D08B9" w:rsidR="00977993" w:rsidRPr="00F45495" w:rsidRDefault="00374FA2" w:rsidP="00572BB0">
            <w:pPr>
              <w:tabs>
                <w:tab w:val="left" w:pos="1797"/>
              </w:tabs>
              <w:spacing w:line="10" w:lineRule="atLeast"/>
              <w:ind w:left="113" w:right="113"/>
              <w:rPr>
                <w:rFonts w:ascii="Arial Unicode MS" w:eastAsia="Arial Unicode MS" w:hAnsi="Arial Unicode MS" w:cs="Arial Unicode MS"/>
                <w:color w:val="5B9BD5"/>
                <w:spacing w:val="10"/>
                <w:sz w:val="20"/>
                <w:szCs w:val="30"/>
                <w:rtl/>
              </w:rPr>
            </w:pPr>
            <w:r w:rsidRPr="00F45495">
              <w:rPr>
                <w:color w:val="5B9BD5"/>
              </w:rPr>
              <mc:AlternateContent>
                <mc:Choice Requires="wps">
                  <w:drawing>
                    <wp:anchor distT="0" distB="0" distL="114298" distR="114298" simplePos="0" relativeHeight="251657216" behindDoc="0" locked="0" layoutInCell="1" allowOverlap="1" wp14:anchorId="11BA52B8" wp14:editId="63A1ABE9">
                      <wp:simplePos x="0" y="0"/>
                      <wp:positionH relativeFrom="column">
                        <wp:posOffset>6388735</wp:posOffset>
                      </wp:positionH>
                      <wp:positionV relativeFrom="page">
                        <wp:posOffset>1149985</wp:posOffset>
                      </wp:positionV>
                      <wp:extent cx="10795" cy="5560695"/>
                      <wp:effectExtent l="0" t="0" r="8255" b="1905"/>
                      <wp:wrapNone/>
                      <wp:docPr id="3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10795" cy="556069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ysDot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493C1E" id="Straight Connector 1" o:spid="_x0000_s1026" style="position:absolute;left:0;text-align:left;flip:x;z-index:25165721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page;mso-width-percent:0;mso-height-percent:0;mso-width-relative:page;mso-height-relative:margin" from="503.05pt,90.55pt" to="503.9pt,5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" strokecolor="windowText" strokeweight=".5pt">
                      <v:stroke dashstyle="1 1"/>
                      <o:lock v:ext="edit" shapetype="f"/>
                      <w10:wrap anchory="page"/>
                    </v:line>
                  </w:pict>
                </mc:Fallback>
              </mc:AlternateContent>
            </w:r>
            <w:r w:rsidRPr="00F45495">
              <w:rPr>
                <w:color w:val="5B9BD5"/>
              </w:rPr>
              <mc:AlternateContent>
                <mc:Choice Requires="wps">
                  <w:drawing>
                    <wp:anchor distT="0" distB="0" distL="114298" distR="114298" simplePos="0" relativeHeight="251656192" behindDoc="0" locked="0" layoutInCell="1" allowOverlap="1" wp14:anchorId="34042261" wp14:editId="18E585BD">
                      <wp:simplePos x="0" y="0"/>
                      <wp:positionH relativeFrom="column">
                        <wp:posOffset>6388735</wp:posOffset>
                      </wp:positionH>
                      <wp:positionV relativeFrom="page">
                        <wp:posOffset>1149985</wp:posOffset>
                      </wp:positionV>
                      <wp:extent cx="10795" cy="5560695"/>
                      <wp:effectExtent l="0" t="0" r="8255" b="1905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10795" cy="556069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ysDot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EBAB5E" id="Straight Connector 16" o:spid="_x0000_s1026" style="position:absolute;left:0;text-align:left;flip:x;z-index:25165619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page;mso-width-percent:0;mso-height-percent:0;mso-width-relative:page;mso-height-relative:margin" from="503.05pt,90.55pt" to="503.9pt,5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" strokecolor="windowText" strokeweight=".5pt">
                      <v:stroke dashstyle="1 1"/>
                      <o:lock v:ext="edit" shapetype="f"/>
                      <w10:wrap anchory="page"/>
                    </v:line>
                  </w:pict>
                </mc:Fallback>
              </mc:AlternateContent>
            </w:r>
            <w:r w:rsidR="00977993" w:rsidRPr="00F45495">
              <w:rPr>
                <w:rFonts w:ascii="Arial" w:eastAsia="Arial Unicode MS" w:hAnsi="Arial" w:cs="Arial" w:hint="cs"/>
                <w:color w:val="5B9BD5"/>
                <w:spacing w:val="10"/>
                <w:sz w:val="20"/>
                <w:szCs w:val="30"/>
                <w:rtl/>
              </w:rPr>
              <w:t>ניסיון</w:t>
            </w:r>
            <w:r w:rsidR="00977993" w:rsidRPr="00F45495">
              <w:rPr>
                <w:rFonts w:ascii="Arial Unicode MS" w:eastAsia="Arial Unicode MS" w:hAnsi="Arial Unicode MS" w:cs="Arial Unicode MS" w:hint="cs"/>
                <w:color w:val="5B9BD5"/>
                <w:spacing w:val="10"/>
                <w:sz w:val="20"/>
                <w:szCs w:val="30"/>
                <w:rtl/>
              </w:rPr>
              <w:t xml:space="preserve"> </w:t>
            </w:r>
            <w:r w:rsidR="00977993" w:rsidRPr="00F45495">
              <w:rPr>
                <w:rFonts w:ascii="Arial" w:eastAsia="Arial Unicode MS" w:hAnsi="Arial" w:cs="Arial" w:hint="cs"/>
                <w:color w:val="5B9BD5"/>
                <w:spacing w:val="10"/>
                <w:sz w:val="20"/>
                <w:szCs w:val="30"/>
                <w:rtl/>
              </w:rPr>
              <w:t>תעסוקתי</w:t>
            </w:r>
          </w:p>
          <w:p w14:paraId="2537D4FF" w14:textId="77777777" w:rsidR="00977993" w:rsidRPr="00572BB0" w:rsidRDefault="00977993" w:rsidP="00572BB0">
            <w:pPr>
              <w:ind w:left="113" w:right="113"/>
              <w:rPr>
                <w:rFonts w:ascii="Arial Narrow" w:eastAsia="Arial Unicode MS" w:hAnsi="Arial Narrow" w:cs="Arial" w:hint="cs"/>
                <w:b/>
                <w:bCs/>
                <w:sz w:val="20"/>
                <w:szCs w:val="20"/>
                <w:rtl/>
                <w:lang w:val="he-IL"/>
              </w:rPr>
            </w:pPr>
          </w:p>
        </w:tc>
      </w:tr>
      <w:tr w:rsidR="0023463E" w14:paraId="7FF89A05" w14:textId="77777777" w:rsidTr="0025203A">
        <w:tc>
          <w:tcPr>
            <w:tcW w:w="9052" w:type="dxa"/>
            <w:gridSpan w:val="3"/>
            <w:shd w:val="clear" w:color="auto" w:fill="auto"/>
          </w:tcPr>
          <w:p w14:paraId="2AF879EE" w14:textId="77777777" w:rsidR="00977993" w:rsidRPr="00572BB0" w:rsidRDefault="00977993" w:rsidP="004C0AE9">
            <w:pPr>
              <w:rPr>
                <w:rFonts w:ascii="Arial Narrow" w:eastAsia="Arial Unicode MS" w:hAnsi="Arial Narrow" w:cs="Arial"/>
                <w:b/>
                <w:bCs/>
                <w:w w:val="95"/>
                <w:sz w:val="20"/>
                <w:szCs w:val="20"/>
                <w:rtl/>
              </w:rPr>
            </w:pPr>
            <w:r w:rsidRPr="00572BB0">
              <w:rPr>
                <w:rFonts w:ascii="Arial Narrow" w:eastAsia="Arial Unicode MS" w:hAnsi="Arial Narrow" w:cs="Arial"/>
                <w:b/>
                <w:bCs/>
                <w:w w:val="95"/>
                <w:sz w:val="20"/>
                <w:szCs w:val="20"/>
                <w:rtl/>
              </w:rPr>
              <w:t>מנהל</w:t>
            </w:r>
            <w:r w:rsidRPr="00572BB0">
              <w:rPr>
                <w:rFonts w:ascii="Arial Narrow" w:eastAsia="Arial Unicode MS" w:hAnsi="Arial Narrow" w:cs="Arial Unicode MS"/>
                <w:b/>
                <w:bCs/>
                <w:w w:val="95"/>
                <w:sz w:val="20"/>
                <w:szCs w:val="20"/>
                <w:rtl/>
              </w:rPr>
              <w:t xml:space="preserve"> </w:t>
            </w:r>
            <w:r w:rsidR="00144BA3">
              <w:rPr>
                <w:rFonts w:ascii="Arial Narrow" w:eastAsia="Arial Unicode MS" w:hAnsi="Arial Narrow" w:cs="Arial Unicode MS" w:hint="cs"/>
                <w:b/>
                <w:bCs/>
                <w:w w:val="95"/>
                <w:sz w:val="20"/>
                <w:szCs w:val="20"/>
                <w:rtl/>
              </w:rPr>
              <w:t>שיווק ו</w:t>
            </w:r>
            <w:r w:rsidRPr="00572BB0">
              <w:rPr>
                <w:rFonts w:ascii="Arial Narrow" w:eastAsia="Arial Unicode MS" w:hAnsi="Arial Narrow" w:cs="Arial" w:hint="cs"/>
                <w:b/>
                <w:bCs/>
                <w:w w:val="95"/>
                <w:sz w:val="20"/>
                <w:szCs w:val="20"/>
                <w:rtl/>
              </w:rPr>
              <w:t>קשרי אדריכלים</w:t>
            </w:r>
            <w:r w:rsidR="00A85266">
              <w:rPr>
                <w:rFonts w:ascii="Arial Narrow" w:eastAsia="Arial Unicode MS" w:hAnsi="Arial Narrow" w:cs="Arial" w:hint="cs"/>
                <w:b/>
                <w:bCs/>
                <w:w w:val="95"/>
                <w:sz w:val="20"/>
                <w:szCs w:val="20"/>
                <w:rtl/>
              </w:rPr>
              <w:t xml:space="preserve">, </w:t>
            </w:r>
            <w:r w:rsidR="00144BA3">
              <w:rPr>
                <w:rFonts w:ascii="Arial Narrow" w:eastAsia="Arial Unicode MS" w:hAnsi="Arial Narrow" w:cs="Arial"/>
                <w:b/>
                <w:bCs/>
                <w:w w:val="95"/>
                <w:sz w:val="20"/>
                <w:szCs w:val="20"/>
              </w:rPr>
              <w:t>“</w:t>
            </w:r>
            <w:r w:rsidRPr="00572BB0">
              <w:rPr>
                <w:rFonts w:ascii="Arial Narrow" w:eastAsia="Arial Unicode MS" w:hAnsi="Arial Narrow" w:cs="Arial" w:hint="cs"/>
                <w:b/>
                <w:bCs/>
                <w:w w:val="95"/>
                <w:sz w:val="20"/>
                <w:szCs w:val="20"/>
                <w:rtl/>
              </w:rPr>
              <w:t>א.אדירן סוכנויות והנדסה בע"מ</w:t>
            </w:r>
            <w:r w:rsidR="00144BA3">
              <w:rPr>
                <w:rFonts w:ascii="Arial Narrow" w:eastAsia="Arial Unicode MS" w:hAnsi="Arial Narrow" w:cs="Arial"/>
                <w:b/>
                <w:bCs/>
                <w:w w:val="95"/>
                <w:sz w:val="20"/>
                <w:szCs w:val="20"/>
              </w:rPr>
              <w:t>”</w:t>
            </w:r>
            <w:r w:rsidRPr="00572BB0">
              <w:rPr>
                <w:rFonts w:ascii="Arial Narrow" w:eastAsia="Arial Unicode MS" w:hAnsi="Arial Narrow" w:cs="Arial" w:hint="cs"/>
                <w:b/>
                <w:bCs/>
                <w:w w:val="95"/>
                <w:sz w:val="20"/>
                <w:szCs w:val="20"/>
                <w:rtl/>
              </w:rPr>
              <w:t>, פתח תקווה</w:t>
            </w:r>
            <w:r w:rsidR="00A85266">
              <w:rPr>
                <w:rFonts w:ascii="Arial Narrow" w:eastAsia="Arial Unicode MS" w:hAnsi="Arial Narrow" w:cs="Arial" w:hint="cs"/>
                <w:b/>
                <w:bCs/>
                <w:w w:val="95"/>
                <w:sz w:val="20"/>
                <w:szCs w:val="20"/>
                <w:rtl/>
              </w:rPr>
              <w:t>.</w:t>
            </w:r>
          </w:p>
          <w:p w14:paraId="196A5A48" w14:textId="77777777" w:rsidR="00977993" w:rsidRPr="00572BB0" w:rsidRDefault="00977993" w:rsidP="00572BB0">
            <w:pPr>
              <w:pStyle w:val="a4"/>
              <w:numPr>
                <w:ilvl w:val="0"/>
                <w:numId w:val="7"/>
              </w:numPr>
              <w:ind w:left="389"/>
              <w:rPr>
                <w:rFonts w:ascii="Arial Narrow" w:eastAsia="Arial Unicode MS" w:hAnsi="Arial Narrow" w:cs="Arial"/>
                <w:w w:val="95"/>
                <w:sz w:val="20"/>
                <w:szCs w:val="20"/>
              </w:rPr>
            </w:pPr>
            <w:r w:rsidRPr="00572BB0">
              <w:rPr>
                <w:rFonts w:ascii="Arial Narrow" w:eastAsia="Arial Unicode MS" w:hAnsi="Arial Narrow" w:cs="Arial" w:hint="cs"/>
                <w:w w:val="95"/>
                <w:sz w:val="20"/>
                <w:szCs w:val="20"/>
                <w:rtl/>
              </w:rPr>
              <w:t>שימור וטיפוח קשרי מתכננים ויעוץ תכנוני מקצועי וכן אחראי על מגוון תחומי פיתוח עסקי בחברה.</w:t>
            </w:r>
          </w:p>
          <w:p w14:paraId="20164630" w14:textId="77777777" w:rsidR="00977993" w:rsidRPr="00572BB0" w:rsidRDefault="00977993" w:rsidP="00572BB0">
            <w:pPr>
              <w:pStyle w:val="a4"/>
              <w:numPr>
                <w:ilvl w:val="0"/>
                <w:numId w:val="7"/>
              </w:numPr>
              <w:tabs>
                <w:tab w:val="right" w:pos="389"/>
              </w:tabs>
              <w:ind w:left="389"/>
              <w:rPr>
                <w:rFonts w:ascii="Arial Narrow" w:eastAsia="Arial Unicode MS" w:hAnsi="Arial Narrow" w:cs="Arial"/>
                <w:w w:val="95"/>
                <w:sz w:val="20"/>
                <w:szCs w:val="20"/>
              </w:rPr>
            </w:pPr>
            <w:r w:rsidRPr="00572BB0">
              <w:rPr>
                <w:rFonts w:ascii="Arial Narrow" w:eastAsia="Arial Unicode MS" w:hAnsi="Arial Narrow" w:cs="Arial" w:hint="cs"/>
                <w:w w:val="95"/>
                <w:sz w:val="20"/>
                <w:szCs w:val="20"/>
                <w:rtl/>
              </w:rPr>
              <w:t>מנהל שיווק ושיווק דיגיטלי, פיתוח תחומים חדשים ,מחקר ומוצר, מפרטים טכניים וחומר מקצועי.</w:t>
            </w:r>
          </w:p>
          <w:p w14:paraId="118F6499" w14:textId="77777777" w:rsidR="00A70A26" w:rsidRPr="00572BB0" w:rsidRDefault="00A70A26" w:rsidP="00572BB0">
            <w:pPr>
              <w:pStyle w:val="a4"/>
              <w:tabs>
                <w:tab w:val="right" w:pos="389"/>
              </w:tabs>
              <w:ind w:left="389"/>
              <w:rPr>
                <w:rFonts w:ascii="Arial Narrow" w:eastAsia="Arial Unicode MS" w:hAnsi="Arial Narrow" w:cs="Arial" w:hint="cs"/>
                <w:w w:val="95"/>
                <w:sz w:val="10"/>
                <w:szCs w:val="10"/>
              </w:rPr>
            </w:pPr>
          </w:p>
        </w:tc>
        <w:tc>
          <w:tcPr>
            <w:tcW w:w="721" w:type="dxa"/>
            <w:shd w:val="clear" w:color="auto" w:fill="auto"/>
          </w:tcPr>
          <w:p w14:paraId="45130E29" w14:textId="77777777" w:rsidR="00977993" w:rsidRDefault="00977993" w:rsidP="004C0AE9">
            <w:r>
              <w:rPr>
                <w:rFonts w:hint="cs"/>
                <w:rtl/>
              </w:rPr>
              <w:t xml:space="preserve">2018- 2020 </w:t>
            </w:r>
          </w:p>
        </w:tc>
        <w:tc>
          <w:tcPr>
            <w:tcW w:w="487" w:type="dxa"/>
            <w:vMerge/>
            <w:shd w:val="clear" w:color="auto" w:fill="auto"/>
          </w:tcPr>
          <w:p w14:paraId="071306CD" w14:textId="77777777" w:rsidR="00977993" w:rsidRDefault="00977993" w:rsidP="004C0AE9">
            <w:pPr>
              <w:rPr>
                <w:rFonts w:hint="cs"/>
                <w:rtl/>
              </w:rPr>
            </w:pPr>
          </w:p>
        </w:tc>
      </w:tr>
      <w:tr w:rsidR="0023463E" w14:paraId="5E9B01E1" w14:textId="77777777" w:rsidTr="0025203A">
        <w:tc>
          <w:tcPr>
            <w:tcW w:w="9052" w:type="dxa"/>
            <w:gridSpan w:val="3"/>
            <w:shd w:val="clear" w:color="auto" w:fill="auto"/>
          </w:tcPr>
          <w:p w14:paraId="7F39B0D1" w14:textId="77777777" w:rsidR="00977993" w:rsidRPr="00016CDA" w:rsidRDefault="00977993" w:rsidP="00016CDA">
            <w:pPr>
              <w:rPr>
                <w:rFonts w:ascii="Arial Narrow" w:eastAsia="Arial Unicode MS" w:hAnsi="Arial Narrow" w:cs="Arial"/>
                <w:b/>
                <w:bCs/>
                <w:w w:val="95"/>
                <w:sz w:val="20"/>
                <w:szCs w:val="20"/>
                <w:rtl/>
              </w:rPr>
            </w:pPr>
            <w:r w:rsidRPr="00016CDA">
              <w:rPr>
                <w:rFonts w:ascii="Arial Narrow" w:eastAsia="Arial Unicode MS" w:hAnsi="Arial Narrow" w:cs="Arial"/>
                <w:b/>
                <w:bCs/>
                <w:w w:val="95"/>
                <w:sz w:val="20"/>
                <w:szCs w:val="20"/>
                <w:rtl/>
              </w:rPr>
              <w:t xml:space="preserve">מנהל </w:t>
            </w:r>
            <w:r w:rsidRPr="00016CDA">
              <w:rPr>
                <w:rFonts w:ascii="Arial Narrow" w:eastAsia="Arial Unicode MS" w:hAnsi="Arial Narrow" w:cs="Arial" w:hint="cs"/>
                <w:b/>
                <w:bCs/>
                <w:w w:val="95"/>
                <w:sz w:val="20"/>
                <w:szCs w:val="20"/>
                <w:rtl/>
              </w:rPr>
              <w:t>תפעול ו</w:t>
            </w:r>
            <w:r w:rsidRPr="00016CDA">
              <w:rPr>
                <w:rFonts w:ascii="Arial Narrow" w:eastAsia="Arial Unicode MS" w:hAnsi="Arial Narrow" w:cs="Arial"/>
                <w:b/>
                <w:bCs/>
                <w:w w:val="95"/>
                <w:sz w:val="20"/>
                <w:szCs w:val="20"/>
                <w:rtl/>
              </w:rPr>
              <w:t>פרויקטים</w:t>
            </w:r>
            <w:r w:rsidRPr="00016CDA">
              <w:rPr>
                <w:rFonts w:ascii="Arial Narrow" w:eastAsia="Arial Unicode MS" w:hAnsi="Arial Narrow" w:cs="Arial" w:hint="cs"/>
                <w:b/>
                <w:bCs/>
                <w:w w:val="95"/>
                <w:sz w:val="20"/>
                <w:szCs w:val="20"/>
                <w:rtl/>
              </w:rPr>
              <w:t>,</w:t>
            </w:r>
            <w:r w:rsidRPr="00016CDA">
              <w:rPr>
                <w:rFonts w:ascii="Arial Narrow" w:eastAsia="Arial Unicode MS" w:hAnsi="Arial Narrow" w:cs="Arial"/>
                <w:b/>
                <w:bCs/>
                <w:w w:val="95"/>
                <w:sz w:val="20"/>
                <w:szCs w:val="20"/>
                <w:rtl/>
              </w:rPr>
              <w:t xml:space="preserve"> "קרדו מערכות" </w:t>
            </w:r>
            <w:r w:rsidRPr="00016CDA">
              <w:rPr>
                <w:rFonts w:ascii="Arial Narrow" w:eastAsia="Arial Unicode MS" w:hAnsi="Arial Narrow" w:cs="Arial" w:hint="cs"/>
                <w:b/>
                <w:bCs/>
                <w:w w:val="95"/>
                <w:sz w:val="20"/>
                <w:szCs w:val="20"/>
                <w:rtl/>
              </w:rPr>
              <w:t>חברה עבודות גמר בבניה</w:t>
            </w:r>
            <w:r w:rsidRPr="00016CDA">
              <w:rPr>
                <w:rFonts w:ascii="Arial Narrow" w:eastAsia="Arial Unicode MS" w:hAnsi="Arial Narrow" w:cs="Arial"/>
                <w:b/>
                <w:bCs/>
                <w:w w:val="95"/>
                <w:sz w:val="20"/>
                <w:szCs w:val="20"/>
                <w:rtl/>
              </w:rPr>
              <w:t>, תל אביב.</w:t>
            </w:r>
          </w:p>
          <w:p w14:paraId="63413DA1" w14:textId="77777777" w:rsidR="00977993" w:rsidRPr="00572BB0" w:rsidRDefault="00977993" w:rsidP="00572BB0">
            <w:pPr>
              <w:numPr>
                <w:ilvl w:val="0"/>
                <w:numId w:val="1"/>
              </w:numPr>
              <w:tabs>
                <w:tab w:val="clear" w:pos="2095"/>
              </w:tabs>
              <w:ind w:left="345" w:hanging="316"/>
              <w:rPr>
                <w:rFonts w:ascii="Arial Narrow" w:eastAsia="Arial Unicode MS" w:hAnsi="Arial Narrow" w:cs="Arial"/>
                <w:w w:val="95"/>
                <w:sz w:val="20"/>
                <w:szCs w:val="20"/>
              </w:rPr>
            </w:pPr>
            <w:r w:rsidRPr="00572BB0">
              <w:rPr>
                <w:rFonts w:ascii="Arial Narrow" w:eastAsia="Arial Unicode MS" w:hAnsi="Arial Narrow" w:cs="Arial"/>
                <w:w w:val="95"/>
                <w:sz w:val="20"/>
                <w:szCs w:val="20"/>
                <w:rtl/>
              </w:rPr>
              <w:t>ניהול תקציב הפרויקטים, ניהול לוחות זמנים, איכות העבודה, פיקוח באתרי הבנייה.</w:t>
            </w:r>
          </w:p>
          <w:p w14:paraId="58E6457E" w14:textId="77777777" w:rsidR="00977993" w:rsidRPr="00572BB0" w:rsidRDefault="00977993" w:rsidP="00572BB0">
            <w:pPr>
              <w:numPr>
                <w:ilvl w:val="0"/>
                <w:numId w:val="1"/>
              </w:numPr>
              <w:tabs>
                <w:tab w:val="clear" w:pos="2095"/>
              </w:tabs>
              <w:ind w:left="345" w:hanging="316"/>
              <w:rPr>
                <w:rFonts w:ascii="Arial Narrow" w:eastAsia="Arial Unicode MS" w:hAnsi="Arial Narrow" w:cs="Arial"/>
                <w:w w:val="95"/>
                <w:sz w:val="20"/>
                <w:szCs w:val="20"/>
              </w:rPr>
            </w:pPr>
            <w:r w:rsidRPr="00572BB0">
              <w:rPr>
                <w:rFonts w:ascii="Arial Narrow" w:eastAsia="Arial Unicode MS" w:hAnsi="Arial Narrow" w:cs="Arial"/>
                <w:w w:val="95"/>
                <w:sz w:val="20"/>
                <w:szCs w:val="20"/>
                <w:rtl/>
              </w:rPr>
              <w:t>ניהול ופיקוח על יצור מקומי, ספקים מקומיים ובנ"ל</w:t>
            </w:r>
            <w:r w:rsidRPr="00572BB0">
              <w:rPr>
                <w:rFonts w:ascii="Arial Narrow" w:eastAsia="Arial Unicode MS" w:hAnsi="Arial Narrow" w:cs="Arial" w:hint="cs"/>
                <w:w w:val="95"/>
                <w:sz w:val="20"/>
                <w:szCs w:val="20"/>
                <w:rtl/>
              </w:rPr>
              <w:t xml:space="preserve">, </w:t>
            </w:r>
            <w:r w:rsidRPr="00572BB0">
              <w:rPr>
                <w:rFonts w:ascii="Arial Narrow" w:eastAsia="Arial Unicode MS" w:hAnsi="Arial Narrow" w:cs="Arial"/>
                <w:w w:val="95"/>
                <w:sz w:val="20"/>
                <w:szCs w:val="20"/>
                <w:rtl/>
              </w:rPr>
              <w:t>ניהול קבלני משנה, צוותים מקצועיים וצוות מתכננים</w:t>
            </w:r>
            <w:r w:rsidRPr="00572BB0">
              <w:rPr>
                <w:rFonts w:ascii="Arial Narrow" w:eastAsia="Arial Unicode MS" w:hAnsi="Arial Narrow" w:cs="Arial" w:hint="cs"/>
                <w:w w:val="95"/>
                <w:sz w:val="20"/>
                <w:szCs w:val="20"/>
                <w:rtl/>
              </w:rPr>
              <w:t xml:space="preserve">. </w:t>
            </w:r>
          </w:p>
          <w:p w14:paraId="1504E438" w14:textId="77777777" w:rsidR="00977993" w:rsidRPr="00572BB0" w:rsidRDefault="00977993" w:rsidP="00572BB0">
            <w:pPr>
              <w:numPr>
                <w:ilvl w:val="0"/>
                <w:numId w:val="1"/>
              </w:numPr>
              <w:tabs>
                <w:tab w:val="clear" w:pos="2095"/>
              </w:tabs>
              <w:ind w:left="345" w:hanging="316"/>
              <w:rPr>
                <w:rFonts w:ascii="Arial Narrow" w:eastAsia="Arial Unicode MS" w:hAnsi="Arial Narrow" w:cs="Arial"/>
                <w:w w:val="95"/>
                <w:sz w:val="20"/>
                <w:szCs w:val="20"/>
              </w:rPr>
            </w:pPr>
            <w:r w:rsidRPr="00572BB0">
              <w:rPr>
                <w:rFonts w:ascii="Arial Narrow" w:eastAsia="Arial Unicode MS" w:hAnsi="Arial Narrow" w:cs="Arial"/>
                <w:w w:val="95"/>
                <w:sz w:val="20"/>
                <w:szCs w:val="20"/>
                <w:rtl/>
              </w:rPr>
              <w:t>פיקוח על העבודה</w:t>
            </w:r>
            <w:r w:rsidRPr="00572BB0">
              <w:rPr>
                <w:rFonts w:ascii="Arial Narrow" w:eastAsia="Arial Unicode MS" w:hAnsi="Arial Narrow" w:cs="Arial" w:hint="c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 Narrow" w:eastAsia="Arial Unicode MS" w:hAnsi="Arial Narrow" w:cs="Arial"/>
                <w:w w:val="95"/>
                <w:sz w:val="20"/>
                <w:szCs w:val="20"/>
                <w:rtl/>
              </w:rPr>
              <w:t>באתרים ,עבודה מול חב' פיקוח וקבלנים במשק (תדהר,אלקטרה,</w:t>
            </w:r>
            <w:r w:rsidRPr="00572BB0">
              <w:rPr>
                <w:rFonts w:ascii="Arial Narrow" w:eastAsia="Arial Unicode MS" w:hAnsi="Arial Narrow" w:cs="Arial" w:hint="cs"/>
                <w:w w:val="95"/>
                <w:sz w:val="20"/>
                <w:szCs w:val="20"/>
                <w:rtl/>
              </w:rPr>
              <w:t>יניב הנדסה</w:t>
            </w:r>
            <w:r w:rsidRPr="00572BB0">
              <w:rPr>
                <w:rFonts w:ascii="Arial Narrow" w:eastAsia="Arial Unicode MS" w:hAnsi="Arial Narrow" w:cs="Arial"/>
                <w:w w:val="95"/>
                <w:sz w:val="20"/>
                <w:szCs w:val="20"/>
                <w:rtl/>
              </w:rPr>
              <w:t>,</w:t>
            </w:r>
            <w:r w:rsidRPr="00572BB0">
              <w:rPr>
                <w:rFonts w:ascii="Arial Narrow" w:eastAsia="Arial Unicode MS" w:hAnsi="Arial Narrow" w:cs="Arial" w:hint="cs"/>
                <w:w w:val="95"/>
                <w:sz w:val="20"/>
                <w:szCs w:val="20"/>
                <w:rtl/>
              </w:rPr>
              <w:t xml:space="preserve">.. </w:t>
            </w:r>
            <w:r w:rsidRPr="00572BB0">
              <w:rPr>
                <w:rFonts w:ascii="Arial Narrow" w:eastAsia="Arial Unicode MS" w:hAnsi="Arial Narrow" w:cs="Arial"/>
                <w:w w:val="95"/>
                <w:sz w:val="20"/>
                <w:szCs w:val="20"/>
                <w:rtl/>
              </w:rPr>
              <w:t>וכיוצ').</w:t>
            </w:r>
          </w:p>
          <w:p w14:paraId="77B3EBF7" w14:textId="77777777" w:rsidR="00977993" w:rsidRPr="00572BB0" w:rsidRDefault="00977993" w:rsidP="00572BB0">
            <w:pPr>
              <w:numPr>
                <w:ilvl w:val="0"/>
                <w:numId w:val="1"/>
              </w:numPr>
              <w:tabs>
                <w:tab w:val="clear" w:pos="2095"/>
              </w:tabs>
              <w:ind w:left="345" w:hanging="316"/>
              <w:rPr>
                <w:rFonts w:ascii="Arial Narrow" w:eastAsia="Arial Unicode MS" w:hAnsi="Arial Narrow" w:cs="Arial"/>
                <w:w w:val="95"/>
                <w:sz w:val="20"/>
                <w:szCs w:val="20"/>
              </w:rPr>
            </w:pPr>
            <w:r w:rsidRPr="00572BB0">
              <w:rPr>
                <w:rFonts w:ascii="Arial Narrow" w:eastAsia="Arial Unicode MS" w:hAnsi="Arial Narrow" w:cs="Arial"/>
                <w:w w:val="95"/>
                <w:sz w:val="20"/>
                <w:szCs w:val="20"/>
                <w:rtl/>
              </w:rPr>
              <w:t xml:space="preserve">בין הפרויקטים: ביתן 2 מרכז הירידים ת"א – </w:t>
            </w:r>
            <w:r w:rsidR="003C0E99" w:rsidRPr="00572BB0">
              <w:rPr>
                <w:rFonts w:ascii="Arial Narrow" w:eastAsia="Arial Unicode MS" w:hAnsi="Arial Narrow" w:cs="Arial" w:hint="cs"/>
                <w:w w:val="95"/>
                <w:sz w:val="20"/>
                <w:szCs w:val="20"/>
                <w:rtl/>
              </w:rPr>
              <w:t xml:space="preserve"> 4 </w:t>
            </w:r>
            <w:r w:rsidRPr="00572BB0">
              <w:rPr>
                <w:rFonts w:ascii="Arial Narrow" w:eastAsia="Arial Unicode MS" w:hAnsi="Arial Narrow" w:cs="Arial"/>
                <w:w w:val="95"/>
                <w:sz w:val="20"/>
                <w:szCs w:val="20"/>
                <w:rtl/>
              </w:rPr>
              <w:t xml:space="preserve">מחיצות אקוסטיות ניידות בגובה 17.5 </w:t>
            </w:r>
            <w:r w:rsidR="00A70A26" w:rsidRPr="00572BB0">
              <w:rPr>
                <w:rFonts w:ascii="Arial Narrow" w:eastAsia="Arial Unicode MS" w:hAnsi="Arial Narrow" w:cs="Arial" w:hint="cs"/>
                <w:w w:val="95"/>
                <w:sz w:val="20"/>
                <w:szCs w:val="20"/>
                <w:rtl/>
              </w:rPr>
              <w:t xml:space="preserve">מ' </w:t>
            </w:r>
            <w:r w:rsidRPr="00572BB0">
              <w:rPr>
                <w:rFonts w:ascii="Arial Narrow" w:eastAsia="Arial Unicode MS" w:hAnsi="Arial Narrow" w:cs="Arial"/>
                <w:w w:val="95"/>
                <w:sz w:val="20"/>
                <w:szCs w:val="20"/>
                <w:rtl/>
              </w:rPr>
              <w:t xml:space="preserve"> ואורך</w:t>
            </w:r>
            <w:r w:rsidR="003C0E99" w:rsidRPr="00572BB0">
              <w:rPr>
                <w:rFonts w:ascii="Arial Narrow" w:eastAsia="Arial Unicode MS" w:hAnsi="Arial Narrow" w:cs="Arial" w:hint="cs"/>
                <w:w w:val="95"/>
                <w:sz w:val="20"/>
                <w:szCs w:val="20"/>
                <w:rtl/>
              </w:rPr>
              <w:t xml:space="preserve"> 150</w:t>
            </w:r>
            <w:r w:rsidR="00A70A26" w:rsidRPr="00572BB0">
              <w:rPr>
                <w:rFonts w:ascii="Arial Narrow" w:eastAsia="Arial Unicode MS" w:hAnsi="Arial Narrow" w:cs="Arial" w:hint="cs"/>
                <w:w w:val="95"/>
                <w:sz w:val="20"/>
                <w:szCs w:val="20"/>
                <w:rtl/>
              </w:rPr>
              <w:t xml:space="preserve"> מ'</w:t>
            </w:r>
            <w:r w:rsidRPr="00572BB0">
              <w:rPr>
                <w:rFonts w:ascii="Arial Narrow" w:eastAsia="Arial Unicode MS" w:hAnsi="Arial Narrow" w:cs="Arial"/>
                <w:w w:val="95"/>
                <w:sz w:val="20"/>
                <w:szCs w:val="20"/>
                <w:rtl/>
              </w:rPr>
              <w:t xml:space="preserve">, שלישית בגובהה בעולם, היקף של 10 מליון ש"ח. </w:t>
            </w:r>
            <w:r w:rsidRPr="00572BB0">
              <w:rPr>
                <w:rFonts w:ascii="Arial Narrow" w:eastAsia="Arial Unicode MS" w:hAnsi="Arial Narrow" w:cs="Arial" w:hint="cs"/>
                <w:w w:val="95"/>
                <w:sz w:val="20"/>
                <w:szCs w:val="20"/>
                <w:rtl/>
              </w:rPr>
              <w:t>בתי ספר, עיריית הרצליה,</w:t>
            </w:r>
            <w:r w:rsidRPr="00572BB0">
              <w:rPr>
                <w:rFonts w:ascii="Arial Narrow" w:eastAsia="Arial Unicode MS" w:hAnsi="Arial Narrow" w:cs="Arial"/>
                <w:w w:val="95"/>
                <w:sz w:val="20"/>
                <w:szCs w:val="20"/>
                <w:rtl/>
              </w:rPr>
              <w:t xml:space="preserve">היכל התרבות כ"ס שיחזור וחידוש אולם הקונצרטים והמבנה– חיפויים אקוסטיים תלת מימדים ומורכבים כ- 3500 מ"ר. </w:t>
            </w:r>
            <w:r w:rsidRPr="00572BB0">
              <w:rPr>
                <w:rFonts w:ascii="Arial Narrow" w:eastAsia="Arial Unicode MS" w:hAnsi="Arial Narrow" w:cs="Arial" w:hint="cs"/>
                <w:w w:val="95"/>
                <w:sz w:val="20"/>
                <w:szCs w:val="20"/>
                <w:rtl/>
              </w:rPr>
              <w:t xml:space="preserve">בניית </w:t>
            </w:r>
            <w:r w:rsidRPr="00572BB0">
              <w:rPr>
                <w:rFonts w:ascii="Arial Narrow" w:eastAsia="Arial Unicode MS" w:hAnsi="Arial Narrow" w:cs="Arial"/>
                <w:w w:val="95"/>
                <w:sz w:val="20"/>
                <w:szCs w:val="20"/>
                <w:rtl/>
              </w:rPr>
              <w:t>משרדי חברות ב אלפי מ"ר בשנה כגון אורקל, מיקרוסופט</w:t>
            </w:r>
            <w:r w:rsidRPr="00572BB0">
              <w:rPr>
                <w:rFonts w:ascii="Arial Narrow" w:eastAsia="Arial Unicode MS" w:hAnsi="Arial Narrow" w:cs="Arial" w:hint="cs"/>
                <w:w w:val="95"/>
                <w:sz w:val="20"/>
                <w:szCs w:val="20"/>
                <w:rtl/>
              </w:rPr>
              <w:t xml:space="preserve">, </w:t>
            </w:r>
            <w:r w:rsidRPr="00572BB0">
              <w:rPr>
                <w:rFonts w:ascii="Arial Narrow" w:eastAsia="Arial Unicode MS" w:hAnsi="Arial Narrow" w:cs="Arial" w:hint="cs"/>
                <w:w w:val="95"/>
                <w:sz w:val="20"/>
                <w:szCs w:val="20"/>
              </w:rPr>
              <w:t>AMAZON</w:t>
            </w:r>
            <w:r w:rsidRPr="00572BB0">
              <w:rPr>
                <w:rFonts w:ascii="Arial Narrow" w:eastAsia="Arial Unicode MS" w:hAnsi="Arial Narrow" w:cs="Arial" w:hint="cs"/>
                <w:w w:val="95"/>
                <w:sz w:val="20"/>
                <w:szCs w:val="20"/>
                <w:rtl/>
              </w:rPr>
              <w:t xml:space="preserve"> ,</w:t>
            </w:r>
            <w:r w:rsidRPr="00572BB0">
              <w:rPr>
                <w:rFonts w:ascii="Arial Narrow" w:eastAsia="Arial Unicode MS" w:hAnsi="Arial Narrow" w:cs="Arial"/>
                <w:w w:val="95"/>
                <w:sz w:val="20"/>
                <w:szCs w:val="20"/>
              </w:rPr>
              <w:t>YAHOO</w:t>
            </w:r>
            <w:r w:rsidRPr="00572BB0">
              <w:rPr>
                <w:rFonts w:ascii="Arial Narrow" w:eastAsia="Arial Unicode MS" w:hAnsi="Arial Narrow" w:cs="Arial"/>
                <w:w w:val="95"/>
                <w:sz w:val="20"/>
                <w:szCs w:val="20"/>
                <w:rtl/>
              </w:rPr>
              <w:t xml:space="preserve"> ,אמות השקעות, אלקטרה ,</w:t>
            </w:r>
            <w:r w:rsidRPr="00572BB0">
              <w:rPr>
                <w:rFonts w:ascii="Arial Narrow" w:eastAsia="Arial Unicode MS" w:hAnsi="Arial Narrow" w:cs="Arial"/>
                <w:w w:val="95"/>
                <w:sz w:val="20"/>
                <w:szCs w:val="20"/>
              </w:rPr>
              <w:t>IBM</w:t>
            </w:r>
            <w:r w:rsidRPr="00572BB0">
              <w:rPr>
                <w:rFonts w:ascii="Arial Narrow" w:eastAsia="Arial Unicode MS" w:hAnsi="Arial Narrow" w:cs="Arial"/>
                <w:w w:val="95"/>
                <w:sz w:val="20"/>
                <w:szCs w:val="20"/>
                <w:rtl/>
              </w:rPr>
              <w:t xml:space="preserve"> ,קונטרופ ,אלביט ,+500 ,רבים נוספים... </w:t>
            </w:r>
          </w:p>
          <w:p w14:paraId="4C7068B4" w14:textId="77777777" w:rsidR="0092278B" w:rsidRPr="00572BB0" w:rsidRDefault="0092278B" w:rsidP="00572BB0">
            <w:pPr>
              <w:ind w:left="345"/>
              <w:rPr>
                <w:rFonts w:ascii="Arial Narrow" w:eastAsia="Arial Unicode MS" w:hAnsi="Arial Narrow" w:cs="Arial"/>
                <w:w w:val="95"/>
                <w:sz w:val="10"/>
                <w:szCs w:val="10"/>
              </w:rPr>
            </w:pPr>
          </w:p>
        </w:tc>
        <w:tc>
          <w:tcPr>
            <w:tcW w:w="721" w:type="dxa"/>
            <w:shd w:val="clear" w:color="auto" w:fill="auto"/>
          </w:tcPr>
          <w:p w14:paraId="0F6D928B" w14:textId="77777777" w:rsidR="00977993" w:rsidRDefault="00977993" w:rsidP="004C0AE9">
            <w:r>
              <w:rPr>
                <w:rFonts w:hint="cs"/>
                <w:rtl/>
              </w:rPr>
              <w:t>2013- 2017</w:t>
            </w:r>
          </w:p>
        </w:tc>
        <w:tc>
          <w:tcPr>
            <w:tcW w:w="487" w:type="dxa"/>
            <w:vMerge/>
            <w:shd w:val="clear" w:color="auto" w:fill="auto"/>
          </w:tcPr>
          <w:p w14:paraId="799B871B" w14:textId="77777777" w:rsidR="00977993" w:rsidRDefault="00977993" w:rsidP="004C0AE9">
            <w:pPr>
              <w:rPr>
                <w:rFonts w:hint="cs"/>
                <w:rtl/>
              </w:rPr>
            </w:pPr>
          </w:p>
        </w:tc>
      </w:tr>
      <w:tr w:rsidR="0023463E" w14:paraId="1AC44F53" w14:textId="77777777" w:rsidTr="0025203A">
        <w:tc>
          <w:tcPr>
            <w:tcW w:w="9052" w:type="dxa"/>
            <w:gridSpan w:val="3"/>
            <w:shd w:val="clear" w:color="auto" w:fill="auto"/>
          </w:tcPr>
          <w:p w14:paraId="7BA4044E" w14:textId="77777777" w:rsidR="00977993" w:rsidRPr="00572BB0" w:rsidRDefault="00977993" w:rsidP="00572BB0">
            <w:pPr>
              <w:tabs>
                <w:tab w:val="left" w:pos="1617"/>
              </w:tabs>
              <w:rPr>
                <w:rFonts w:ascii="Arial Narrow" w:eastAsia="Arial Unicode MS" w:hAnsi="Arial Narrow" w:cs="Arial Unicode MS"/>
                <w:w w:val="95"/>
                <w:sz w:val="20"/>
                <w:szCs w:val="20"/>
              </w:rPr>
            </w:pPr>
            <w:r w:rsidRPr="00572BB0">
              <w:rPr>
                <w:rFonts w:ascii="Arial Narrow" w:eastAsia="Arial Unicode MS" w:hAnsi="Arial Narrow" w:cs="Arial"/>
                <w:b/>
                <w:bCs/>
                <w:w w:val="95"/>
                <w:sz w:val="20"/>
                <w:szCs w:val="20"/>
                <w:rtl/>
              </w:rPr>
              <w:t>מנהל</w:t>
            </w:r>
            <w:r w:rsidRPr="00572BB0">
              <w:rPr>
                <w:rFonts w:ascii="Arial Narrow" w:eastAsia="Arial Unicode MS" w:hAnsi="Arial Narrow" w:cs="Arial Unicode MS"/>
                <w:b/>
                <w:bCs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 Narrow" w:eastAsia="Arial Unicode MS" w:hAnsi="Arial Narrow" w:cs="Arial"/>
                <w:b/>
                <w:bCs/>
                <w:w w:val="95"/>
                <w:sz w:val="20"/>
                <w:szCs w:val="20"/>
                <w:rtl/>
              </w:rPr>
              <w:t>פרויקטים</w:t>
            </w:r>
            <w:r w:rsidR="00A85266">
              <w:rPr>
                <w:rFonts w:ascii="Arial Narrow" w:eastAsia="Arial Unicode MS" w:hAnsi="Arial Narrow" w:cs="Arial" w:hint="cs"/>
                <w:b/>
                <w:bCs/>
                <w:w w:val="95"/>
                <w:sz w:val="20"/>
                <w:szCs w:val="20"/>
                <w:rtl/>
              </w:rPr>
              <w:t>,</w:t>
            </w:r>
            <w:r w:rsidRPr="00572BB0">
              <w:rPr>
                <w:rFonts w:ascii="Arial Narrow" w:eastAsia="Arial Unicode MS" w:hAnsi="Arial Narrow" w:cs="Arial Unicode MS"/>
                <w:b/>
                <w:bCs/>
                <w:w w:val="95"/>
                <w:sz w:val="20"/>
                <w:szCs w:val="20"/>
                <w:rtl/>
              </w:rPr>
              <w:t xml:space="preserve"> "</w:t>
            </w:r>
            <w:r w:rsidRPr="00572BB0">
              <w:rPr>
                <w:rFonts w:ascii="Arial Narrow" w:eastAsia="Arial Unicode MS" w:hAnsi="Arial Narrow" w:cs="Arial"/>
                <w:b/>
                <w:bCs/>
                <w:w w:val="95"/>
                <w:sz w:val="20"/>
                <w:szCs w:val="20"/>
                <w:rtl/>
              </w:rPr>
              <w:t>ניסקו</w:t>
            </w:r>
            <w:r w:rsidRPr="00572BB0">
              <w:rPr>
                <w:rFonts w:ascii="Arial Narrow" w:eastAsia="Arial Unicode MS" w:hAnsi="Arial Narrow" w:cs="Arial Unicode MS"/>
                <w:b/>
                <w:bCs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 Narrow" w:eastAsia="Arial Unicode MS" w:hAnsi="Arial Narrow" w:cs="Arial"/>
                <w:b/>
                <w:bCs/>
                <w:w w:val="95"/>
                <w:sz w:val="20"/>
                <w:szCs w:val="20"/>
                <w:rtl/>
              </w:rPr>
              <w:t>חשמל</w:t>
            </w:r>
            <w:r w:rsidRPr="00572BB0">
              <w:rPr>
                <w:rFonts w:ascii="Arial Narrow" w:eastAsia="Arial Unicode MS" w:hAnsi="Arial Narrow" w:cs="Arial Unicode MS"/>
                <w:b/>
                <w:bCs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 Narrow" w:eastAsia="Arial Unicode MS" w:hAnsi="Arial Narrow" w:cs="Arial"/>
                <w:b/>
                <w:bCs/>
                <w:w w:val="95"/>
                <w:sz w:val="20"/>
                <w:szCs w:val="20"/>
                <w:rtl/>
              </w:rPr>
              <w:t>ואלקטרוניקה</w:t>
            </w:r>
            <w:r w:rsidRPr="00572BB0">
              <w:rPr>
                <w:rFonts w:ascii="Arial Narrow" w:eastAsia="Arial Unicode MS" w:hAnsi="Arial Narrow" w:cs="Arial Unicode MS"/>
                <w:b/>
                <w:bCs/>
                <w:w w:val="95"/>
                <w:sz w:val="20"/>
                <w:szCs w:val="20"/>
                <w:rtl/>
              </w:rPr>
              <w:t xml:space="preserve">", </w:t>
            </w:r>
            <w:r w:rsidRPr="00572BB0">
              <w:rPr>
                <w:rFonts w:ascii="Arial Narrow" w:eastAsia="Arial Unicode MS" w:hAnsi="Arial Narrow" w:cs="Arial"/>
                <w:b/>
                <w:bCs/>
                <w:w w:val="95"/>
                <w:sz w:val="20"/>
                <w:szCs w:val="20"/>
                <w:rtl/>
              </w:rPr>
              <w:t>תל</w:t>
            </w:r>
            <w:r w:rsidRPr="00572BB0">
              <w:rPr>
                <w:rFonts w:ascii="Arial Narrow" w:eastAsia="Arial Unicode MS" w:hAnsi="Arial Narrow" w:cs="Arial Unicode MS"/>
                <w:b/>
                <w:bCs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 Narrow" w:eastAsia="Arial Unicode MS" w:hAnsi="Arial Narrow" w:cs="Arial"/>
                <w:b/>
                <w:bCs/>
                <w:w w:val="95"/>
                <w:sz w:val="20"/>
                <w:szCs w:val="20"/>
                <w:rtl/>
              </w:rPr>
              <w:t>אביב</w:t>
            </w:r>
            <w:r w:rsidR="00A85266">
              <w:rPr>
                <w:rFonts w:ascii="Arial Narrow" w:eastAsia="Arial Unicode MS" w:hAnsi="Arial Narrow" w:cs="Arial" w:hint="cs"/>
                <w:b/>
                <w:bCs/>
                <w:w w:val="95"/>
                <w:sz w:val="20"/>
                <w:szCs w:val="20"/>
                <w:rtl/>
              </w:rPr>
              <w:t>.</w:t>
            </w:r>
          </w:p>
          <w:p w14:paraId="5E460FEE" w14:textId="77777777" w:rsidR="00977993" w:rsidRPr="00572BB0" w:rsidRDefault="00977993" w:rsidP="00572BB0">
            <w:pPr>
              <w:numPr>
                <w:ilvl w:val="0"/>
                <w:numId w:val="1"/>
              </w:numPr>
              <w:tabs>
                <w:tab w:val="clear" w:pos="2095"/>
              </w:tabs>
              <w:ind w:left="345" w:hanging="316"/>
              <w:rPr>
                <w:rFonts w:ascii="Arial Narrow" w:eastAsia="Arial Unicode MS" w:hAnsi="Arial Narrow" w:cs="Arial Unicode MS"/>
                <w:w w:val="95"/>
                <w:sz w:val="20"/>
                <w:szCs w:val="20"/>
              </w:rPr>
            </w:pPr>
            <w:r w:rsidRPr="00572BB0">
              <w:rPr>
                <w:rFonts w:ascii="Arial Narrow" w:eastAsia="Arial Unicode MS" w:hAnsi="Arial Narrow" w:cs="Arial"/>
                <w:w w:val="95"/>
                <w:sz w:val="20"/>
                <w:szCs w:val="20"/>
                <w:rtl/>
              </w:rPr>
              <w:t>שיווק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 Narrow" w:eastAsia="Arial Unicode MS" w:hAnsi="Arial Narrow" w:cs="Arial"/>
                <w:w w:val="95"/>
                <w:sz w:val="20"/>
                <w:szCs w:val="20"/>
                <w:rtl/>
              </w:rPr>
              <w:t>ומכירות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 Narrow" w:eastAsia="Arial Unicode MS" w:hAnsi="Arial Narrow" w:cs="Arial"/>
                <w:w w:val="95"/>
                <w:sz w:val="20"/>
                <w:szCs w:val="20"/>
                <w:rtl/>
              </w:rPr>
              <w:t>לפרויקטים בארץ וכן ניהול ספקים בינ"ל ומקומי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 Narrow" w:eastAsia="Arial Unicode MS" w:hAnsi="Arial Narrow" w:cs="Arial"/>
                <w:w w:val="95"/>
                <w:sz w:val="20"/>
                <w:szCs w:val="20"/>
                <w:rtl/>
              </w:rPr>
              <w:t>בתחום החשמל ותאורה.</w:t>
            </w:r>
          </w:p>
          <w:p w14:paraId="40DE175F" w14:textId="77777777" w:rsidR="00977993" w:rsidRPr="00572BB0" w:rsidRDefault="00977993" w:rsidP="00572BB0">
            <w:pPr>
              <w:numPr>
                <w:ilvl w:val="0"/>
                <w:numId w:val="1"/>
              </w:numPr>
              <w:tabs>
                <w:tab w:val="clear" w:pos="2095"/>
              </w:tabs>
              <w:ind w:left="345" w:hanging="316"/>
              <w:rPr>
                <w:rFonts w:ascii="Arial Narrow" w:eastAsia="Arial Unicode MS" w:hAnsi="Arial Narrow" w:cs="Arial Unicode MS"/>
                <w:w w:val="95"/>
                <w:sz w:val="20"/>
                <w:szCs w:val="20"/>
              </w:rPr>
            </w:pPr>
            <w:r w:rsidRPr="00572BB0">
              <w:rPr>
                <w:rFonts w:ascii="Arial Narrow" w:eastAsia="Arial Unicode MS" w:hAnsi="Arial Narrow" w:cs="Arial"/>
                <w:w w:val="95"/>
                <w:sz w:val="20"/>
                <w:szCs w:val="20"/>
                <w:rtl/>
              </w:rPr>
              <w:t>יעוץ ,תכנון וחישובי תאורה לפרויקטים מסחריים, משרדים מרלו"גים רבים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>.</w:t>
            </w:r>
          </w:p>
          <w:p w14:paraId="23335F4C" w14:textId="77777777" w:rsidR="00977993" w:rsidRPr="00572BB0" w:rsidRDefault="00977993" w:rsidP="00572BB0">
            <w:pPr>
              <w:numPr>
                <w:ilvl w:val="0"/>
                <w:numId w:val="1"/>
              </w:numPr>
              <w:tabs>
                <w:tab w:val="clear" w:pos="2095"/>
              </w:tabs>
              <w:ind w:left="345" w:hanging="316"/>
              <w:rPr>
                <w:rFonts w:ascii="Arial Narrow" w:eastAsia="Arial Unicode MS" w:hAnsi="Arial Narrow" w:cs="Arial Unicode MS"/>
                <w:w w:val="95"/>
                <w:sz w:val="20"/>
                <w:szCs w:val="20"/>
              </w:rPr>
            </w:pPr>
            <w:r w:rsidRPr="00572BB0">
              <w:rPr>
                <w:rFonts w:ascii="Arial Narrow" w:eastAsia="Arial Unicode MS" w:hAnsi="Arial Narrow" w:cs="Arial"/>
                <w:w w:val="95"/>
                <w:sz w:val="20"/>
                <w:szCs w:val="20"/>
                <w:rtl/>
              </w:rPr>
              <w:t>ניהול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 Narrow" w:eastAsia="Arial Unicode MS" w:hAnsi="Arial Narrow" w:cs="Arial"/>
                <w:w w:val="95"/>
                <w:sz w:val="20"/>
                <w:szCs w:val="20"/>
                <w:rtl/>
              </w:rPr>
              <w:t>פרויקטים</w:t>
            </w:r>
            <w:r w:rsidRPr="00572BB0">
              <w:rPr>
                <w:rFonts w:ascii="Arial Narrow" w:eastAsia="Arial Unicode MS" w:hAnsi="Arial Narrow" w:cs="Arial Unicode MS" w:hint="cs"/>
                <w:w w:val="95"/>
                <w:sz w:val="20"/>
                <w:szCs w:val="20"/>
                <w:rtl/>
              </w:rPr>
              <w:t xml:space="preserve">, </w:t>
            </w:r>
            <w:r w:rsidRPr="00572BB0">
              <w:rPr>
                <w:rFonts w:ascii="Arial Narrow" w:eastAsia="Arial Unicode MS" w:hAnsi="Arial Narrow" w:cs="Arial"/>
                <w:w w:val="95"/>
                <w:sz w:val="20"/>
                <w:szCs w:val="20"/>
                <w:rtl/>
              </w:rPr>
              <w:t>מו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>"</w:t>
            </w:r>
            <w:r w:rsidRPr="00572BB0">
              <w:rPr>
                <w:rFonts w:ascii="Arial Narrow" w:eastAsia="Arial Unicode MS" w:hAnsi="Arial Narrow" w:cs="Arial"/>
                <w:w w:val="95"/>
                <w:sz w:val="20"/>
                <w:szCs w:val="20"/>
                <w:rtl/>
              </w:rPr>
              <w:t>מ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, </w:t>
            </w:r>
            <w:r w:rsidRPr="00572BB0">
              <w:rPr>
                <w:rFonts w:ascii="Arial Narrow" w:eastAsia="Arial Unicode MS" w:hAnsi="Arial Narrow" w:cs="Arial"/>
                <w:w w:val="95"/>
                <w:sz w:val="20"/>
                <w:szCs w:val="20"/>
                <w:rtl/>
              </w:rPr>
              <w:t>תקציב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 Narrow" w:eastAsia="Arial Unicode MS" w:hAnsi="Arial Narrow" w:cs="Arial"/>
                <w:w w:val="95"/>
                <w:sz w:val="20"/>
                <w:szCs w:val="20"/>
                <w:rtl/>
              </w:rPr>
              <w:t>ולוחות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 Narrow" w:eastAsia="Arial Unicode MS" w:hAnsi="Arial Narrow" w:cs="Arial"/>
                <w:w w:val="95"/>
                <w:sz w:val="20"/>
                <w:szCs w:val="20"/>
                <w:rtl/>
              </w:rPr>
              <w:t>זמני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 Narrow" w:eastAsia="Arial Unicode MS" w:hAnsi="Arial Narrow" w:cs="Arial"/>
                <w:w w:val="95"/>
                <w:sz w:val="20"/>
                <w:szCs w:val="20"/>
                <w:rtl/>
              </w:rPr>
              <w:t>פרויקטים בחשמל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 Narrow" w:eastAsia="Arial Unicode MS" w:hAnsi="Arial Narrow" w:cs="Arial"/>
                <w:w w:val="95"/>
                <w:sz w:val="20"/>
                <w:szCs w:val="20"/>
                <w:rtl/>
              </w:rPr>
              <w:t>ותאורה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 Narrow" w:eastAsia="Arial Unicode MS" w:hAnsi="Arial Narrow" w:cs="Arial"/>
                <w:w w:val="95"/>
                <w:sz w:val="20"/>
                <w:szCs w:val="20"/>
                <w:rtl/>
              </w:rPr>
              <w:t>בתחום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 Narrow" w:eastAsia="Arial Unicode MS" w:hAnsi="Arial Narrow" w:cs="Arial"/>
                <w:w w:val="95"/>
                <w:sz w:val="20"/>
                <w:szCs w:val="20"/>
                <w:rtl/>
              </w:rPr>
              <w:t>המשרדים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 Narrow" w:eastAsia="Arial Unicode MS" w:hAnsi="Arial Narrow" w:cs="Arial"/>
                <w:w w:val="95"/>
                <w:sz w:val="20"/>
                <w:szCs w:val="20"/>
                <w:rtl/>
              </w:rPr>
              <w:t>והציבורי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>.</w:t>
            </w:r>
          </w:p>
          <w:p w14:paraId="04DB9A8A" w14:textId="77777777" w:rsidR="0092278B" w:rsidRPr="00572BB0" w:rsidRDefault="0092278B" w:rsidP="00572BB0">
            <w:pPr>
              <w:ind w:left="345"/>
              <w:rPr>
                <w:rFonts w:ascii="Arial Narrow" w:eastAsia="Arial Unicode MS" w:hAnsi="Arial Narrow" w:cs="Arial Unicode MS"/>
                <w:w w:val="95"/>
                <w:sz w:val="10"/>
                <w:szCs w:val="10"/>
              </w:rPr>
            </w:pPr>
          </w:p>
        </w:tc>
        <w:tc>
          <w:tcPr>
            <w:tcW w:w="721" w:type="dxa"/>
            <w:shd w:val="clear" w:color="auto" w:fill="auto"/>
          </w:tcPr>
          <w:p w14:paraId="77C44EE3" w14:textId="77777777" w:rsidR="00977993" w:rsidRDefault="00977993" w:rsidP="004C0AE9">
            <w:r>
              <w:rPr>
                <w:rFonts w:hint="cs"/>
                <w:rtl/>
              </w:rPr>
              <w:t>2011- 2013</w:t>
            </w:r>
          </w:p>
        </w:tc>
        <w:tc>
          <w:tcPr>
            <w:tcW w:w="487" w:type="dxa"/>
            <w:vMerge/>
            <w:shd w:val="clear" w:color="auto" w:fill="auto"/>
          </w:tcPr>
          <w:p w14:paraId="4113417E" w14:textId="77777777" w:rsidR="00977993" w:rsidRDefault="00977993" w:rsidP="004C0AE9">
            <w:pPr>
              <w:rPr>
                <w:rFonts w:hint="cs"/>
                <w:rtl/>
              </w:rPr>
            </w:pPr>
          </w:p>
        </w:tc>
      </w:tr>
      <w:tr w:rsidR="0023463E" w14:paraId="2AB7868B" w14:textId="77777777" w:rsidTr="0025203A">
        <w:tc>
          <w:tcPr>
            <w:tcW w:w="9052" w:type="dxa"/>
            <w:gridSpan w:val="3"/>
            <w:shd w:val="clear" w:color="auto" w:fill="auto"/>
          </w:tcPr>
          <w:p w14:paraId="7823E0BE" w14:textId="77777777" w:rsidR="00977993" w:rsidRPr="00572BB0" w:rsidRDefault="00977993" w:rsidP="004C0AE9">
            <w:pPr>
              <w:rPr>
                <w:rFonts w:ascii="Arial" w:eastAsia="Arial Unicode MS" w:hAnsi="Arial" w:cs="Arial"/>
                <w:b/>
                <w:bCs/>
                <w:w w:val="95"/>
                <w:sz w:val="20"/>
                <w:szCs w:val="20"/>
                <w:rtl/>
              </w:rPr>
            </w:pPr>
            <w:r w:rsidRPr="00572BB0">
              <w:rPr>
                <w:rFonts w:ascii="Arial" w:eastAsia="Arial Unicode MS" w:hAnsi="Arial" w:cs="Arial" w:hint="cs"/>
                <w:b/>
                <w:bCs/>
                <w:w w:val="95"/>
                <w:sz w:val="20"/>
                <w:szCs w:val="20"/>
                <w:rtl/>
              </w:rPr>
              <w:t>מנהל</w:t>
            </w:r>
            <w:r w:rsidRPr="00572BB0">
              <w:rPr>
                <w:rFonts w:ascii="Arial Narrow" w:eastAsia="Arial Unicode MS" w:hAnsi="Arial Narrow" w:cs="Arial Unicode MS"/>
                <w:b/>
                <w:bCs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b/>
                <w:bCs/>
                <w:w w:val="95"/>
                <w:sz w:val="20"/>
                <w:szCs w:val="20"/>
                <w:rtl/>
              </w:rPr>
              <w:t>מחלקה</w:t>
            </w:r>
            <w:r w:rsidRPr="00572BB0">
              <w:rPr>
                <w:rFonts w:ascii="Arial Narrow" w:eastAsia="Arial Unicode MS" w:hAnsi="Arial Narrow" w:cs="Arial Unicode MS"/>
                <w:b/>
                <w:bCs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b/>
                <w:bCs/>
                <w:w w:val="95"/>
                <w:sz w:val="20"/>
                <w:szCs w:val="20"/>
                <w:rtl/>
              </w:rPr>
              <w:t>לתכנון</w:t>
            </w:r>
            <w:r w:rsidRPr="00572BB0">
              <w:rPr>
                <w:rFonts w:ascii="Arial Narrow" w:eastAsia="Arial Unicode MS" w:hAnsi="Arial Narrow" w:cs="Arial Unicode MS"/>
                <w:b/>
                <w:bCs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b/>
                <w:bCs/>
                <w:w w:val="95"/>
                <w:sz w:val="20"/>
                <w:szCs w:val="20"/>
                <w:rtl/>
              </w:rPr>
              <w:t>ובניית</w:t>
            </w:r>
            <w:r w:rsidRPr="00572BB0">
              <w:rPr>
                <w:rFonts w:ascii="Arial Narrow" w:eastAsia="Arial Unicode MS" w:hAnsi="Arial Narrow" w:cs="Arial Unicode MS"/>
                <w:b/>
                <w:bCs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b/>
                <w:bCs/>
                <w:w w:val="95"/>
                <w:sz w:val="20"/>
                <w:szCs w:val="20"/>
                <w:rtl/>
              </w:rPr>
              <w:t>תערוכות</w:t>
            </w:r>
            <w:r w:rsidR="00A85266">
              <w:rPr>
                <w:rFonts w:ascii="Arial" w:eastAsia="Arial Unicode MS" w:hAnsi="Arial" w:cs="Arial" w:hint="cs"/>
                <w:b/>
                <w:bCs/>
                <w:w w:val="95"/>
                <w:sz w:val="20"/>
                <w:szCs w:val="20"/>
                <w:rtl/>
              </w:rPr>
              <w:t>,</w:t>
            </w:r>
            <w:r w:rsidRPr="00572BB0">
              <w:rPr>
                <w:rFonts w:ascii="Arial Narrow" w:eastAsia="Arial Unicode MS" w:hAnsi="Arial Narrow" w:cs="Arial Unicode MS"/>
                <w:b/>
                <w:bCs/>
                <w:w w:val="95"/>
                <w:sz w:val="20"/>
                <w:szCs w:val="20"/>
                <w:rtl/>
              </w:rPr>
              <w:t xml:space="preserve"> "</w:t>
            </w:r>
            <w:r w:rsidRPr="00572BB0">
              <w:rPr>
                <w:rFonts w:ascii="Arial" w:eastAsia="Arial Unicode MS" w:hAnsi="Arial" w:cs="Arial" w:hint="cs"/>
                <w:b/>
                <w:bCs/>
                <w:w w:val="95"/>
                <w:sz w:val="20"/>
                <w:szCs w:val="20"/>
                <w:rtl/>
              </w:rPr>
              <w:t>קמפוס</w:t>
            </w:r>
            <w:r w:rsidRPr="00572BB0">
              <w:rPr>
                <w:rFonts w:ascii="Arial Narrow" w:eastAsia="Arial Unicode MS" w:hAnsi="Arial Narrow" w:cs="Arial Unicode MS"/>
                <w:b/>
                <w:bCs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b/>
                <w:bCs/>
                <w:w w:val="95"/>
                <w:sz w:val="20"/>
                <w:szCs w:val="20"/>
                <w:rtl/>
              </w:rPr>
              <w:t>לדפוס</w:t>
            </w:r>
            <w:r w:rsidRPr="00572BB0">
              <w:rPr>
                <w:rFonts w:ascii="Arial Narrow" w:eastAsia="Arial Unicode MS" w:hAnsi="Arial Narrow" w:cs="Arial Unicode MS"/>
                <w:b/>
                <w:bCs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b/>
                <w:bCs/>
                <w:w w:val="95"/>
                <w:sz w:val="20"/>
                <w:szCs w:val="20"/>
                <w:rtl/>
              </w:rPr>
              <w:t>דיגיטלי</w:t>
            </w:r>
            <w:r w:rsidRPr="00572BB0">
              <w:rPr>
                <w:rFonts w:ascii="Arial Narrow" w:eastAsia="Arial Unicode MS" w:hAnsi="Arial Narrow" w:cs="Arial Unicode MS"/>
                <w:b/>
                <w:bCs/>
                <w:w w:val="95"/>
                <w:sz w:val="20"/>
                <w:szCs w:val="20"/>
                <w:rtl/>
              </w:rPr>
              <w:t xml:space="preserve">", </w:t>
            </w:r>
            <w:r w:rsidRPr="00572BB0">
              <w:rPr>
                <w:rFonts w:ascii="Arial" w:eastAsia="Arial Unicode MS" w:hAnsi="Arial" w:cs="Arial" w:hint="cs"/>
                <w:b/>
                <w:bCs/>
                <w:w w:val="95"/>
                <w:sz w:val="20"/>
                <w:szCs w:val="20"/>
                <w:rtl/>
              </w:rPr>
              <w:t>תל</w:t>
            </w:r>
            <w:r w:rsidRPr="00572BB0">
              <w:rPr>
                <w:rFonts w:ascii="Arial Narrow" w:eastAsia="Arial Unicode MS" w:hAnsi="Arial Narrow" w:cs="Arial Unicode MS"/>
                <w:b/>
                <w:bCs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b/>
                <w:bCs/>
                <w:w w:val="95"/>
                <w:sz w:val="20"/>
                <w:szCs w:val="20"/>
                <w:rtl/>
              </w:rPr>
              <w:t>אביב</w:t>
            </w:r>
            <w:r w:rsidR="00A85266">
              <w:rPr>
                <w:rFonts w:ascii="Arial" w:eastAsia="Arial Unicode MS" w:hAnsi="Arial" w:cs="Arial" w:hint="cs"/>
                <w:b/>
                <w:bCs/>
                <w:w w:val="95"/>
                <w:sz w:val="20"/>
                <w:szCs w:val="20"/>
                <w:rtl/>
              </w:rPr>
              <w:t>.</w:t>
            </w:r>
          </w:p>
          <w:p w14:paraId="1371BEB4" w14:textId="77777777" w:rsidR="007207BD" w:rsidRPr="007207BD" w:rsidRDefault="00977993" w:rsidP="00572BB0">
            <w:pPr>
              <w:numPr>
                <w:ilvl w:val="0"/>
                <w:numId w:val="1"/>
              </w:numPr>
              <w:tabs>
                <w:tab w:val="clear" w:pos="2095"/>
              </w:tabs>
              <w:ind w:left="426" w:hanging="395"/>
              <w:rPr>
                <w:rFonts w:ascii="Arial Narrow" w:eastAsia="Arial Unicode MS" w:hAnsi="Arial Narrow" w:cs="Arial Unicode MS"/>
                <w:w w:val="95"/>
                <w:sz w:val="20"/>
                <w:szCs w:val="20"/>
              </w:rPr>
            </w:pP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הקמה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וניהול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מחלקה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לתכנון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ובניית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תערוכות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מסחריות</w:t>
            </w:r>
            <w:r w:rsidR="007207BD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.</w:t>
            </w:r>
          </w:p>
          <w:p w14:paraId="0DADC59A" w14:textId="77777777" w:rsidR="00977993" w:rsidRPr="00572BB0" w:rsidRDefault="00977993" w:rsidP="00572BB0">
            <w:pPr>
              <w:numPr>
                <w:ilvl w:val="0"/>
                <w:numId w:val="1"/>
              </w:numPr>
              <w:tabs>
                <w:tab w:val="clear" w:pos="2095"/>
              </w:tabs>
              <w:ind w:left="426" w:hanging="395"/>
              <w:rPr>
                <w:rFonts w:ascii="Arial Narrow" w:eastAsia="Arial Unicode MS" w:hAnsi="Arial Narrow" w:cs="Arial Unicode MS"/>
                <w:w w:val="95"/>
                <w:sz w:val="20"/>
                <w:szCs w:val="20"/>
              </w:rPr>
            </w:pP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גיוס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והכשרת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עובדים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="007207BD">
              <w:rPr>
                <w:rFonts w:ascii="Arial Narrow" w:eastAsia="Arial Unicode MS" w:hAnsi="Arial Narrow" w:cs="Arial Unicode MS" w:hint="cs"/>
                <w:w w:val="95"/>
                <w:sz w:val="20"/>
                <w:szCs w:val="20"/>
                <w:rtl/>
              </w:rPr>
              <w:t xml:space="preserve">וקבלני משנה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לעבודות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יחודיות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>.</w:t>
            </w:r>
          </w:p>
          <w:p w14:paraId="5E825FFD" w14:textId="77777777" w:rsidR="00977993" w:rsidRPr="00572BB0" w:rsidRDefault="00977993" w:rsidP="00572BB0">
            <w:pPr>
              <w:numPr>
                <w:ilvl w:val="0"/>
                <w:numId w:val="1"/>
              </w:numPr>
              <w:tabs>
                <w:tab w:val="clear" w:pos="2095"/>
              </w:tabs>
              <w:ind w:left="426" w:hanging="395"/>
              <w:rPr>
                <w:rFonts w:ascii="Arial Narrow" w:eastAsia="Arial Unicode MS" w:hAnsi="Arial Narrow" w:cs="Arial Unicode MS"/>
                <w:w w:val="95"/>
                <w:sz w:val="20"/>
                <w:szCs w:val="20"/>
              </w:rPr>
            </w:pP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איתור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ספקים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בארץ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וניהול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קשרים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עם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מפעלי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ייצור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באירופה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,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ארה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>"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ב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וסין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>.</w:t>
            </w:r>
          </w:p>
          <w:p w14:paraId="4AA94BD8" w14:textId="77777777" w:rsidR="00977993" w:rsidRPr="00572BB0" w:rsidRDefault="00977993" w:rsidP="00572BB0">
            <w:pPr>
              <w:numPr>
                <w:ilvl w:val="0"/>
                <w:numId w:val="1"/>
              </w:numPr>
              <w:tabs>
                <w:tab w:val="clear" w:pos="2095"/>
              </w:tabs>
              <w:spacing w:line="276" w:lineRule="auto"/>
              <w:ind w:left="426" w:hanging="395"/>
              <w:rPr>
                <w:rFonts w:ascii="Arial Narrow" w:eastAsia="Arial Unicode MS" w:hAnsi="Arial Narrow" w:cs="Arial Unicode MS"/>
                <w:w w:val="95"/>
                <w:sz w:val="20"/>
                <w:szCs w:val="20"/>
              </w:rPr>
            </w:pP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תמחור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,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ניהול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תקציב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ופיקוח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על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ייצור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האלמנטים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המורכבים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במפעלים ובאתרים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>.</w:t>
            </w:r>
          </w:p>
          <w:p w14:paraId="5BCF7CA0" w14:textId="77777777" w:rsidR="0092278B" w:rsidRPr="00572BB0" w:rsidRDefault="0092278B" w:rsidP="00572BB0">
            <w:pPr>
              <w:spacing w:line="276" w:lineRule="auto"/>
              <w:ind w:left="426"/>
              <w:rPr>
                <w:rFonts w:ascii="Arial Narrow" w:eastAsia="Arial Unicode MS" w:hAnsi="Arial Narrow" w:cs="Arial Unicode MS"/>
                <w:w w:val="95"/>
                <w:sz w:val="10"/>
                <w:szCs w:val="10"/>
              </w:rPr>
            </w:pPr>
          </w:p>
        </w:tc>
        <w:tc>
          <w:tcPr>
            <w:tcW w:w="721" w:type="dxa"/>
            <w:shd w:val="clear" w:color="auto" w:fill="auto"/>
          </w:tcPr>
          <w:p w14:paraId="41ECFA30" w14:textId="77777777" w:rsidR="00977993" w:rsidRDefault="00977993" w:rsidP="004C0AE9">
            <w:r>
              <w:rPr>
                <w:rFonts w:hint="cs"/>
                <w:rtl/>
              </w:rPr>
              <w:t>2009- 2011</w:t>
            </w:r>
          </w:p>
        </w:tc>
        <w:tc>
          <w:tcPr>
            <w:tcW w:w="487" w:type="dxa"/>
            <w:vMerge/>
            <w:shd w:val="clear" w:color="auto" w:fill="auto"/>
          </w:tcPr>
          <w:p w14:paraId="3B46EB24" w14:textId="77777777" w:rsidR="00977993" w:rsidRDefault="00977993" w:rsidP="004C0AE9">
            <w:pPr>
              <w:rPr>
                <w:rFonts w:hint="cs"/>
                <w:rtl/>
              </w:rPr>
            </w:pPr>
          </w:p>
        </w:tc>
      </w:tr>
      <w:tr w:rsidR="0023463E" w14:paraId="26CCA74F" w14:textId="77777777" w:rsidTr="0025203A">
        <w:tc>
          <w:tcPr>
            <w:tcW w:w="9052" w:type="dxa"/>
            <w:gridSpan w:val="3"/>
            <w:shd w:val="clear" w:color="auto" w:fill="auto"/>
          </w:tcPr>
          <w:p w14:paraId="5DB13A64" w14:textId="77777777" w:rsidR="00977993" w:rsidRPr="00572BB0" w:rsidRDefault="00977993" w:rsidP="004C0AE9">
            <w:pPr>
              <w:rPr>
                <w:rFonts w:ascii="Arial" w:eastAsia="Arial Unicode MS" w:hAnsi="Arial" w:cs="Arial"/>
                <w:b/>
                <w:bCs/>
                <w:w w:val="95"/>
                <w:sz w:val="20"/>
                <w:szCs w:val="20"/>
                <w:rtl/>
              </w:rPr>
            </w:pPr>
            <w:r w:rsidRPr="00572BB0">
              <w:rPr>
                <w:rFonts w:ascii="Arial" w:eastAsia="Arial Unicode MS" w:hAnsi="Arial" w:cs="Arial" w:hint="cs"/>
                <w:b/>
                <w:bCs/>
                <w:w w:val="95"/>
                <w:sz w:val="20"/>
                <w:szCs w:val="20"/>
                <w:rtl/>
              </w:rPr>
              <w:t>מנהל</w:t>
            </w:r>
            <w:r w:rsidRPr="00572BB0">
              <w:rPr>
                <w:rFonts w:ascii="Arial Narrow" w:eastAsia="Arial Unicode MS" w:hAnsi="Arial Narrow" w:cs="Arial Unicode MS"/>
                <w:b/>
                <w:bCs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 Narrow" w:eastAsia="Arial Unicode MS" w:hAnsi="Arial Narrow" w:cs="Arial Unicode MS" w:hint="cs"/>
                <w:b/>
                <w:bCs/>
                <w:w w:val="95"/>
                <w:sz w:val="20"/>
                <w:szCs w:val="20"/>
                <w:rtl/>
              </w:rPr>
              <w:t>תפעול ו</w:t>
            </w:r>
            <w:r w:rsidRPr="00572BB0">
              <w:rPr>
                <w:rFonts w:ascii="Arial" w:eastAsia="Arial Unicode MS" w:hAnsi="Arial" w:cs="Arial" w:hint="cs"/>
                <w:b/>
                <w:bCs/>
                <w:w w:val="95"/>
                <w:sz w:val="20"/>
                <w:szCs w:val="20"/>
                <w:rtl/>
              </w:rPr>
              <w:t>פרויקטים</w:t>
            </w:r>
            <w:r w:rsidR="001566BC">
              <w:rPr>
                <w:rFonts w:ascii="Arial" w:eastAsia="Arial Unicode MS" w:hAnsi="Arial" w:cs="Arial" w:hint="cs"/>
                <w:b/>
                <w:bCs/>
                <w:w w:val="95"/>
                <w:sz w:val="20"/>
                <w:szCs w:val="20"/>
                <w:rtl/>
              </w:rPr>
              <w:t>,</w:t>
            </w:r>
            <w:r w:rsidRPr="00572BB0">
              <w:rPr>
                <w:rFonts w:ascii="Arial Narrow" w:eastAsia="Arial Unicode MS" w:hAnsi="Arial Narrow" w:cs="Arial Unicode MS"/>
                <w:b/>
                <w:bCs/>
                <w:w w:val="95"/>
                <w:sz w:val="20"/>
                <w:szCs w:val="20"/>
              </w:rPr>
              <w:t xml:space="preserve"> </w:t>
            </w:r>
            <w:r w:rsidRPr="00572BB0">
              <w:rPr>
                <w:rFonts w:ascii="Arial Narrow" w:eastAsia="Arial Unicode MS" w:hAnsi="Arial Narrow" w:cs="Arial Unicode MS"/>
                <w:b/>
                <w:bCs/>
                <w:w w:val="95"/>
                <w:sz w:val="20"/>
                <w:szCs w:val="20"/>
                <w:rtl/>
              </w:rPr>
              <w:t>"</w:t>
            </w:r>
            <w:r w:rsidRPr="00572BB0">
              <w:rPr>
                <w:rFonts w:ascii="Arial" w:eastAsia="Arial Unicode MS" w:hAnsi="Arial" w:cs="Arial" w:hint="cs"/>
                <w:b/>
                <w:bCs/>
                <w:w w:val="95"/>
                <w:sz w:val="20"/>
                <w:szCs w:val="20"/>
                <w:rtl/>
              </w:rPr>
              <w:t>מאגמה</w:t>
            </w:r>
            <w:r w:rsidRPr="00572BB0">
              <w:rPr>
                <w:rFonts w:ascii="Arial Narrow" w:eastAsia="Arial Unicode MS" w:hAnsi="Arial Narrow" w:cs="Arial Unicode MS"/>
                <w:b/>
                <w:bCs/>
                <w:w w:val="95"/>
                <w:sz w:val="20"/>
                <w:szCs w:val="20"/>
                <w:rtl/>
              </w:rPr>
              <w:t xml:space="preserve"> </w:t>
            </w:r>
            <w:r w:rsidR="001566BC">
              <w:rPr>
                <w:rFonts w:ascii="Arial" w:eastAsia="Arial Unicode MS" w:hAnsi="Arial" w:cs="Arial" w:hint="cs"/>
                <w:b/>
                <w:bCs/>
                <w:w w:val="95"/>
                <w:sz w:val="20"/>
                <w:szCs w:val="20"/>
                <w:rtl/>
              </w:rPr>
              <w:t>תכנון</w:t>
            </w:r>
            <w:r w:rsidRPr="00572BB0">
              <w:rPr>
                <w:rFonts w:ascii="Arial Narrow" w:eastAsia="Arial Unicode MS" w:hAnsi="Arial Narrow" w:cs="Arial Unicode MS"/>
                <w:b/>
                <w:bCs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b/>
                <w:bCs/>
                <w:w w:val="95"/>
                <w:sz w:val="20"/>
                <w:szCs w:val="20"/>
                <w:rtl/>
              </w:rPr>
              <w:t>וביצוע</w:t>
            </w:r>
            <w:r w:rsidRPr="00572BB0">
              <w:rPr>
                <w:rFonts w:ascii="Arial Narrow" w:eastAsia="Arial Unicode MS" w:hAnsi="Arial Narrow" w:cs="Arial Unicode MS"/>
                <w:b/>
                <w:bCs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b/>
                <w:bCs/>
                <w:w w:val="95"/>
                <w:sz w:val="20"/>
                <w:szCs w:val="20"/>
                <w:rtl/>
              </w:rPr>
              <w:t>פרויקטים</w:t>
            </w:r>
            <w:r w:rsidR="001566BC">
              <w:rPr>
                <w:rFonts w:ascii="Arial" w:eastAsia="Arial Unicode MS" w:hAnsi="Arial" w:cs="Arial" w:hint="cs"/>
                <w:b/>
                <w:bCs/>
                <w:w w:val="95"/>
                <w:sz w:val="20"/>
                <w:szCs w:val="20"/>
                <w:rtl/>
              </w:rPr>
              <w:t>"</w:t>
            </w:r>
            <w:r w:rsidRPr="00572BB0">
              <w:rPr>
                <w:rFonts w:ascii="Arial Narrow" w:eastAsia="Arial Unicode MS" w:hAnsi="Arial Narrow" w:cs="Arial Unicode MS"/>
                <w:b/>
                <w:bCs/>
                <w:w w:val="95"/>
                <w:sz w:val="20"/>
                <w:szCs w:val="20"/>
                <w:rtl/>
              </w:rPr>
              <w:t xml:space="preserve">, </w:t>
            </w:r>
            <w:r w:rsidRPr="00572BB0">
              <w:rPr>
                <w:rFonts w:ascii="Arial" w:eastAsia="Arial Unicode MS" w:hAnsi="Arial" w:cs="Arial" w:hint="cs"/>
                <w:b/>
                <w:bCs/>
                <w:w w:val="95"/>
                <w:sz w:val="20"/>
                <w:szCs w:val="20"/>
                <w:rtl/>
              </w:rPr>
              <w:t>פתח</w:t>
            </w:r>
            <w:r w:rsidRPr="00572BB0">
              <w:rPr>
                <w:rFonts w:ascii="Arial Narrow" w:eastAsia="Arial Unicode MS" w:hAnsi="Arial Narrow" w:cs="Arial Unicode MS"/>
                <w:b/>
                <w:bCs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b/>
                <w:bCs/>
                <w:w w:val="95"/>
                <w:sz w:val="20"/>
                <w:szCs w:val="20"/>
                <w:rtl/>
              </w:rPr>
              <w:t>תקווה</w:t>
            </w:r>
            <w:r w:rsidR="00A85266">
              <w:rPr>
                <w:rFonts w:ascii="Arial" w:eastAsia="Arial Unicode MS" w:hAnsi="Arial" w:cs="Arial" w:hint="cs"/>
                <w:b/>
                <w:bCs/>
                <w:w w:val="95"/>
                <w:sz w:val="20"/>
                <w:szCs w:val="20"/>
                <w:rtl/>
              </w:rPr>
              <w:t>.</w:t>
            </w:r>
          </w:p>
          <w:p w14:paraId="7319FB7F" w14:textId="77777777" w:rsidR="00977993" w:rsidRPr="00572BB0" w:rsidRDefault="00977993" w:rsidP="00572BB0">
            <w:pPr>
              <w:numPr>
                <w:ilvl w:val="0"/>
                <w:numId w:val="1"/>
              </w:numPr>
              <w:tabs>
                <w:tab w:val="clear" w:pos="2095"/>
              </w:tabs>
              <w:ind w:left="426" w:hanging="395"/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</w:pP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תכנון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לייצור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של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כל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חלקי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הפרויקט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כולל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מתן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פתרונות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לבניה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והרכבה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של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פרטים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מיוחדים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>.</w:t>
            </w:r>
          </w:p>
          <w:p w14:paraId="46D229ED" w14:textId="77777777" w:rsidR="00977993" w:rsidRPr="00572BB0" w:rsidRDefault="00977993" w:rsidP="00572BB0">
            <w:pPr>
              <w:numPr>
                <w:ilvl w:val="0"/>
                <w:numId w:val="1"/>
              </w:numPr>
              <w:tabs>
                <w:tab w:val="clear" w:pos="2095"/>
              </w:tabs>
              <w:ind w:left="426" w:hanging="395"/>
              <w:rPr>
                <w:rFonts w:ascii="Arial Narrow" w:eastAsia="Arial Unicode MS" w:hAnsi="Arial Narrow" w:cs="Arial Unicode MS" w:hint="cs"/>
                <w:w w:val="95"/>
                <w:sz w:val="20"/>
                <w:szCs w:val="20"/>
              </w:rPr>
            </w:pP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ניהול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ופיקוח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על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קבלני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משנה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ויצרנים</w:t>
            </w:r>
            <w:r w:rsidRPr="00572BB0">
              <w:rPr>
                <w:rFonts w:ascii="Arial Narrow" w:eastAsia="Arial Unicode MS" w:hAnsi="Arial Narrow" w:cs="Arial Unicode MS" w:hint="cs"/>
                <w:w w:val="95"/>
                <w:sz w:val="20"/>
                <w:szCs w:val="20"/>
                <w:rtl/>
              </w:rPr>
              <w:t xml:space="preserve">,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פיקוח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על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הייצור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במפעל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ובקרת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איכות.</w:t>
            </w:r>
          </w:p>
          <w:p w14:paraId="079F4D6E" w14:textId="77777777" w:rsidR="00977993" w:rsidRPr="00572BB0" w:rsidRDefault="00977993" w:rsidP="00572BB0">
            <w:pPr>
              <w:numPr>
                <w:ilvl w:val="0"/>
                <w:numId w:val="1"/>
              </w:numPr>
              <w:tabs>
                <w:tab w:val="clear" w:pos="2095"/>
              </w:tabs>
              <w:ind w:left="426" w:hanging="395"/>
              <w:rPr>
                <w:rFonts w:ascii="Arial Narrow" w:eastAsia="Arial Unicode MS" w:hAnsi="Arial Narrow" w:cs="Arial Unicode MS"/>
                <w:w w:val="95"/>
                <w:sz w:val="20"/>
                <w:szCs w:val="20"/>
              </w:rPr>
            </w:pP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ניהול</w:t>
            </w:r>
            <w:r w:rsidR="0025203A">
              <w:rPr>
                <w:rFonts w:ascii="Arial Narrow" w:eastAsia="Arial Unicode MS" w:hAnsi="Arial Narrow" w:cs="Arial Unicode MS" w:hint="cs"/>
                <w:w w:val="95"/>
                <w:sz w:val="20"/>
                <w:szCs w:val="20"/>
                <w:rtl/>
              </w:rPr>
              <w:t xml:space="preserve">, </w:t>
            </w:r>
            <w:r w:rsidRPr="00572BB0">
              <w:rPr>
                <w:rFonts w:ascii="Arial Narrow" w:eastAsia="Arial Unicode MS" w:hAnsi="Arial Narrow" w:cs="Arial Unicode MS" w:hint="cs"/>
                <w:w w:val="95"/>
                <w:sz w:val="20"/>
                <w:szCs w:val="20"/>
                <w:rtl/>
              </w:rPr>
              <w:t xml:space="preserve">איתור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והכשרת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עובדים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לביצוע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עבודות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מורכבות, בטיחות ומקצוע</w:t>
            </w:r>
            <w:r w:rsidRPr="00572BB0">
              <w:rPr>
                <w:rFonts w:ascii="Arial Narrow" w:eastAsia="Arial Unicode MS" w:hAnsi="Arial Narrow" w:cs="Arial Unicode MS"/>
                <w:w w:val="95"/>
                <w:sz w:val="20"/>
                <w:szCs w:val="20"/>
                <w:rtl/>
              </w:rPr>
              <w:t>.</w:t>
            </w:r>
          </w:p>
          <w:p w14:paraId="056A30C2" w14:textId="77777777" w:rsidR="00977993" w:rsidRPr="0025203A" w:rsidRDefault="00977993" w:rsidP="00572BB0">
            <w:pPr>
              <w:ind w:left="426"/>
              <w:rPr>
                <w:rFonts w:ascii="Arial Narrow" w:eastAsia="Arial Unicode MS" w:hAnsi="Arial Narrow" w:cs="Arial Unicode MS"/>
                <w:i/>
                <w:iCs/>
                <w:w w:val="95"/>
                <w:sz w:val="20"/>
                <w:szCs w:val="20"/>
                <w:rtl/>
              </w:rPr>
            </w:pPr>
            <w:r w:rsidRPr="0025203A">
              <w:rPr>
                <w:rFonts w:ascii="Arial" w:eastAsia="Arial Unicode MS" w:hAnsi="Arial" w:cs="Arial" w:hint="cs"/>
                <w:i/>
                <w:iCs/>
                <w:w w:val="95"/>
                <w:sz w:val="20"/>
                <w:szCs w:val="20"/>
                <w:rtl/>
              </w:rPr>
              <w:t>בין</w:t>
            </w:r>
            <w:r w:rsidRPr="0025203A">
              <w:rPr>
                <w:rFonts w:ascii="Arial Narrow" w:eastAsia="Arial Unicode MS" w:hAnsi="Arial Narrow" w:cs="Arial Unicode MS"/>
                <w:i/>
                <w:iCs/>
                <w:w w:val="95"/>
                <w:sz w:val="20"/>
                <w:szCs w:val="20"/>
                <w:rtl/>
              </w:rPr>
              <w:t xml:space="preserve"> </w:t>
            </w:r>
            <w:r w:rsidRPr="0025203A">
              <w:rPr>
                <w:rFonts w:ascii="Arial" w:eastAsia="Arial Unicode MS" w:hAnsi="Arial" w:cs="Arial" w:hint="cs"/>
                <w:i/>
                <w:iCs/>
                <w:w w:val="95"/>
                <w:sz w:val="20"/>
                <w:szCs w:val="20"/>
                <w:rtl/>
              </w:rPr>
              <w:t>הפרויקטים</w:t>
            </w:r>
            <w:r w:rsidRPr="0025203A">
              <w:rPr>
                <w:rFonts w:ascii="Arial Narrow" w:eastAsia="Arial Unicode MS" w:hAnsi="Arial Narrow" w:cs="Arial Unicode MS"/>
                <w:i/>
                <w:iCs/>
                <w:w w:val="95"/>
                <w:sz w:val="20"/>
                <w:szCs w:val="20"/>
                <w:rtl/>
              </w:rPr>
              <w:t xml:space="preserve">: </w:t>
            </w:r>
            <w:r w:rsidRPr="0025203A">
              <w:rPr>
                <w:rFonts w:ascii="Arial" w:eastAsia="Arial Unicode MS" w:hAnsi="Arial" w:cs="Arial" w:hint="cs"/>
                <w:i/>
                <w:iCs/>
                <w:w w:val="95"/>
                <w:sz w:val="20"/>
                <w:szCs w:val="20"/>
                <w:rtl/>
              </w:rPr>
              <w:t>מוזאון</w:t>
            </w:r>
            <w:r w:rsidRPr="0025203A">
              <w:rPr>
                <w:rFonts w:ascii="Arial Narrow" w:eastAsia="Arial Unicode MS" w:hAnsi="Arial Narrow" w:cs="Arial Unicode MS"/>
                <w:i/>
                <w:iCs/>
                <w:w w:val="95"/>
                <w:sz w:val="20"/>
                <w:szCs w:val="20"/>
                <w:rtl/>
              </w:rPr>
              <w:t xml:space="preserve"> </w:t>
            </w:r>
            <w:r w:rsidRPr="0025203A">
              <w:rPr>
                <w:rFonts w:ascii="Arial" w:eastAsia="Arial Unicode MS" w:hAnsi="Arial" w:cs="Arial" w:hint="cs"/>
                <w:i/>
                <w:iCs/>
                <w:w w:val="95"/>
                <w:sz w:val="20"/>
                <w:szCs w:val="20"/>
                <w:rtl/>
              </w:rPr>
              <w:t>העיצוב</w:t>
            </w:r>
            <w:r w:rsidRPr="0025203A">
              <w:rPr>
                <w:rFonts w:ascii="Arial Narrow" w:eastAsia="Arial Unicode MS" w:hAnsi="Arial Narrow" w:cs="Arial Unicode MS"/>
                <w:i/>
                <w:iCs/>
                <w:w w:val="95"/>
                <w:sz w:val="20"/>
                <w:szCs w:val="20"/>
                <w:rtl/>
              </w:rPr>
              <w:t xml:space="preserve"> </w:t>
            </w:r>
            <w:r w:rsidRPr="0025203A">
              <w:rPr>
                <w:rFonts w:ascii="Arial" w:eastAsia="Arial Unicode MS" w:hAnsi="Arial" w:cs="Arial" w:hint="cs"/>
                <w:i/>
                <w:iCs/>
                <w:w w:val="95"/>
                <w:sz w:val="20"/>
                <w:szCs w:val="20"/>
                <w:rtl/>
              </w:rPr>
              <w:t>חולון</w:t>
            </w:r>
            <w:r w:rsidRPr="0025203A">
              <w:rPr>
                <w:rFonts w:ascii="Arial Narrow" w:eastAsia="Arial Unicode MS" w:hAnsi="Arial Narrow" w:cs="Arial Unicode MS"/>
                <w:i/>
                <w:iCs/>
                <w:w w:val="95"/>
                <w:sz w:val="20"/>
                <w:szCs w:val="20"/>
              </w:rPr>
              <w:t xml:space="preserve"> – </w:t>
            </w:r>
            <w:r w:rsidRPr="0025203A">
              <w:rPr>
                <w:rFonts w:ascii="Arial" w:eastAsia="Arial Unicode MS" w:hAnsi="Arial" w:cs="Arial" w:hint="cs"/>
                <w:i/>
                <w:iCs/>
                <w:w w:val="95"/>
                <w:sz w:val="20"/>
                <w:szCs w:val="20"/>
                <w:rtl/>
              </w:rPr>
              <w:t>בתכנון</w:t>
            </w:r>
            <w:r w:rsidRPr="0025203A">
              <w:rPr>
                <w:rFonts w:ascii="Arial Narrow" w:eastAsia="Arial Unicode MS" w:hAnsi="Arial Narrow" w:cs="Arial Unicode MS"/>
                <w:i/>
                <w:iCs/>
                <w:w w:val="95"/>
                <w:sz w:val="20"/>
                <w:szCs w:val="20"/>
                <w:rtl/>
              </w:rPr>
              <w:t xml:space="preserve"> </w:t>
            </w:r>
            <w:r w:rsidRPr="0025203A">
              <w:rPr>
                <w:rFonts w:ascii="Arial" w:eastAsia="Arial Unicode MS" w:hAnsi="Arial" w:cs="Arial" w:hint="cs"/>
                <w:i/>
                <w:iCs/>
                <w:w w:val="95"/>
                <w:sz w:val="20"/>
                <w:szCs w:val="20"/>
                <w:rtl/>
              </w:rPr>
              <w:t>האדריכל</w:t>
            </w:r>
            <w:r w:rsidRPr="0025203A">
              <w:rPr>
                <w:rFonts w:ascii="Arial Narrow" w:eastAsia="Arial Unicode MS" w:hAnsi="Arial Narrow" w:cs="Arial Unicode MS"/>
                <w:i/>
                <w:iCs/>
                <w:w w:val="95"/>
                <w:sz w:val="20"/>
                <w:szCs w:val="20"/>
                <w:rtl/>
              </w:rPr>
              <w:t xml:space="preserve"> </w:t>
            </w:r>
            <w:r w:rsidRPr="0025203A">
              <w:rPr>
                <w:rFonts w:ascii="Arial" w:eastAsia="Arial Unicode MS" w:hAnsi="Arial" w:cs="Arial" w:hint="cs"/>
                <w:i/>
                <w:iCs/>
                <w:w w:val="95"/>
                <w:sz w:val="20"/>
                <w:szCs w:val="20"/>
                <w:rtl/>
              </w:rPr>
              <w:t>רון</w:t>
            </w:r>
            <w:r w:rsidRPr="0025203A">
              <w:rPr>
                <w:rFonts w:ascii="Arial Narrow" w:eastAsia="Arial Unicode MS" w:hAnsi="Arial Narrow" w:cs="Arial Unicode MS"/>
                <w:i/>
                <w:iCs/>
                <w:w w:val="95"/>
                <w:sz w:val="20"/>
                <w:szCs w:val="20"/>
                <w:rtl/>
              </w:rPr>
              <w:t xml:space="preserve"> </w:t>
            </w:r>
            <w:r w:rsidRPr="0025203A">
              <w:rPr>
                <w:rFonts w:ascii="Arial" w:eastAsia="Arial Unicode MS" w:hAnsi="Arial" w:cs="Arial" w:hint="cs"/>
                <w:i/>
                <w:iCs/>
                <w:w w:val="95"/>
                <w:sz w:val="20"/>
                <w:szCs w:val="20"/>
                <w:rtl/>
              </w:rPr>
              <w:t>ארד</w:t>
            </w:r>
            <w:r w:rsidRPr="0025203A">
              <w:rPr>
                <w:rFonts w:ascii="Arial Narrow" w:eastAsia="Arial Unicode MS" w:hAnsi="Arial Narrow" w:cs="Arial Unicode MS"/>
                <w:i/>
                <w:iCs/>
                <w:w w:val="95"/>
                <w:sz w:val="20"/>
                <w:szCs w:val="20"/>
                <w:rtl/>
              </w:rPr>
              <w:t xml:space="preserve">, </w:t>
            </w:r>
            <w:r w:rsidRPr="0025203A">
              <w:rPr>
                <w:rFonts w:ascii="Arial" w:eastAsia="Arial Unicode MS" w:hAnsi="Arial" w:cs="Arial" w:hint="cs"/>
                <w:i/>
                <w:iCs/>
                <w:w w:val="95"/>
                <w:sz w:val="20"/>
                <w:szCs w:val="20"/>
                <w:rtl/>
              </w:rPr>
              <w:t>יצור</w:t>
            </w:r>
            <w:r w:rsidRPr="0025203A">
              <w:rPr>
                <w:rFonts w:ascii="Arial Narrow" w:eastAsia="Arial Unicode MS" w:hAnsi="Arial Narrow" w:cs="Arial Unicode MS"/>
                <w:i/>
                <w:iCs/>
                <w:w w:val="95"/>
                <w:sz w:val="20"/>
                <w:szCs w:val="20"/>
                <w:rtl/>
              </w:rPr>
              <w:t xml:space="preserve"> </w:t>
            </w:r>
            <w:r w:rsidRPr="0025203A">
              <w:rPr>
                <w:rFonts w:ascii="Arial Narrow" w:eastAsia="Arial Unicode MS" w:hAnsi="Arial Narrow" w:cs="Arial"/>
                <w:i/>
                <w:iCs/>
                <w:w w:val="95"/>
                <w:sz w:val="20"/>
                <w:szCs w:val="20"/>
                <w:rtl/>
              </w:rPr>
              <w:t xml:space="preserve">הפקה ובניה </w:t>
            </w:r>
            <w:r w:rsidRPr="0025203A">
              <w:rPr>
                <w:rFonts w:ascii="Arial" w:eastAsia="Arial Unicode MS" w:hAnsi="Arial" w:cs="Arial" w:hint="cs"/>
                <w:i/>
                <w:iCs/>
                <w:w w:val="95"/>
                <w:sz w:val="20"/>
                <w:szCs w:val="20"/>
                <w:rtl/>
              </w:rPr>
              <w:t>של</w:t>
            </w:r>
            <w:r w:rsidRPr="0025203A">
              <w:rPr>
                <w:rFonts w:ascii="Arial Narrow" w:eastAsia="Arial Unicode MS" w:hAnsi="Arial Narrow" w:cs="Arial Unicode MS"/>
                <w:i/>
                <w:iCs/>
                <w:w w:val="95"/>
                <w:sz w:val="20"/>
                <w:szCs w:val="20"/>
                <w:rtl/>
              </w:rPr>
              <w:t xml:space="preserve"> </w:t>
            </w:r>
            <w:r w:rsidRPr="0025203A">
              <w:rPr>
                <w:rFonts w:ascii="Arial" w:eastAsia="Arial Unicode MS" w:hAnsi="Arial" w:cs="Arial" w:hint="cs"/>
                <w:i/>
                <w:iCs/>
                <w:w w:val="95"/>
                <w:sz w:val="20"/>
                <w:szCs w:val="20"/>
                <w:rtl/>
              </w:rPr>
              <w:t>תקרות</w:t>
            </w:r>
            <w:r w:rsidRPr="0025203A">
              <w:rPr>
                <w:rFonts w:ascii="Arial Narrow" w:eastAsia="Arial Unicode MS" w:hAnsi="Arial Narrow" w:cs="Arial Unicode MS"/>
                <w:i/>
                <w:iCs/>
                <w:w w:val="95"/>
                <w:sz w:val="20"/>
                <w:szCs w:val="20"/>
                <w:rtl/>
              </w:rPr>
              <w:t xml:space="preserve"> </w:t>
            </w:r>
            <w:r w:rsidRPr="0025203A">
              <w:rPr>
                <w:rFonts w:ascii="Arial" w:eastAsia="Arial Unicode MS" w:hAnsi="Arial" w:cs="Arial" w:hint="cs"/>
                <w:i/>
                <w:iCs/>
                <w:w w:val="95"/>
                <w:sz w:val="20"/>
                <w:szCs w:val="20"/>
                <w:rtl/>
              </w:rPr>
              <w:t>הכניסה</w:t>
            </w:r>
            <w:r w:rsidRPr="0025203A">
              <w:rPr>
                <w:rFonts w:ascii="Arial Narrow" w:eastAsia="Arial Unicode MS" w:hAnsi="Arial Narrow" w:cs="Arial Unicode MS"/>
                <w:i/>
                <w:iCs/>
                <w:w w:val="95"/>
                <w:sz w:val="20"/>
                <w:szCs w:val="20"/>
                <w:rtl/>
              </w:rPr>
              <w:t xml:space="preserve"> </w:t>
            </w:r>
            <w:r w:rsidRPr="0025203A">
              <w:rPr>
                <w:rFonts w:ascii="Arial" w:eastAsia="Arial Unicode MS" w:hAnsi="Arial" w:cs="Arial" w:hint="cs"/>
                <w:i/>
                <w:iCs/>
                <w:w w:val="95"/>
                <w:sz w:val="20"/>
                <w:szCs w:val="20"/>
                <w:rtl/>
              </w:rPr>
              <w:t>למוזאון</w:t>
            </w:r>
            <w:r w:rsidRPr="0025203A">
              <w:rPr>
                <w:rFonts w:ascii="Arial Narrow" w:eastAsia="Arial Unicode MS" w:hAnsi="Arial Narrow" w:cs="Arial Unicode MS"/>
                <w:i/>
                <w:iCs/>
                <w:w w:val="95"/>
                <w:sz w:val="20"/>
                <w:szCs w:val="20"/>
                <w:rtl/>
              </w:rPr>
              <w:t xml:space="preserve"> </w:t>
            </w:r>
            <w:r w:rsidRPr="0025203A">
              <w:rPr>
                <w:rFonts w:ascii="Arial" w:eastAsia="Arial Unicode MS" w:hAnsi="Arial" w:cs="Arial" w:hint="cs"/>
                <w:i/>
                <w:iCs/>
                <w:w w:val="95"/>
                <w:sz w:val="20"/>
                <w:szCs w:val="20"/>
                <w:rtl/>
              </w:rPr>
              <w:t>והחלל</w:t>
            </w:r>
            <w:r w:rsidRPr="0025203A">
              <w:rPr>
                <w:rFonts w:ascii="Arial Narrow" w:eastAsia="Arial Unicode MS" w:hAnsi="Arial Narrow" w:cs="Arial Unicode MS"/>
                <w:i/>
                <w:iCs/>
                <w:w w:val="95"/>
                <w:sz w:val="20"/>
                <w:szCs w:val="20"/>
                <w:rtl/>
              </w:rPr>
              <w:t xml:space="preserve"> </w:t>
            </w:r>
            <w:r w:rsidRPr="0025203A">
              <w:rPr>
                <w:rFonts w:ascii="Arial" w:eastAsia="Arial Unicode MS" w:hAnsi="Arial" w:cs="Arial" w:hint="cs"/>
                <w:i/>
                <w:iCs/>
                <w:w w:val="95"/>
                <w:sz w:val="20"/>
                <w:szCs w:val="20"/>
                <w:rtl/>
              </w:rPr>
              <w:t>המרכזי</w:t>
            </w:r>
            <w:r w:rsidRPr="0025203A">
              <w:rPr>
                <w:rFonts w:ascii="Arial Narrow" w:eastAsia="Arial Unicode MS" w:hAnsi="Arial Narrow" w:cs="Arial Unicode MS"/>
                <w:i/>
                <w:iCs/>
                <w:w w:val="95"/>
                <w:sz w:val="20"/>
                <w:szCs w:val="20"/>
                <w:rtl/>
              </w:rPr>
              <w:t xml:space="preserve"> </w:t>
            </w:r>
            <w:r w:rsidRPr="0025203A">
              <w:rPr>
                <w:rFonts w:ascii="Arial" w:eastAsia="Arial Unicode MS" w:hAnsi="Arial" w:cs="Arial" w:hint="cs"/>
                <w:i/>
                <w:iCs/>
                <w:w w:val="95"/>
                <w:sz w:val="20"/>
                <w:szCs w:val="20"/>
                <w:rtl/>
              </w:rPr>
              <w:t>ומחומרים</w:t>
            </w:r>
            <w:r w:rsidRPr="0025203A">
              <w:rPr>
                <w:rFonts w:ascii="Arial Narrow" w:eastAsia="Arial Unicode MS" w:hAnsi="Arial Narrow" w:cs="Arial Unicode MS"/>
                <w:i/>
                <w:iCs/>
                <w:w w:val="95"/>
                <w:sz w:val="20"/>
                <w:szCs w:val="20"/>
                <w:rtl/>
              </w:rPr>
              <w:t xml:space="preserve"> </w:t>
            </w:r>
            <w:r w:rsidRPr="0025203A">
              <w:rPr>
                <w:rFonts w:ascii="Arial" w:eastAsia="Arial Unicode MS" w:hAnsi="Arial" w:cs="Arial" w:hint="cs"/>
                <w:i/>
                <w:iCs/>
                <w:w w:val="95"/>
                <w:sz w:val="20"/>
                <w:szCs w:val="20"/>
                <w:rtl/>
              </w:rPr>
              <w:t>מרוכבים</w:t>
            </w:r>
            <w:r w:rsidRPr="0025203A">
              <w:rPr>
                <w:rFonts w:ascii="Arial Narrow" w:eastAsia="Arial Unicode MS" w:hAnsi="Arial Narrow" w:cs="Arial Unicode MS"/>
                <w:i/>
                <w:iCs/>
                <w:w w:val="95"/>
                <w:sz w:val="20"/>
                <w:szCs w:val="20"/>
                <w:rtl/>
              </w:rPr>
              <w:t xml:space="preserve"> </w:t>
            </w:r>
            <w:r w:rsidRPr="0025203A">
              <w:rPr>
                <w:rFonts w:ascii="Arial" w:eastAsia="Arial Unicode MS" w:hAnsi="Arial" w:cs="Arial" w:hint="cs"/>
                <w:i/>
                <w:iCs/>
                <w:w w:val="95"/>
                <w:sz w:val="20"/>
                <w:szCs w:val="20"/>
                <w:rtl/>
              </w:rPr>
              <w:t>וטכנולוגיות</w:t>
            </w:r>
            <w:r w:rsidRPr="0025203A">
              <w:rPr>
                <w:rFonts w:ascii="Arial Narrow" w:eastAsia="Arial Unicode MS" w:hAnsi="Arial Narrow" w:cs="Arial Unicode MS"/>
                <w:i/>
                <w:iCs/>
                <w:w w:val="95"/>
                <w:sz w:val="20"/>
                <w:szCs w:val="20"/>
                <w:rtl/>
              </w:rPr>
              <w:t xml:space="preserve"> </w:t>
            </w:r>
            <w:r w:rsidRPr="0025203A">
              <w:rPr>
                <w:rFonts w:ascii="Arial" w:eastAsia="Arial Unicode MS" w:hAnsi="Arial" w:cs="Arial" w:hint="cs"/>
                <w:i/>
                <w:iCs/>
                <w:w w:val="95"/>
                <w:sz w:val="20"/>
                <w:szCs w:val="20"/>
                <w:rtl/>
              </w:rPr>
              <w:t>חדישות</w:t>
            </w:r>
            <w:r w:rsidRPr="0025203A">
              <w:rPr>
                <w:rFonts w:ascii="Arial Narrow" w:eastAsia="Arial Unicode MS" w:hAnsi="Arial Narrow" w:cs="Arial Unicode MS"/>
                <w:i/>
                <w:iCs/>
                <w:w w:val="95"/>
                <w:sz w:val="20"/>
                <w:szCs w:val="20"/>
                <w:rtl/>
              </w:rPr>
              <w:t xml:space="preserve">, </w:t>
            </w:r>
            <w:r w:rsidRPr="0025203A">
              <w:rPr>
                <w:rFonts w:ascii="Arial Narrow" w:eastAsia="Arial Unicode MS" w:hAnsi="Arial Narrow" w:cs="Arial"/>
                <w:i/>
                <w:iCs/>
                <w:w w:val="95"/>
                <w:sz w:val="20"/>
                <w:szCs w:val="20"/>
                <w:rtl/>
              </w:rPr>
              <w:t>חללים ובניית חלקים נרחבים במוזאון</w:t>
            </w:r>
            <w:r w:rsidRPr="0025203A">
              <w:rPr>
                <w:rFonts w:ascii="Arial Narrow" w:eastAsia="Arial Unicode MS" w:hAnsi="Arial Narrow" w:cs="Arial Unicode MS"/>
                <w:i/>
                <w:iCs/>
                <w:w w:val="95"/>
                <w:sz w:val="20"/>
                <w:szCs w:val="20"/>
                <w:rtl/>
              </w:rPr>
              <w:t>.</w:t>
            </w:r>
          </w:p>
          <w:p w14:paraId="55DD3401" w14:textId="77777777" w:rsidR="00977993" w:rsidRPr="0025203A" w:rsidRDefault="00977993" w:rsidP="00572BB0">
            <w:pPr>
              <w:ind w:left="426"/>
              <w:rPr>
                <w:rFonts w:ascii="Arial Narrow" w:eastAsia="Arial Unicode MS" w:hAnsi="Arial Narrow" w:cs="Arial Unicode MS"/>
                <w:i/>
                <w:iCs/>
                <w:w w:val="95"/>
                <w:sz w:val="20"/>
                <w:szCs w:val="20"/>
                <w:rtl/>
              </w:rPr>
            </w:pPr>
            <w:r w:rsidRPr="0025203A">
              <w:rPr>
                <w:rFonts w:ascii="Arial" w:eastAsia="Arial Unicode MS" w:hAnsi="Arial" w:cs="Arial" w:hint="cs"/>
                <w:i/>
                <w:iCs/>
                <w:w w:val="95"/>
                <w:sz w:val="20"/>
                <w:szCs w:val="20"/>
                <w:rtl/>
              </w:rPr>
              <w:t>סינמה</w:t>
            </w:r>
            <w:r w:rsidRPr="0025203A">
              <w:rPr>
                <w:rFonts w:ascii="Arial Narrow" w:eastAsia="Arial Unicode MS" w:hAnsi="Arial Narrow" w:cs="Arial Unicode MS"/>
                <w:i/>
                <w:iCs/>
                <w:w w:val="95"/>
                <w:sz w:val="20"/>
                <w:szCs w:val="20"/>
                <w:rtl/>
              </w:rPr>
              <w:t xml:space="preserve"> </w:t>
            </w:r>
            <w:r w:rsidRPr="0025203A">
              <w:rPr>
                <w:rFonts w:ascii="Arial" w:eastAsia="Arial Unicode MS" w:hAnsi="Arial" w:cs="Arial" w:hint="cs"/>
                <w:i/>
                <w:iCs/>
                <w:w w:val="95"/>
                <w:sz w:val="20"/>
                <w:szCs w:val="20"/>
                <w:rtl/>
              </w:rPr>
              <w:t>סיטי</w:t>
            </w:r>
            <w:r w:rsidRPr="0025203A">
              <w:rPr>
                <w:rFonts w:ascii="Arial Narrow" w:eastAsia="Arial Unicode MS" w:hAnsi="Arial Narrow" w:cs="Arial Unicode MS"/>
                <w:i/>
                <w:iCs/>
                <w:w w:val="95"/>
                <w:sz w:val="20"/>
                <w:szCs w:val="20"/>
                <w:rtl/>
              </w:rPr>
              <w:t xml:space="preserve"> </w:t>
            </w:r>
            <w:r w:rsidRPr="0025203A">
              <w:rPr>
                <w:rFonts w:ascii="Arial" w:eastAsia="Arial Unicode MS" w:hAnsi="Arial" w:cs="Arial" w:hint="cs"/>
                <w:i/>
                <w:iCs/>
                <w:w w:val="95"/>
                <w:sz w:val="20"/>
                <w:szCs w:val="20"/>
                <w:rtl/>
              </w:rPr>
              <w:t>רשל"צ</w:t>
            </w:r>
            <w:r w:rsidRPr="0025203A">
              <w:rPr>
                <w:rFonts w:ascii="Arial Narrow" w:eastAsia="Arial Unicode MS" w:hAnsi="Arial Narrow" w:cs="Arial Unicode MS"/>
                <w:i/>
                <w:iCs/>
                <w:w w:val="95"/>
                <w:sz w:val="20"/>
                <w:szCs w:val="20"/>
                <w:rtl/>
              </w:rPr>
              <w:t>–</w:t>
            </w:r>
            <w:r w:rsidRPr="0025203A">
              <w:rPr>
                <w:rFonts w:ascii="Arial" w:eastAsia="Arial Unicode MS" w:hAnsi="Arial" w:cs="Arial" w:hint="cs"/>
                <w:i/>
                <w:iCs/>
                <w:w w:val="95"/>
                <w:sz w:val="20"/>
                <w:szCs w:val="20"/>
                <w:rtl/>
              </w:rPr>
              <w:t>מתחם</w:t>
            </w:r>
            <w:r w:rsidRPr="0025203A">
              <w:rPr>
                <w:rFonts w:ascii="Arial Narrow" w:eastAsia="Arial Unicode MS" w:hAnsi="Arial Narrow" w:cs="Arial Unicode MS"/>
                <w:i/>
                <w:iCs/>
                <w:w w:val="95"/>
                <w:sz w:val="20"/>
                <w:szCs w:val="20"/>
                <w:rtl/>
              </w:rPr>
              <w:t xml:space="preserve"> </w:t>
            </w:r>
            <w:r w:rsidRPr="0025203A">
              <w:rPr>
                <w:rFonts w:ascii="Arial" w:eastAsia="Arial Unicode MS" w:hAnsi="Arial" w:cs="Arial" w:hint="cs"/>
                <w:i/>
                <w:iCs/>
                <w:w w:val="95"/>
                <w:sz w:val="20"/>
                <w:szCs w:val="20"/>
                <w:rtl/>
              </w:rPr>
              <w:t>קוקה</w:t>
            </w:r>
            <w:r w:rsidRPr="0025203A">
              <w:rPr>
                <w:rFonts w:ascii="Arial Narrow" w:eastAsia="Arial Unicode MS" w:hAnsi="Arial Narrow" w:cs="Arial Unicode MS"/>
                <w:i/>
                <w:iCs/>
                <w:w w:val="95"/>
                <w:sz w:val="20"/>
                <w:szCs w:val="20"/>
                <w:rtl/>
              </w:rPr>
              <w:t xml:space="preserve"> </w:t>
            </w:r>
            <w:r w:rsidRPr="0025203A">
              <w:rPr>
                <w:rFonts w:ascii="Arial" w:eastAsia="Arial Unicode MS" w:hAnsi="Arial" w:cs="Arial" w:hint="cs"/>
                <w:i/>
                <w:iCs/>
                <w:w w:val="95"/>
                <w:sz w:val="20"/>
                <w:szCs w:val="20"/>
                <w:rtl/>
              </w:rPr>
              <w:t>קולה</w:t>
            </w:r>
            <w:r w:rsidRPr="0025203A">
              <w:rPr>
                <w:rFonts w:ascii="Arial Narrow" w:eastAsia="Arial Unicode MS" w:hAnsi="Arial Narrow" w:cs="Arial Unicode MS"/>
                <w:i/>
                <w:iCs/>
                <w:w w:val="95"/>
                <w:sz w:val="20"/>
                <w:szCs w:val="20"/>
                <w:rtl/>
              </w:rPr>
              <w:t xml:space="preserve"> </w:t>
            </w:r>
            <w:r w:rsidRPr="0025203A">
              <w:rPr>
                <w:rFonts w:ascii="Arial" w:eastAsia="Arial Unicode MS" w:hAnsi="Arial" w:cs="Arial" w:hint="cs"/>
                <w:i/>
                <w:iCs/>
                <w:w w:val="95"/>
                <w:sz w:val="20"/>
                <w:szCs w:val="20"/>
                <w:rtl/>
              </w:rPr>
              <w:t>כולל</w:t>
            </w:r>
            <w:r w:rsidRPr="0025203A">
              <w:rPr>
                <w:rFonts w:ascii="Arial Narrow" w:eastAsia="Arial Unicode MS" w:hAnsi="Arial Narrow" w:cs="Arial Unicode MS"/>
                <w:i/>
                <w:iCs/>
                <w:w w:val="95"/>
                <w:sz w:val="20"/>
                <w:szCs w:val="20"/>
                <w:rtl/>
              </w:rPr>
              <w:t xml:space="preserve"> </w:t>
            </w:r>
            <w:r w:rsidRPr="0025203A">
              <w:rPr>
                <w:rFonts w:ascii="Arial" w:eastAsia="Arial Unicode MS" w:hAnsi="Arial" w:cs="Arial" w:hint="cs"/>
                <w:i/>
                <w:iCs/>
                <w:w w:val="95"/>
                <w:sz w:val="20"/>
                <w:szCs w:val="20"/>
                <w:rtl/>
              </w:rPr>
              <w:t>אלמנטים</w:t>
            </w:r>
            <w:r w:rsidRPr="0025203A">
              <w:rPr>
                <w:rFonts w:ascii="Arial Narrow" w:eastAsia="Arial Unicode MS" w:hAnsi="Arial Narrow" w:cs="Arial Unicode MS"/>
                <w:i/>
                <w:iCs/>
                <w:w w:val="95"/>
                <w:sz w:val="20"/>
                <w:szCs w:val="20"/>
                <w:rtl/>
              </w:rPr>
              <w:t xml:space="preserve"> </w:t>
            </w:r>
            <w:r w:rsidRPr="0025203A">
              <w:rPr>
                <w:rFonts w:ascii="Arial" w:eastAsia="Arial Unicode MS" w:hAnsi="Arial" w:cs="Arial" w:hint="cs"/>
                <w:i/>
                <w:iCs/>
                <w:w w:val="95"/>
                <w:sz w:val="20"/>
                <w:szCs w:val="20"/>
                <w:rtl/>
              </w:rPr>
              <w:t>מעץ</w:t>
            </w:r>
            <w:r w:rsidRPr="0025203A">
              <w:rPr>
                <w:rFonts w:ascii="Arial Narrow" w:eastAsia="Arial Unicode MS" w:hAnsi="Arial Narrow" w:cs="Arial Unicode MS"/>
                <w:i/>
                <w:iCs/>
                <w:w w:val="95"/>
                <w:sz w:val="20"/>
                <w:szCs w:val="20"/>
                <w:rtl/>
              </w:rPr>
              <w:t xml:space="preserve"> </w:t>
            </w:r>
            <w:r w:rsidRPr="0025203A">
              <w:rPr>
                <w:rFonts w:ascii="Arial" w:eastAsia="Arial Unicode MS" w:hAnsi="Arial" w:cs="Arial" w:hint="cs"/>
                <w:i/>
                <w:iCs/>
                <w:w w:val="95"/>
                <w:sz w:val="20"/>
                <w:szCs w:val="20"/>
                <w:rtl/>
              </w:rPr>
              <w:t>וחומרים מרוכבים</w:t>
            </w:r>
            <w:r w:rsidRPr="0025203A">
              <w:rPr>
                <w:rFonts w:ascii="Arial Narrow" w:eastAsia="Arial Unicode MS" w:hAnsi="Arial Narrow" w:cs="Arial Unicode MS"/>
                <w:i/>
                <w:iCs/>
                <w:w w:val="95"/>
                <w:sz w:val="20"/>
                <w:szCs w:val="20"/>
                <w:rtl/>
              </w:rPr>
              <w:t xml:space="preserve"> ,</w:t>
            </w:r>
            <w:r w:rsidRPr="0025203A">
              <w:rPr>
                <w:rFonts w:ascii="Arial" w:eastAsia="Arial Unicode MS" w:hAnsi="Arial" w:cs="Arial" w:hint="cs"/>
                <w:i/>
                <w:iCs/>
                <w:w w:val="95"/>
                <w:sz w:val="20"/>
                <w:szCs w:val="20"/>
                <w:rtl/>
              </w:rPr>
              <w:t>תאורה</w:t>
            </w:r>
            <w:r w:rsidRPr="0025203A">
              <w:rPr>
                <w:rFonts w:ascii="Arial Narrow" w:eastAsia="Arial Unicode MS" w:hAnsi="Arial Narrow" w:cs="Arial Unicode MS"/>
                <w:i/>
                <w:iCs/>
                <w:w w:val="95"/>
                <w:sz w:val="20"/>
                <w:szCs w:val="20"/>
                <w:rtl/>
              </w:rPr>
              <w:t xml:space="preserve"> </w:t>
            </w:r>
            <w:r w:rsidRPr="0025203A">
              <w:rPr>
                <w:rFonts w:ascii="Arial" w:eastAsia="Arial Unicode MS" w:hAnsi="Arial" w:cs="Arial" w:hint="cs"/>
                <w:i/>
                <w:iCs/>
                <w:w w:val="95"/>
                <w:sz w:val="20"/>
                <w:szCs w:val="20"/>
                <w:rtl/>
              </w:rPr>
              <w:t>יחודית</w:t>
            </w:r>
            <w:r w:rsidRPr="0025203A">
              <w:rPr>
                <w:rFonts w:ascii="Arial Narrow" w:eastAsia="Arial Unicode MS" w:hAnsi="Arial Narrow" w:cs="Arial Unicode MS"/>
                <w:i/>
                <w:iCs/>
                <w:w w:val="95"/>
                <w:sz w:val="20"/>
                <w:szCs w:val="20"/>
                <w:rtl/>
              </w:rPr>
              <w:t xml:space="preserve"> ,</w:t>
            </w:r>
            <w:r w:rsidRPr="0025203A">
              <w:rPr>
                <w:rFonts w:ascii="Arial" w:eastAsia="Arial Unicode MS" w:hAnsi="Arial" w:cs="Arial" w:hint="cs"/>
                <w:i/>
                <w:iCs/>
                <w:w w:val="95"/>
                <w:sz w:val="20"/>
                <w:szCs w:val="20"/>
                <w:rtl/>
              </w:rPr>
              <w:t>חשמל</w:t>
            </w:r>
            <w:r w:rsidRPr="0025203A">
              <w:rPr>
                <w:rFonts w:ascii="Arial Narrow" w:eastAsia="Arial Unicode MS" w:hAnsi="Arial Narrow" w:cs="Arial Unicode MS"/>
                <w:i/>
                <w:iCs/>
                <w:w w:val="95"/>
                <w:sz w:val="20"/>
                <w:szCs w:val="20"/>
                <w:rtl/>
              </w:rPr>
              <w:t xml:space="preserve"> </w:t>
            </w:r>
            <w:r w:rsidRPr="0025203A">
              <w:rPr>
                <w:rFonts w:ascii="Arial" w:eastAsia="Arial Unicode MS" w:hAnsi="Arial" w:cs="Arial" w:hint="cs"/>
                <w:i/>
                <w:iCs/>
                <w:w w:val="95"/>
                <w:sz w:val="20"/>
                <w:szCs w:val="20"/>
                <w:rtl/>
              </w:rPr>
              <w:t>חכם</w:t>
            </w:r>
            <w:r w:rsidRPr="0025203A">
              <w:rPr>
                <w:rFonts w:ascii="Arial Narrow" w:eastAsia="Arial Unicode MS" w:hAnsi="Arial Narrow" w:cs="Arial Unicode MS" w:hint="cs"/>
                <w:i/>
                <w:iCs/>
                <w:w w:val="95"/>
                <w:sz w:val="20"/>
                <w:szCs w:val="20"/>
                <w:rtl/>
              </w:rPr>
              <w:t xml:space="preserve"> </w:t>
            </w:r>
            <w:r w:rsidRPr="0025203A">
              <w:rPr>
                <w:rFonts w:ascii="Arial" w:eastAsia="Arial Unicode MS" w:hAnsi="Arial" w:cs="Arial" w:hint="cs"/>
                <w:i/>
                <w:iCs/>
                <w:w w:val="95"/>
                <w:sz w:val="20"/>
                <w:szCs w:val="20"/>
                <w:rtl/>
              </w:rPr>
              <w:t>ונוספים</w:t>
            </w:r>
            <w:r w:rsidRPr="0025203A">
              <w:rPr>
                <w:rFonts w:ascii="Arial Narrow" w:eastAsia="Arial Unicode MS" w:hAnsi="Arial Narrow" w:cs="Arial Unicode MS"/>
                <w:i/>
                <w:iCs/>
                <w:w w:val="95"/>
                <w:sz w:val="20"/>
                <w:szCs w:val="20"/>
                <w:rtl/>
              </w:rPr>
              <w:t xml:space="preserve">. </w:t>
            </w:r>
          </w:p>
          <w:p w14:paraId="2220E6AD" w14:textId="3E37326A" w:rsidR="0092278B" w:rsidRPr="00572BB0" w:rsidRDefault="00374FA2" w:rsidP="00572BB0">
            <w:pPr>
              <w:ind w:left="426"/>
              <w:rPr>
                <w:rFonts w:ascii="Arial Narrow" w:eastAsia="Arial Unicode MS" w:hAnsi="Arial Narrow" w:cs="Arial Unicode MS"/>
                <w:w w:val="95"/>
                <w:sz w:val="20"/>
                <w:szCs w:val="20"/>
              </w:rPr>
            </w:pPr>
            <w:r>
              <w:rPr>
                <w:rFonts w:ascii="Arial Narrow" w:eastAsia="Arial Unicode MS" w:hAnsi="Arial Narrow" w:cs="Arial Unicode MS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DA7AC4C" wp14:editId="7FF6E835">
                      <wp:simplePos x="0" y="0"/>
                      <wp:positionH relativeFrom="column">
                        <wp:posOffset>2263775</wp:posOffset>
                      </wp:positionH>
                      <wp:positionV relativeFrom="paragraph">
                        <wp:posOffset>144780</wp:posOffset>
                      </wp:positionV>
                      <wp:extent cx="20320" cy="2422525"/>
                      <wp:effectExtent l="12700" t="9525" r="14605" b="6350"/>
                      <wp:wrapNone/>
                      <wp:docPr id="2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320" cy="2422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5B9BD5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25EA4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4" o:spid="_x0000_s1026" type="#_x0000_t32" style="position:absolute;left:0;text-align:left;margin-left:178.25pt;margin-top:11.4pt;width:1.6pt;height:19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" strokecolor="#5b9bd5" strokeweight="1pt"/>
                  </w:pict>
                </mc:Fallback>
              </mc:AlternateContent>
            </w:r>
          </w:p>
        </w:tc>
        <w:tc>
          <w:tcPr>
            <w:tcW w:w="721" w:type="dxa"/>
            <w:shd w:val="clear" w:color="auto" w:fill="auto"/>
          </w:tcPr>
          <w:p w14:paraId="633E4C4B" w14:textId="212CEE44" w:rsidR="00977993" w:rsidRDefault="00374FA2" w:rsidP="004C0AE9">
            <w:r>
              <mc:AlternateContent>
                <mc:Choice Requires="wps">
                  <w:drawing>
                    <wp:anchor distT="4294967293" distB="4294967293" distL="114300" distR="114300" simplePos="0" relativeHeight="251659264" behindDoc="0" locked="0" layoutInCell="1" allowOverlap="1" wp14:anchorId="448996E8" wp14:editId="258602FA">
                      <wp:simplePos x="0" y="0"/>
                      <wp:positionH relativeFrom="column">
                        <wp:posOffset>383540</wp:posOffset>
                      </wp:positionH>
                      <wp:positionV relativeFrom="paragraph">
                        <wp:posOffset>1192530</wp:posOffset>
                      </wp:positionV>
                      <wp:extent cx="0" cy="2355850"/>
                      <wp:effectExtent l="13335" t="8890" r="15240" b="6985"/>
                      <wp:wrapNone/>
                      <wp:docPr id="1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0" cy="2355850"/>
                              </a:xfrm>
                              <a:prstGeom prst="line">
                                <a:avLst/>
                              </a:prstGeom>
                              <a:noFill/>
                              <a:ln w="12700" algn="ctr">
                                <a:solidFill>
                                  <a:srgbClr val="5B9BD5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918537" id="Straight Connector 3" o:spid="_x0000_s1026" style="position:absolute;left:0;text-align:left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page" from="30.2pt,93.9pt" to="30.2pt,2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" strokecolor="#5b9bd5" strokeweight="1pt">
                      <o:lock v:ext="edit" shapetype="f"/>
                    </v:line>
                  </w:pict>
                </mc:Fallback>
              </mc:AlternateContent>
            </w:r>
            <w:r w:rsidR="00977993">
              <w:rPr>
                <w:rFonts w:hint="cs"/>
                <w:rtl/>
              </w:rPr>
              <w:t>2006- 2009</w:t>
            </w:r>
          </w:p>
        </w:tc>
        <w:tc>
          <w:tcPr>
            <w:tcW w:w="487" w:type="dxa"/>
            <w:vMerge/>
            <w:shd w:val="clear" w:color="auto" w:fill="auto"/>
          </w:tcPr>
          <w:p w14:paraId="6801C417" w14:textId="77777777" w:rsidR="00977993" w:rsidRDefault="00977993" w:rsidP="004C0AE9">
            <w:pPr>
              <w:rPr>
                <w:rFonts w:hint="cs"/>
                <w:rtl/>
              </w:rPr>
            </w:pPr>
          </w:p>
        </w:tc>
      </w:tr>
      <w:tr w:rsidR="0023463E" w14:paraId="6B53C874" w14:textId="77777777" w:rsidTr="0025203A">
        <w:trPr>
          <w:trHeight w:val="287"/>
        </w:trPr>
        <w:tc>
          <w:tcPr>
            <w:tcW w:w="3600" w:type="dxa"/>
            <w:shd w:val="clear" w:color="auto" w:fill="auto"/>
          </w:tcPr>
          <w:p w14:paraId="143B4C55" w14:textId="77777777" w:rsidR="00C47371" w:rsidRPr="00572BB0" w:rsidRDefault="00C47371" w:rsidP="0028767F">
            <w:pPr>
              <w:rPr>
                <w:rFonts w:ascii="Arial" w:eastAsia="Arial Unicode MS" w:hAnsi="Arial" w:cs="Arial" w:hint="cs"/>
                <w:b/>
                <w:bCs/>
                <w:w w:val="95"/>
                <w:sz w:val="20"/>
                <w:szCs w:val="20"/>
                <w:rtl/>
              </w:rPr>
            </w:pPr>
            <w:r w:rsidRPr="00572BB0">
              <w:rPr>
                <w:rFonts w:ascii="Arial" w:eastAsia="Arial Unicode MS" w:hAnsi="Arial" w:cs="Arial"/>
                <w:b/>
                <w:bCs/>
                <w:w w:val="95"/>
                <w:sz w:val="20"/>
                <w:szCs w:val="20"/>
                <w:rtl/>
              </w:rPr>
              <w:t>מילואים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:</w:t>
            </w:r>
            <w:r w:rsidR="005D380C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 xml:space="preserve">קמב"צ </w:t>
            </w: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  <w:rtl/>
              </w:rPr>
              <w:t>חילוץ והצל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ה,</w:t>
            </w: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  <w:rtl/>
              </w:rPr>
              <w:t>פיקוד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  <w:rtl/>
              </w:rPr>
              <w:t>העורף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.</w:t>
            </w:r>
          </w:p>
        </w:tc>
        <w:tc>
          <w:tcPr>
            <w:tcW w:w="540" w:type="dxa"/>
            <w:vMerge w:val="restart"/>
            <w:shd w:val="clear" w:color="auto" w:fill="auto"/>
            <w:textDirection w:val="btLr"/>
          </w:tcPr>
          <w:p w14:paraId="41EC090F" w14:textId="77777777" w:rsidR="00C47371" w:rsidRPr="00F45495" w:rsidRDefault="00C47371" w:rsidP="00572BB0">
            <w:pPr>
              <w:bidi w:val="0"/>
              <w:ind w:left="113" w:right="113"/>
              <w:jc w:val="right"/>
              <w:rPr>
                <w:rFonts w:ascii="Arial" w:eastAsia="Arial Unicode MS" w:hAnsi="Arial" w:cs="Arial" w:hint="cs"/>
                <w:color w:val="5B9BD5"/>
                <w:spacing w:val="10"/>
                <w:sz w:val="20"/>
                <w:szCs w:val="30"/>
                <w:rtl/>
              </w:rPr>
            </w:pPr>
            <w:r w:rsidRPr="00F45495">
              <w:rPr>
                <w:rFonts w:ascii="Arial" w:eastAsia="Arial Unicode MS" w:hAnsi="Arial" w:cs="Arial" w:hint="cs"/>
                <w:color w:val="5B9BD5"/>
                <w:spacing w:val="10"/>
                <w:sz w:val="20"/>
                <w:szCs w:val="30"/>
                <w:rtl/>
              </w:rPr>
              <w:t>צבא</w:t>
            </w:r>
          </w:p>
        </w:tc>
        <w:tc>
          <w:tcPr>
            <w:tcW w:w="5633" w:type="dxa"/>
            <w:gridSpan w:val="2"/>
            <w:shd w:val="clear" w:color="auto" w:fill="auto"/>
          </w:tcPr>
          <w:p w14:paraId="1724566C" w14:textId="77777777" w:rsidR="00C47371" w:rsidRPr="001527A3" w:rsidRDefault="00C47371" w:rsidP="0028767F">
            <w:pPr>
              <w:rPr>
                <w:rFonts w:hint="cs"/>
                <w:rtl/>
              </w:rPr>
            </w:pP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</w:rPr>
              <w:t>2012</w:t>
            </w: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  <w:rtl/>
              </w:rPr>
              <w:t xml:space="preserve">-נוכחי: </w:t>
            </w:r>
            <w:r w:rsidRPr="00572BB0">
              <w:rPr>
                <w:rFonts w:ascii="Arial" w:eastAsia="Arial Unicode MS" w:hAnsi="Arial" w:cs="Arial"/>
                <w:b/>
                <w:bCs/>
                <w:w w:val="95"/>
                <w:sz w:val="20"/>
                <w:szCs w:val="20"/>
                <w:rtl/>
              </w:rPr>
              <w:t xml:space="preserve">מרצה למקצועות הבנייה במכללת </w:t>
            </w:r>
            <w:r w:rsidRPr="00572BB0">
              <w:rPr>
                <w:rFonts w:ascii="Arial" w:eastAsia="Arial Unicode MS" w:hAnsi="Arial" w:cs="Arial" w:hint="cs"/>
                <w:b/>
                <w:bCs/>
                <w:w w:val="95"/>
                <w:sz w:val="20"/>
                <w:szCs w:val="20"/>
                <w:rtl/>
              </w:rPr>
              <w:t xml:space="preserve">דעת </w:t>
            </w:r>
            <w:r w:rsidRPr="00572BB0">
              <w:rPr>
                <w:rFonts w:ascii="Arial" w:eastAsia="Arial Unicode MS" w:hAnsi="Arial" w:cs="Arial"/>
                <w:b/>
                <w:bCs/>
                <w:w w:val="95"/>
                <w:sz w:val="20"/>
                <w:szCs w:val="20"/>
                <w:rtl/>
              </w:rPr>
              <w:t xml:space="preserve">– </w:t>
            </w:r>
            <w:r w:rsidRPr="00572BB0">
              <w:rPr>
                <w:rFonts w:ascii="Arial" w:eastAsia="Arial Unicode MS" w:hAnsi="Arial" w:cs="Arial" w:hint="cs"/>
                <w:b/>
                <w:bCs/>
                <w:w w:val="95"/>
                <w:sz w:val="20"/>
                <w:szCs w:val="20"/>
                <w:rtl/>
              </w:rPr>
              <w:t>אריאל</w:t>
            </w:r>
            <w:r w:rsidRPr="00572BB0">
              <w:rPr>
                <w:rFonts w:ascii="Arial" w:eastAsia="Arial Unicode MS" w:hAnsi="Arial" w:cs="Arial"/>
                <w:b/>
                <w:bCs/>
                <w:w w:val="95"/>
                <w:sz w:val="20"/>
                <w:szCs w:val="20"/>
                <w:rtl/>
              </w:rPr>
              <w:t>,</w:t>
            </w:r>
            <w:r w:rsidR="0025203A">
              <w:rPr>
                <w:rFonts w:ascii="Arial" w:eastAsia="Arial Unicode MS" w:hAnsi="Arial" w:cs="Arial" w:hint="cs"/>
                <w:b/>
                <w:bCs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/>
                <w:b/>
                <w:bCs/>
                <w:w w:val="95"/>
                <w:sz w:val="20"/>
                <w:szCs w:val="20"/>
                <w:rtl/>
              </w:rPr>
              <w:t>תל אביב</w:t>
            </w: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  <w:rtl/>
              </w:rPr>
              <w:t>.</w:t>
            </w:r>
          </w:p>
        </w:tc>
        <w:tc>
          <w:tcPr>
            <w:tcW w:w="487" w:type="dxa"/>
            <w:vMerge w:val="restart"/>
            <w:shd w:val="clear" w:color="auto" w:fill="auto"/>
            <w:textDirection w:val="btLr"/>
          </w:tcPr>
          <w:p w14:paraId="68143C22" w14:textId="77777777" w:rsidR="00C47371" w:rsidRPr="00F45495" w:rsidRDefault="00C47371" w:rsidP="00572BB0">
            <w:pPr>
              <w:ind w:left="113" w:right="113"/>
              <w:rPr>
                <w:rFonts w:hint="cs"/>
                <w:color w:val="5B9BD5"/>
                <w:rtl/>
              </w:rPr>
            </w:pPr>
            <w:r w:rsidRPr="00F45495">
              <w:rPr>
                <w:rFonts w:ascii="Arial" w:eastAsia="Arial Unicode MS" w:hAnsi="Arial" w:cs="Arial" w:hint="cs"/>
                <w:color w:val="5B9BD5"/>
                <w:spacing w:val="10"/>
                <w:sz w:val="20"/>
                <w:szCs w:val="30"/>
                <w:rtl/>
              </w:rPr>
              <w:t>נסיון נוסף</w:t>
            </w:r>
          </w:p>
        </w:tc>
      </w:tr>
      <w:tr w:rsidR="0023463E" w14:paraId="31E322C1" w14:textId="77777777" w:rsidTr="0025203A">
        <w:trPr>
          <w:trHeight w:val="251"/>
        </w:trPr>
        <w:tc>
          <w:tcPr>
            <w:tcW w:w="3600" w:type="dxa"/>
            <w:shd w:val="clear" w:color="auto" w:fill="auto"/>
          </w:tcPr>
          <w:p w14:paraId="083DFDC2" w14:textId="77777777" w:rsidR="00C47371" w:rsidRPr="00572BB0" w:rsidRDefault="00C47371" w:rsidP="0028767F">
            <w:pPr>
              <w:rPr>
                <w:rFonts w:ascii="Arial" w:eastAsia="Arial Unicode MS" w:hAnsi="Arial" w:cs="Arial" w:hint="cs"/>
                <w:b/>
                <w:bCs/>
                <w:w w:val="95"/>
                <w:sz w:val="20"/>
                <w:szCs w:val="20"/>
                <w:rtl/>
              </w:rPr>
            </w:pPr>
            <w:r w:rsidRPr="00572BB0">
              <w:rPr>
                <w:rFonts w:ascii="Arial" w:eastAsia="Arial Unicode MS" w:hAnsi="Arial" w:cs="Arial"/>
                <w:b/>
                <w:bCs/>
                <w:w w:val="95"/>
                <w:sz w:val="20"/>
                <w:szCs w:val="20"/>
                <w:rtl/>
              </w:rPr>
              <w:t>סדיר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:</w:t>
            </w: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  <w:rtl/>
              </w:rPr>
              <w:t xml:space="preserve"> סגן מפקד בסיס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  <w:rtl/>
              </w:rPr>
              <w:t>ה</w:t>
            </w:r>
            <w:r w:rsidR="00997282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ד</w:t>
            </w: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  <w:rtl/>
              </w:rPr>
              <w:t>רכה.</w:t>
            </w:r>
          </w:p>
        </w:tc>
        <w:tc>
          <w:tcPr>
            <w:tcW w:w="540" w:type="dxa"/>
            <w:vMerge/>
            <w:shd w:val="clear" w:color="auto" w:fill="auto"/>
          </w:tcPr>
          <w:p w14:paraId="4D3CB971" w14:textId="77777777" w:rsidR="00C47371" w:rsidRPr="00F45495" w:rsidRDefault="00C47371" w:rsidP="0028767F">
            <w:pPr>
              <w:rPr>
                <w:rFonts w:ascii="Arial" w:eastAsia="Arial Unicode MS" w:hAnsi="Arial" w:cs="Arial" w:hint="cs"/>
                <w:color w:val="5B9BD5"/>
                <w:spacing w:val="10"/>
                <w:sz w:val="20"/>
                <w:szCs w:val="30"/>
                <w:rtl/>
              </w:rPr>
            </w:pPr>
          </w:p>
        </w:tc>
        <w:tc>
          <w:tcPr>
            <w:tcW w:w="5633" w:type="dxa"/>
            <w:gridSpan w:val="2"/>
            <w:shd w:val="clear" w:color="auto" w:fill="auto"/>
          </w:tcPr>
          <w:p w14:paraId="2DA30635" w14:textId="77777777" w:rsidR="00C47371" w:rsidRPr="001527A3" w:rsidRDefault="00C47371" w:rsidP="0028767F">
            <w:pPr>
              <w:rPr>
                <w:rFonts w:hint="cs"/>
                <w:rtl/>
              </w:rPr>
            </w:pP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</w:rPr>
              <w:t>2012</w:t>
            </w: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  <w:rtl/>
              </w:rPr>
              <w:t>-נוכחי: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/>
                <w:b/>
                <w:bCs/>
                <w:w w:val="95"/>
                <w:sz w:val="20"/>
                <w:szCs w:val="20"/>
                <w:rtl/>
              </w:rPr>
              <w:t>יעוץ ומלווה לבנייה ירוקה</w:t>
            </w: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  <w:rtl/>
              </w:rPr>
              <w:t xml:space="preserve"> עבור אדריכלים ויזמים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 xml:space="preserve">- </w:t>
            </w: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  <w:rtl/>
              </w:rPr>
              <w:t xml:space="preserve"> עצמאי</w:t>
            </w:r>
          </w:p>
        </w:tc>
        <w:tc>
          <w:tcPr>
            <w:tcW w:w="487" w:type="dxa"/>
            <w:vMerge/>
            <w:shd w:val="clear" w:color="auto" w:fill="auto"/>
          </w:tcPr>
          <w:p w14:paraId="6231F725" w14:textId="77777777" w:rsidR="00C47371" w:rsidRPr="00F45495" w:rsidRDefault="00C47371" w:rsidP="0028767F">
            <w:pPr>
              <w:rPr>
                <w:rFonts w:hint="cs"/>
                <w:color w:val="5B9BD5"/>
                <w:rtl/>
              </w:rPr>
            </w:pPr>
          </w:p>
        </w:tc>
      </w:tr>
      <w:tr w:rsidR="0023463E" w14:paraId="43012B5B" w14:textId="77777777" w:rsidTr="0025203A">
        <w:trPr>
          <w:trHeight w:val="260"/>
        </w:trPr>
        <w:tc>
          <w:tcPr>
            <w:tcW w:w="3600" w:type="dxa"/>
            <w:shd w:val="clear" w:color="auto" w:fill="auto"/>
          </w:tcPr>
          <w:p w14:paraId="71B9178F" w14:textId="77777777" w:rsidR="00C47371" w:rsidRPr="00572BB0" w:rsidRDefault="00C47371" w:rsidP="0028767F">
            <w:pPr>
              <w:rPr>
                <w:rFonts w:ascii="Arial" w:eastAsia="Arial Unicode MS" w:hAnsi="Arial" w:cs="Arial" w:hint="cs"/>
                <w:b/>
                <w:bCs/>
                <w:w w:val="95"/>
                <w:sz w:val="16"/>
                <w:szCs w:val="16"/>
                <w:rtl/>
              </w:rPr>
            </w:pPr>
          </w:p>
        </w:tc>
        <w:tc>
          <w:tcPr>
            <w:tcW w:w="540" w:type="dxa"/>
            <w:vMerge/>
            <w:shd w:val="clear" w:color="auto" w:fill="auto"/>
          </w:tcPr>
          <w:p w14:paraId="64C9B3CC" w14:textId="77777777" w:rsidR="00C47371" w:rsidRPr="00F45495" w:rsidRDefault="00C47371" w:rsidP="0028767F">
            <w:pPr>
              <w:rPr>
                <w:rFonts w:ascii="Arial" w:eastAsia="Arial Unicode MS" w:hAnsi="Arial" w:cs="Arial" w:hint="cs"/>
                <w:color w:val="5B9BD5"/>
                <w:spacing w:val="10"/>
                <w:sz w:val="20"/>
                <w:szCs w:val="30"/>
                <w:rtl/>
              </w:rPr>
            </w:pPr>
          </w:p>
        </w:tc>
        <w:tc>
          <w:tcPr>
            <w:tcW w:w="5633" w:type="dxa"/>
            <w:gridSpan w:val="2"/>
            <w:shd w:val="clear" w:color="auto" w:fill="auto"/>
          </w:tcPr>
          <w:p w14:paraId="290373D9" w14:textId="77777777" w:rsidR="00C47371" w:rsidRPr="001527A3" w:rsidRDefault="00C47371" w:rsidP="0028767F">
            <w:pPr>
              <w:rPr>
                <w:rFonts w:hint="cs"/>
                <w:rtl/>
              </w:rPr>
            </w:pP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2013</w:t>
            </w: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  <w:rtl/>
              </w:rPr>
              <w:t>-נוכחי: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/>
                <w:b/>
                <w:bCs/>
                <w:w w:val="95"/>
                <w:sz w:val="20"/>
                <w:szCs w:val="20"/>
                <w:rtl/>
              </w:rPr>
              <w:t>יעוץ וחישובי תאורה</w:t>
            </w: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  <w:rtl/>
              </w:rPr>
              <w:t xml:space="preserve"> עבור ניסקו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 xml:space="preserve"> </w:t>
            </w:r>
            <w:r w:rsidR="00A54B75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ומגוון לקוחות</w:t>
            </w: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  <w:rtl/>
              </w:rPr>
              <w:t>–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 xml:space="preserve"> עצמאי.</w:t>
            </w:r>
          </w:p>
        </w:tc>
        <w:tc>
          <w:tcPr>
            <w:tcW w:w="487" w:type="dxa"/>
            <w:vMerge/>
            <w:shd w:val="clear" w:color="auto" w:fill="auto"/>
          </w:tcPr>
          <w:p w14:paraId="04802467" w14:textId="77777777" w:rsidR="00C47371" w:rsidRPr="00F45495" w:rsidRDefault="00C47371" w:rsidP="0028767F">
            <w:pPr>
              <w:rPr>
                <w:rFonts w:hint="cs"/>
                <w:color w:val="5B9BD5"/>
                <w:rtl/>
              </w:rPr>
            </w:pPr>
          </w:p>
        </w:tc>
      </w:tr>
      <w:tr w:rsidR="0023463E" w14:paraId="37A4F370" w14:textId="77777777" w:rsidTr="0025203A">
        <w:trPr>
          <w:trHeight w:val="179"/>
        </w:trPr>
        <w:tc>
          <w:tcPr>
            <w:tcW w:w="3600" w:type="dxa"/>
            <w:shd w:val="clear" w:color="auto" w:fill="auto"/>
          </w:tcPr>
          <w:p w14:paraId="1EE914C8" w14:textId="77777777" w:rsidR="00C47371" w:rsidRPr="007207BD" w:rsidRDefault="00C47371" w:rsidP="00B74D90">
            <w:pPr>
              <w:rPr>
                <w:rFonts w:ascii="Arial" w:eastAsia="Arial Unicode MS" w:hAnsi="Arial" w:cs="Arial" w:hint="cs"/>
                <w:b/>
                <w:bCs/>
                <w:w w:val="95"/>
                <w:sz w:val="4"/>
                <w:szCs w:val="4"/>
                <w:rtl/>
              </w:rPr>
            </w:pPr>
          </w:p>
        </w:tc>
        <w:tc>
          <w:tcPr>
            <w:tcW w:w="540" w:type="dxa"/>
            <w:vMerge/>
            <w:shd w:val="clear" w:color="auto" w:fill="auto"/>
            <w:textDirection w:val="btLr"/>
          </w:tcPr>
          <w:p w14:paraId="6ECF0483" w14:textId="77777777" w:rsidR="00C47371" w:rsidRPr="00F45495" w:rsidRDefault="00C47371" w:rsidP="00B74D90">
            <w:pPr>
              <w:rPr>
                <w:rFonts w:ascii="Arial" w:eastAsia="Arial Unicode MS" w:hAnsi="Arial" w:cs="Arial" w:hint="cs"/>
                <w:color w:val="5B9BD5"/>
                <w:spacing w:val="10"/>
                <w:sz w:val="20"/>
                <w:szCs w:val="30"/>
                <w:rtl/>
              </w:rPr>
            </w:pPr>
          </w:p>
        </w:tc>
        <w:tc>
          <w:tcPr>
            <w:tcW w:w="5633" w:type="dxa"/>
            <w:gridSpan w:val="2"/>
            <w:vMerge w:val="restart"/>
            <w:shd w:val="clear" w:color="auto" w:fill="auto"/>
          </w:tcPr>
          <w:p w14:paraId="16ECF6DA" w14:textId="77777777" w:rsidR="00C47371" w:rsidRPr="00572BB0" w:rsidRDefault="00C47371" w:rsidP="00572BB0">
            <w:pPr>
              <w:tabs>
                <w:tab w:val="left" w:pos="1617"/>
              </w:tabs>
              <w:spacing w:line="276" w:lineRule="auto"/>
              <w:rPr>
                <w:rFonts w:ascii="Arial" w:eastAsia="Arial Unicode MS" w:hAnsi="Arial" w:cs="Arial"/>
                <w:w w:val="95"/>
                <w:sz w:val="20"/>
                <w:szCs w:val="20"/>
                <w:rtl/>
              </w:rPr>
            </w:pP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  <w:rtl/>
              </w:rPr>
              <w:t>2001-2004: מנהל</w:t>
            </w: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</w:rPr>
              <w:t xml:space="preserve"> </w:t>
            </w: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  <w:rtl/>
              </w:rPr>
              <w:t>"גאפן-חנות יין מקצועית"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 xml:space="preserve"> ,</w:t>
            </w: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  <w:rtl/>
              </w:rPr>
              <w:t>סיטונאי משקאות,ירושלים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.</w:t>
            </w:r>
          </w:p>
          <w:p w14:paraId="1BC6B3FB" w14:textId="77777777" w:rsidR="00C47371" w:rsidRPr="00572BB0" w:rsidRDefault="00C47371" w:rsidP="00572BB0">
            <w:pPr>
              <w:numPr>
                <w:ilvl w:val="0"/>
                <w:numId w:val="1"/>
              </w:numPr>
              <w:tabs>
                <w:tab w:val="clear" w:pos="2095"/>
              </w:tabs>
              <w:spacing w:line="276" w:lineRule="auto"/>
              <w:ind w:left="170" w:hanging="170"/>
              <w:rPr>
                <w:rFonts w:ascii="Arial" w:eastAsia="Arial Unicode MS" w:hAnsi="Arial" w:cs="Arial"/>
                <w:w w:val="95"/>
                <w:sz w:val="20"/>
                <w:szCs w:val="20"/>
              </w:rPr>
            </w:pP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  <w:rtl/>
              </w:rPr>
              <w:t>תכנון וניהול אסטרטגיה שיווקית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 xml:space="preserve">, </w:t>
            </w: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  <w:rtl/>
              </w:rPr>
              <w:t>ניהול קשרים עם ספקים בארץ ובחו"ל.</w:t>
            </w:r>
          </w:p>
          <w:p w14:paraId="30F37329" w14:textId="77777777" w:rsidR="00C47371" w:rsidRPr="00572BB0" w:rsidRDefault="00C47371" w:rsidP="00572BB0">
            <w:pPr>
              <w:numPr>
                <w:ilvl w:val="0"/>
                <w:numId w:val="1"/>
              </w:numPr>
              <w:tabs>
                <w:tab w:val="clear" w:pos="2095"/>
              </w:tabs>
              <w:spacing w:line="276" w:lineRule="auto"/>
              <w:ind w:left="170" w:hanging="170"/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</w:pP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  <w:rtl/>
              </w:rPr>
              <w:t>ניהול קשרי לקוחות עסקיים ופרטיים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 xml:space="preserve">, </w:t>
            </w: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  <w:rtl/>
              </w:rPr>
              <w:t xml:space="preserve">מלאי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,</w:t>
            </w: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  <w:rtl/>
              </w:rPr>
              <w:t>יבוא ,קליטה והפצה.</w:t>
            </w:r>
          </w:p>
        </w:tc>
        <w:tc>
          <w:tcPr>
            <w:tcW w:w="487" w:type="dxa"/>
            <w:vMerge/>
            <w:shd w:val="clear" w:color="auto" w:fill="auto"/>
          </w:tcPr>
          <w:p w14:paraId="0695B09C" w14:textId="77777777" w:rsidR="00C47371" w:rsidRPr="00F45495" w:rsidRDefault="00C47371" w:rsidP="00B74D90">
            <w:pPr>
              <w:rPr>
                <w:rFonts w:hint="cs"/>
                <w:color w:val="5B9BD5"/>
                <w:rtl/>
              </w:rPr>
            </w:pPr>
          </w:p>
        </w:tc>
      </w:tr>
      <w:tr w:rsidR="0023463E" w14:paraId="7AA20325" w14:textId="77777777" w:rsidTr="0025203A">
        <w:trPr>
          <w:trHeight w:val="275"/>
        </w:trPr>
        <w:tc>
          <w:tcPr>
            <w:tcW w:w="3600" w:type="dxa"/>
            <w:vMerge w:val="restart"/>
            <w:shd w:val="clear" w:color="auto" w:fill="auto"/>
          </w:tcPr>
          <w:p w14:paraId="4E1BF451" w14:textId="77777777" w:rsidR="00C47371" w:rsidRPr="00572BB0" w:rsidRDefault="00C47371" w:rsidP="00572BB0">
            <w:pPr>
              <w:tabs>
                <w:tab w:val="left" w:pos="1797"/>
              </w:tabs>
              <w:bidi w:val="0"/>
              <w:spacing w:line="276" w:lineRule="auto"/>
              <w:contextualSpacing/>
              <w:jc w:val="right"/>
              <w:rPr>
                <w:rFonts w:ascii="Arial" w:eastAsia="Arial Unicode MS" w:hAnsi="Arial" w:cs="Arial"/>
                <w:w w:val="95"/>
                <w:sz w:val="20"/>
                <w:szCs w:val="20"/>
                <w:rtl/>
              </w:rPr>
            </w:pP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</w:rPr>
              <w:t>MsProject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פריוריטי,רמדור,בינארית,</w:t>
            </w:r>
          </w:p>
          <w:p w14:paraId="21789F18" w14:textId="77777777" w:rsidR="00C47371" w:rsidRPr="00572BB0" w:rsidRDefault="00C47371" w:rsidP="00572BB0">
            <w:pPr>
              <w:tabs>
                <w:tab w:val="left" w:pos="1797"/>
              </w:tabs>
              <w:bidi w:val="0"/>
              <w:spacing w:line="276" w:lineRule="auto"/>
              <w:contextualSpacing/>
              <w:jc w:val="right"/>
              <w:rPr>
                <w:rFonts w:ascii="Arial" w:eastAsia="Arial Unicode MS" w:hAnsi="Arial" w:cs="Arial"/>
                <w:w w:val="95"/>
                <w:sz w:val="20"/>
                <w:szCs w:val="20"/>
              </w:rPr>
            </w:pP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</w:rPr>
              <w:t>,Solid Works ,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</w:rPr>
              <w:t>GIS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 xml:space="preserve">,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</w:rPr>
              <w:t>RELUX</w:t>
            </w: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</w:rPr>
              <w:t xml:space="preserve"> </w:t>
            </w:r>
          </w:p>
          <w:p w14:paraId="2B7C2321" w14:textId="77777777" w:rsidR="00C47371" w:rsidRPr="00572BB0" w:rsidRDefault="00C47371" w:rsidP="00572BB0">
            <w:pPr>
              <w:tabs>
                <w:tab w:val="left" w:pos="1797"/>
              </w:tabs>
              <w:bidi w:val="0"/>
              <w:spacing w:line="276" w:lineRule="auto"/>
              <w:contextualSpacing/>
              <w:jc w:val="right"/>
              <w:rPr>
                <w:rFonts w:ascii="Arial" w:eastAsia="Arial Unicode MS" w:hAnsi="Arial" w:cs="Arial"/>
                <w:w w:val="95"/>
                <w:sz w:val="20"/>
                <w:szCs w:val="20"/>
              </w:rPr>
            </w:pP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</w:rPr>
              <w:t>Energy+, Energy-UI, Ecotect</w:t>
            </w:r>
          </w:p>
          <w:p w14:paraId="545C606F" w14:textId="77777777" w:rsidR="00C47371" w:rsidRPr="00572BB0" w:rsidRDefault="00C47371" w:rsidP="00A70A26">
            <w:pPr>
              <w:rPr>
                <w:rFonts w:ascii="Arial" w:eastAsia="Arial Unicode MS" w:hAnsi="Arial" w:cs="Arial" w:hint="cs"/>
                <w:b/>
                <w:bCs/>
                <w:w w:val="95"/>
                <w:sz w:val="8"/>
                <w:szCs w:val="8"/>
                <w:rtl/>
              </w:rPr>
            </w:pP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</w:rPr>
              <w:t xml:space="preserve">AutoCad,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</w:rPr>
              <w:t>S</w:t>
            </w: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</w:rPr>
              <w:t>ketchUp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,</w:t>
            </w: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</w:rPr>
              <w:t>Ms Office, Excel</w:t>
            </w:r>
          </w:p>
        </w:tc>
        <w:tc>
          <w:tcPr>
            <w:tcW w:w="540" w:type="dxa"/>
            <w:vMerge w:val="restart"/>
            <w:shd w:val="clear" w:color="auto" w:fill="auto"/>
            <w:textDirection w:val="btLr"/>
          </w:tcPr>
          <w:p w14:paraId="76EC6C0C" w14:textId="77777777" w:rsidR="00C47371" w:rsidRPr="00F45495" w:rsidRDefault="00C47371" w:rsidP="00572BB0">
            <w:pPr>
              <w:ind w:left="113" w:right="113"/>
              <w:rPr>
                <w:rFonts w:ascii="Arial" w:eastAsia="Arial Unicode MS" w:hAnsi="Arial" w:cs="Arial" w:hint="cs"/>
                <w:color w:val="5B9BD5"/>
                <w:spacing w:val="10"/>
                <w:sz w:val="20"/>
                <w:szCs w:val="30"/>
                <w:rtl/>
              </w:rPr>
            </w:pPr>
            <w:r w:rsidRPr="00F45495">
              <w:rPr>
                <w:rFonts w:ascii="Arial" w:eastAsia="Arial Unicode MS" w:hAnsi="Arial" w:cs="Arial" w:hint="cs"/>
                <w:color w:val="5B9BD5"/>
                <w:spacing w:val="10"/>
                <w:sz w:val="20"/>
                <w:szCs w:val="30"/>
                <w:rtl/>
              </w:rPr>
              <w:t>מחשב</w:t>
            </w:r>
          </w:p>
        </w:tc>
        <w:tc>
          <w:tcPr>
            <w:tcW w:w="5633" w:type="dxa"/>
            <w:gridSpan w:val="2"/>
            <w:vMerge/>
            <w:shd w:val="clear" w:color="auto" w:fill="auto"/>
          </w:tcPr>
          <w:p w14:paraId="66F9ED83" w14:textId="77777777" w:rsidR="00C47371" w:rsidRPr="00572BB0" w:rsidRDefault="00C47371" w:rsidP="00572BB0">
            <w:pPr>
              <w:tabs>
                <w:tab w:val="left" w:pos="1617"/>
              </w:tabs>
              <w:spacing w:line="276" w:lineRule="auto"/>
              <w:rPr>
                <w:rFonts w:ascii="Arial" w:eastAsia="Arial Unicode MS" w:hAnsi="Arial" w:cs="Arial"/>
                <w:w w:val="95"/>
                <w:sz w:val="20"/>
                <w:szCs w:val="20"/>
                <w:rtl/>
              </w:rPr>
            </w:pPr>
          </w:p>
        </w:tc>
        <w:tc>
          <w:tcPr>
            <w:tcW w:w="487" w:type="dxa"/>
            <w:vMerge/>
            <w:shd w:val="clear" w:color="auto" w:fill="auto"/>
          </w:tcPr>
          <w:p w14:paraId="1D199CD3" w14:textId="77777777" w:rsidR="00C47371" w:rsidRPr="00F45495" w:rsidRDefault="00C47371" w:rsidP="00B74D90">
            <w:pPr>
              <w:rPr>
                <w:rFonts w:hint="cs"/>
                <w:color w:val="5B9BD5"/>
                <w:rtl/>
              </w:rPr>
            </w:pPr>
          </w:p>
        </w:tc>
      </w:tr>
      <w:tr w:rsidR="0023463E" w14:paraId="6D72487D" w14:textId="77777777" w:rsidTr="0025203A">
        <w:trPr>
          <w:trHeight w:val="170"/>
        </w:trPr>
        <w:tc>
          <w:tcPr>
            <w:tcW w:w="3600" w:type="dxa"/>
            <w:vMerge/>
            <w:shd w:val="clear" w:color="auto" w:fill="auto"/>
          </w:tcPr>
          <w:p w14:paraId="345FA0FF" w14:textId="77777777" w:rsidR="005B157B" w:rsidRPr="00572BB0" w:rsidRDefault="005B157B" w:rsidP="00A70A26">
            <w:pPr>
              <w:rPr>
                <w:rFonts w:ascii="Arial" w:eastAsia="Arial Unicode MS" w:hAnsi="Arial" w:cs="Arial" w:hint="cs"/>
                <w:b/>
                <w:bCs/>
                <w:w w:val="95"/>
                <w:sz w:val="20"/>
                <w:szCs w:val="20"/>
                <w:rtl/>
              </w:rPr>
            </w:pPr>
          </w:p>
        </w:tc>
        <w:tc>
          <w:tcPr>
            <w:tcW w:w="540" w:type="dxa"/>
            <w:vMerge/>
            <w:shd w:val="clear" w:color="auto" w:fill="auto"/>
            <w:textDirection w:val="btLr"/>
          </w:tcPr>
          <w:p w14:paraId="53B02888" w14:textId="77777777" w:rsidR="005B157B" w:rsidRPr="00F45495" w:rsidRDefault="005B157B" w:rsidP="00572BB0">
            <w:pPr>
              <w:ind w:left="113" w:right="113"/>
              <w:rPr>
                <w:rFonts w:ascii="Arial" w:eastAsia="Arial Unicode MS" w:hAnsi="Arial" w:cs="Arial" w:hint="cs"/>
                <w:color w:val="5B9BD5"/>
                <w:spacing w:val="10"/>
                <w:sz w:val="20"/>
                <w:szCs w:val="30"/>
                <w:rtl/>
              </w:rPr>
            </w:pPr>
          </w:p>
        </w:tc>
        <w:tc>
          <w:tcPr>
            <w:tcW w:w="5633" w:type="dxa"/>
            <w:gridSpan w:val="2"/>
            <w:shd w:val="clear" w:color="auto" w:fill="auto"/>
          </w:tcPr>
          <w:p w14:paraId="280FD7B4" w14:textId="77777777" w:rsidR="005B157B" w:rsidRPr="00572BB0" w:rsidRDefault="005B157B" w:rsidP="00572BB0">
            <w:pPr>
              <w:tabs>
                <w:tab w:val="left" w:pos="1617"/>
              </w:tabs>
              <w:spacing w:line="276" w:lineRule="auto"/>
              <w:rPr>
                <w:rFonts w:ascii="Arial" w:eastAsia="Arial Unicode MS" w:hAnsi="Arial" w:cs="Arial"/>
                <w:w w:val="95"/>
                <w:sz w:val="20"/>
                <w:szCs w:val="20"/>
                <w:u w:val="single"/>
                <w:rtl/>
              </w:rPr>
            </w:pPr>
          </w:p>
        </w:tc>
        <w:tc>
          <w:tcPr>
            <w:tcW w:w="487" w:type="dxa"/>
            <w:shd w:val="clear" w:color="auto" w:fill="auto"/>
          </w:tcPr>
          <w:p w14:paraId="02D2D642" w14:textId="77777777" w:rsidR="005B157B" w:rsidRPr="00F45495" w:rsidRDefault="005B157B" w:rsidP="00B74D90">
            <w:pPr>
              <w:rPr>
                <w:rFonts w:hint="cs"/>
                <w:color w:val="5B9BD5"/>
                <w:rtl/>
              </w:rPr>
            </w:pPr>
          </w:p>
        </w:tc>
      </w:tr>
      <w:tr w:rsidR="0023463E" w14:paraId="373738E8" w14:textId="77777777" w:rsidTr="0025203A">
        <w:trPr>
          <w:trHeight w:val="170"/>
        </w:trPr>
        <w:tc>
          <w:tcPr>
            <w:tcW w:w="3600" w:type="dxa"/>
            <w:vMerge/>
            <w:shd w:val="clear" w:color="auto" w:fill="auto"/>
          </w:tcPr>
          <w:p w14:paraId="5453CB30" w14:textId="77777777" w:rsidR="00C47371" w:rsidRPr="00572BB0" w:rsidRDefault="00C47371" w:rsidP="005B157B">
            <w:pPr>
              <w:rPr>
                <w:rFonts w:ascii="Arial" w:eastAsia="Arial Unicode MS" w:hAnsi="Arial" w:cs="Arial" w:hint="cs"/>
                <w:b/>
                <w:bCs/>
                <w:w w:val="95"/>
                <w:sz w:val="20"/>
                <w:szCs w:val="20"/>
                <w:rtl/>
              </w:rPr>
            </w:pPr>
          </w:p>
        </w:tc>
        <w:tc>
          <w:tcPr>
            <w:tcW w:w="540" w:type="dxa"/>
            <w:vMerge/>
            <w:shd w:val="clear" w:color="auto" w:fill="auto"/>
            <w:textDirection w:val="btLr"/>
          </w:tcPr>
          <w:p w14:paraId="2DA6D0DF" w14:textId="77777777" w:rsidR="00C47371" w:rsidRPr="00F45495" w:rsidRDefault="00C47371" w:rsidP="00572BB0">
            <w:pPr>
              <w:ind w:left="113" w:right="113"/>
              <w:rPr>
                <w:rFonts w:ascii="Arial" w:eastAsia="Arial Unicode MS" w:hAnsi="Arial" w:cs="Arial" w:hint="cs"/>
                <w:color w:val="5B9BD5"/>
                <w:spacing w:val="10"/>
                <w:sz w:val="20"/>
                <w:szCs w:val="30"/>
                <w:rtl/>
              </w:rPr>
            </w:pPr>
          </w:p>
        </w:tc>
        <w:tc>
          <w:tcPr>
            <w:tcW w:w="5633" w:type="dxa"/>
            <w:gridSpan w:val="2"/>
            <w:shd w:val="clear" w:color="auto" w:fill="auto"/>
          </w:tcPr>
          <w:p w14:paraId="73A7CC15" w14:textId="77777777" w:rsidR="00C47371" w:rsidRPr="00572BB0" w:rsidRDefault="00C47371" w:rsidP="00572BB0">
            <w:pPr>
              <w:tabs>
                <w:tab w:val="left" w:pos="1617"/>
              </w:tabs>
              <w:spacing w:line="276" w:lineRule="auto"/>
              <w:rPr>
                <w:rFonts w:ascii="Arial" w:eastAsia="Arial Unicode MS" w:hAnsi="Arial" w:cs="Arial"/>
                <w:w w:val="95"/>
                <w:sz w:val="20"/>
                <w:szCs w:val="20"/>
                <w:u w:val="single"/>
                <w:rtl/>
              </w:rPr>
            </w:pP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2020:</w:t>
            </w: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</w:rPr>
              <w:t xml:space="preserve">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 xml:space="preserve">לומד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</w:rPr>
              <w:t>MBA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 xml:space="preserve"> ,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</w:rPr>
              <w:t>U</w:t>
            </w: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</w:rPr>
              <w:t>o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</w:rPr>
              <w:t>P</w:t>
            </w: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</w:rPr>
              <w:t xml:space="preserve"> University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 xml:space="preserve">, </w:t>
            </w: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</w:rPr>
              <w:t>Pasadena, CA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 xml:space="preserve">,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</w:rPr>
              <w:t>USA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.</w:t>
            </w:r>
          </w:p>
        </w:tc>
        <w:tc>
          <w:tcPr>
            <w:tcW w:w="487" w:type="dxa"/>
            <w:vMerge w:val="restart"/>
            <w:shd w:val="clear" w:color="auto" w:fill="auto"/>
            <w:textDirection w:val="btLr"/>
          </w:tcPr>
          <w:p w14:paraId="074D3001" w14:textId="77777777" w:rsidR="00C47371" w:rsidRPr="00F45495" w:rsidRDefault="00C47371" w:rsidP="00572BB0">
            <w:pPr>
              <w:ind w:left="113" w:right="113"/>
              <w:rPr>
                <w:rFonts w:ascii="Arial" w:eastAsia="Arial Unicode MS" w:hAnsi="Arial" w:cs="Arial" w:hint="cs"/>
                <w:color w:val="5B9BD5"/>
                <w:spacing w:val="10"/>
                <w:sz w:val="20"/>
                <w:szCs w:val="30"/>
                <w:rtl/>
              </w:rPr>
            </w:pPr>
            <w:r w:rsidRPr="00F45495">
              <w:rPr>
                <w:rFonts w:ascii="Arial" w:eastAsia="Arial Unicode MS" w:hAnsi="Arial" w:cs="Arial" w:hint="cs"/>
                <w:color w:val="5B9BD5"/>
                <w:spacing w:val="10"/>
                <w:sz w:val="20"/>
                <w:szCs w:val="30"/>
                <w:rtl/>
              </w:rPr>
              <w:t>השכלה</w:t>
            </w:r>
          </w:p>
        </w:tc>
      </w:tr>
      <w:tr w:rsidR="0023463E" w14:paraId="72A5E3EE" w14:textId="77777777" w:rsidTr="0025203A">
        <w:trPr>
          <w:trHeight w:val="170"/>
        </w:trPr>
        <w:tc>
          <w:tcPr>
            <w:tcW w:w="3600" w:type="dxa"/>
            <w:shd w:val="clear" w:color="auto" w:fill="auto"/>
          </w:tcPr>
          <w:p w14:paraId="5C8EEC01" w14:textId="77777777" w:rsidR="00C47371" w:rsidRPr="00572BB0" w:rsidRDefault="00C47371" w:rsidP="005B157B">
            <w:pPr>
              <w:rPr>
                <w:rFonts w:ascii="Arial" w:eastAsia="Arial Unicode MS" w:hAnsi="Arial" w:cs="Arial" w:hint="cs"/>
                <w:b/>
                <w:bCs/>
                <w:w w:val="95"/>
                <w:sz w:val="20"/>
                <w:szCs w:val="20"/>
                <w:rtl/>
              </w:rPr>
            </w:pPr>
          </w:p>
        </w:tc>
        <w:tc>
          <w:tcPr>
            <w:tcW w:w="540" w:type="dxa"/>
            <w:shd w:val="clear" w:color="auto" w:fill="auto"/>
            <w:textDirection w:val="btLr"/>
          </w:tcPr>
          <w:p w14:paraId="7200C664" w14:textId="77777777" w:rsidR="00C47371" w:rsidRPr="00F45495" w:rsidRDefault="00C47371" w:rsidP="00572BB0">
            <w:pPr>
              <w:ind w:left="113" w:right="113"/>
              <w:rPr>
                <w:rFonts w:ascii="Arial" w:eastAsia="Arial Unicode MS" w:hAnsi="Arial" w:cs="Arial" w:hint="cs"/>
                <w:color w:val="5B9BD5"/>
                <w:spacing w:val="10"/>
                <w:sz w:val="20"/>
                <w:szCs w:val="30"/>
                <w:rtl/>
              </w:rPr>
            </w:pPr>
          </w:p>
        </w:tc>
        <w:tc>
          <w:tcPr>
            <w:tcW w:w="5633" w:type="dxa"/>
            <w:gridSpan w:val="2"/>
            <w:shd w:val="clear" w:color="auto" w:fill="auto"/>
          </w:tcPr>
          <w:p w14:paraId="22C7D6FA" w14:textId="77777777" w:rsidR="00C47371" w:rsidRPr="00572BB0" w:rsidRDefault="00C47371" w:rsidP="00572BB0">
            <w:pPr>
              <w:tabs>
                <w:tab w:val="left" w:pos="1617"/>
              </w:tabs>
              <w:spacing w:line="276" w:lineRule="auto"/>
              <w:rPr>
                <w:rFonts w:ascii="Arial" w:eastAsia="Arial Unicode MS" w:hAnsi="Arial" w:cs="Arial"/>
                <w:w w:val="95"/>
                <w:sz w:val="20"/>
                <w:szCs w:val="20"/>
                <w:u w:val="single"/>
                <w:rtl/>
              </w:rPr>
            </w:pP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  <w:rtl/>
              </w:rPr>
              <w:t>2016: קורס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>י</w:t>
            </w: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  <w:rtl/>
              </w:rPr>
              <w:t xml:space="preserve"> יזמות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 xml:space="preserve"> ו</w:t>
            </w: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  <w:rtl/>
              </w:rPr>
              <w:t>נדל"ן, הקריה הקאדמית אונו וביה"ס זמן הנדל"ן.</w:t>
            </w:r>
          </w:p>
        </w:tc>
        <w:tc>
          <w:tcPr>
            <w:tcW w:w="487" w:type="dxa"/>
            <w:vMerge/>
            <w:shd w:val="clear" w:color="auto" w:fill="auto"/>
            <w:textDirection w:val="btLr"/>
          </w:tcPr>
          <w:p w14:paraId="678EF6FB" w14:textId="77777777" w:rsidR="00C47371" w:rsidRPr="00F45495" w:rsidRDefault="00C47371" w:rsidP="00640F28">
            <w:pPr>
              <w:rPr>
                <w:rFonts w:hint="cs"/>
                <w:color w:val="5B9BD5"/>
                <w:rtl/>
              </w:rPr>
            </w:pPr>
          </w:p>
        </w:tc>
      </w:tr>
      <w:tr w:rsidR="007207BD" w14:paraId="6430E624" w14:textId="77777777" w:rsidTr="0025203A">
        <w:trPr>
          <w:trHeight w:val="170"/>
        </w:trPr>
        <w:tc>
          <w:tcPr>
            <w:tcW w:w="3600" w:type="dxa"/>
            <w:shd w:val="clear" w:color="auto" w:fill="auto"/>
          </w:tcPr>
          <w:p w14:paraId="61261F1D" w14:textId="77777777" w:rsidR="007207BD" w:rsidRPr="00572BB0" w:rsidRDefault="007207BD" w:rsidP="001A7087">
            <w:pPr>
              <w:rPr>
                <w:rFonts w:ascii="Arial" w:eastAsia="Arial Unicode MS" w:hAnsi="Arial" w:cs="Arial"/>
                <w:b/>
                <w:bCs/>
                <w:w w:val="95"/>
                <w:sz w:val="20"/>
                <w:szCs w:val="20"/>
              </w:rPr>
            </w:pP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  <w:rtl/>
              </w:rPr>
              <w:t xml:space="preserve">עברית: </w:t>
            </w: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</w:rPr>
              <w:t xml:space="preserve">   </w:t>
            </w: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  <w:rtl/>
              </w:rPr>
              <w:t>שפת אם</w:t>
            </w:r>
          </w:p>
        </w:tc>
        <w:tc>
          <w:tcPr>
            <w:tcW w:w="540" w:type="dxa"/>
            <w:vMerge w:val="restart"/>
            <w:shd w:val="clear" w:color="auto" w:fill="auto"/>
            <w:textDirection w:val="btLr"/>
          </w:tcPr>
          <w:p w14:paraId="0E848CE8" w14:textId="77777777" w:rsidR="007207BD" w:rsidRPr="00F45495" w:rsidRDefault="007207BD" w:rsidP="00572BB0">
            <w:pPr>
              <w:ind w:left="113" w:right="113"/>
              <w:rPr>
                <w:rFonts w:ascii="Arial" w:eastAsia="Arial Unicode MS" w:hAnsi="Arial" w:cs="Arial" w:hint="cs"/>
                <w:color w:val="5B9BD5"/>
                <w:spacing w:val="10"/>
                <w:sz w:val="20"/>
                <w:szCs w:val="30"/>
                <w:rtl/>
              </w:rPr>
            </w:pPr>
            <w:r w:rsidRPr="00F45495">
              <w:rPr>
                <w:rFonts w:ascii="Arial" w:eastAsia="Arial Unicode MS" w:hAnsi="Arial" w:cs="Arial" w:hint="cs"/>
                <w:color w:val="5B9BD5"/>
                <w:spacing w:val="10"/>
                <w:sz w:val="20"/>
                <w:szCs w:val="30"/>
                <w:rtl/>
              </w:rPr>
              <w:t>שפות</w:t>
            </w:r>
          </w:p>
        </w:tc>
        <w:tc>
          <w:tcPr>
            <w:tcW w:w="5633" w:type="dxa"/>
            <w:gridSpan w:val="2"/>
            <w:shd w:val="clear" w:color="auto" w:fill="auto"/>
          </w:tcPr>
          <w:p w14:paraId="0E1E4CF1" w14:textId="77777777" w:rsidR="007207BD" w:rsidRPr="00572BB0" w:rsidRDefault="007207BD" w:rsidP="00572BB0">
            <w:pPr>
              <w:tabs>
                <w:tab w:val="left" w:pos="1617"/>
              </w:tabs>
              <w:spacing w:line="276" w:lineRule="auto"/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</w:pP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  <w:rtl/>
              </w:rPr>
              <w:t>2015: קורסי ניהול פרויקטים בבנייה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 xml:space="preserve"> </w:t>
            </w: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  <w:rtl/>
              </w:rPr>
              <w:t>- אונ' קולומביה ,ארה"ב.</w:t>
            </w:r>
          </w:p>
        </w:tc>
        <w:tc>
          <w:tcPr>
            <w:tcW w:w="487" w:type="dxa"/>
            <w:vMerge/>
            <w:shd w:val="clear" w:color="auto" w:fill="auto"/>
            <w:textDirection w:val="btLr"/>
          </w:tcPr>
          <w:p w14:paraId="3B7A76EB" w14:textId="77777777" w:rsidR="007207BD" w:rsidRPr="00F45495" w:rsidRDefault="007207BD" w:rsidP="001A7087">
            <w:pPr>
              <w:rPr>
                <w:rFonts w:ascii="Arial" w:eastAsia="Arial Unicode MS" w:hAnsi="Arial" w:cs="Arial" w:hint="cs"/>
                <w:color w:val="5B9BD5"/>
                <w:spacing w:val="10"/>
                <w:sz w:val="20"/>
                <w:szCs w:val="30"/>
                <w:rtl/>
              </w:rPr>
            </w:pPr>
          </w:p>
        </w:tc>
      </w:tr>
      <w:tr w:rsidR="007207BD" w14:paraId="22B37252" w14:textId="77777777" w:rsidTr="0025203A">
        <w:trPr>
          <w:trHeight w:val="170"/>
        </w:trPr>
        <w:tc>
          <w:tcPr>
            <w:tcW w:w="3600" w:type="dxa"/>
            <w:shd w:val="clear" w:color="auto" w:fill="auto"/>
          </w:tcPr>
          <w:p w14:paraId="42F9EBF0" w14:textId="77777777" w:rsidR="007207BD" w:rsidRPr="00572BB0" w:rsidRDefault="007207BD" w:rsidP="001A7087">
            <w:pPr>
              <w:rPr>
                <w:rFonts w:ascii="Arial" w:eastAsia="Arial Unicode MS" w:hAnsi="Arial" w:cs="Arial"/>
                <w:b/>
                <w:bCs/>
                <w:w w:val="95"/>
                <w:sz w:val="20"/>
                <w:szCs w:val="20"/>
              </w:rPr>
            </w:pP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  <w:rtl/>
              </w:rPr>
              <w:t>אנגלית:</w:t>
            </w: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</w:rPr>
              <w:t xml:space="preserve">  </w:t>
            </w: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  <w:rtl/>
              </w:rPr>
              <w:t xml:space="preserve"> רמת שפת אם</w:t>
            </w:r>
          </w:p>
        </w:tc>
        <w:tc>
          <w:tcPr>
            <w:tcW w:w="540" w:type="dxa"/>
            <w:vMerge/>
            <w:shd w:val="clear" w:color="auto" w:fill="auto"/>
            <w:textDirection w:val="btLr"/>
          </w:tcPr>
          <w:p w14:paraId="08DD2F81" w14:textId="77777777" w:rsidR="007207BD" w:rsidRPr="00572BB0" w:rsidRDefault="007207BD" w:rsidP="00572BB0">
            <w:pPr>
              <w:ind w:left="113" w:right="113"/>
              <w:rPr>
                <w:rFonts w:ascii="Arial" w:eastAsia="Arial Unicode MS" w:hAnsi="Arial" w:cs="Arial" w:hint="cs"/>
                <w:color w:val="00B0F0"/>
                <w:spacing w:val="10"/>
                <w:sz w:val="20"/>
                <w:szCs w:val="30"/>
                <w:rtl/>
              </w:rPr>
            </w:pPr>
          </w:p>
        </w:tc>
        <w:tc>
          <w:tcPr>
            <w:tcW w:w="5633" w:type="dxa"/>
            <w:gridSpan w:val="2"/>
            <w:shd w:val="clear" w:color="auto" w:fill="auto"/>
          </w:tcPr>
          <w:p w14:paraId="28742F1F" w14:textId="77777777" w:rsidR="007207BD" w:rsidRPr="00572BB0" w:rsidRDefault="007207BD" w:rsidP="00572BB0">
            <w:pPr>
              <w:tabs>
                <w:tab w:val="left" w:pos="1617"/>
              </w:tabs>
              <w:spacing w:line="276" w:lineRule="auto"/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</w:pP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  <w:rtl/>
              </w:rPr>
              <w:t>2014: קורס מנהל עסקים ופיתוח</w:t>
            </w: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</w:rPr>
              <w:t xml:space="preserve"> </w:t>
            </w: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  <w:rtl/>
              </w:rPr>
              <w:t xml:space="preserve">עסקי של האיחוד האירופי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 xml:space="preserve">ו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</w:rPr>
              <w:t>BDO</w:t>
            </w: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  <w:rtl/>
              </w:rPr>
              <w:t>.</w:t>
            </w:r>
          </w:p>
        </w:tc>
        <w:tc>
          <w:tcPr>
            <w:tcW w:w="487" w:type="dxa"/>
            <w:vMerge/>
            <w:shd w:val="clear" w:color="auto" w:fill="auto"/>
            <w:textDirection w:val="btLr"/>
          </w:tcPr>
          <w:p w14:paraId="0C408824" w14:textId="77777777" w:rsidR="007207BD" w:rsidRPr="00F45495" w:rsidRDefault="007207BD" w:rsidP="001A7087">
            <w:pPr>
              <w:rPr>
                <w:rFonts w:ascii="Arial" w:eastAsia="Arial Unicode MS" w:hAnsi="Arial" w:cs="Arial" w:hint="cs"/>
                <w:color w:val="5B9BD5"/>
                <w:spacing w:val="10"/>
                <w:sz w:val="20"/>
                <w:szCs w:val="30"/>
                <w:rtl/>
              </w:rPr>
            </w:pPr>
          </w:p>
        </w:tc>
      </w:tr>
      <w:tr w:rsidR="007207BD" w14:paraId="029657FD" w14:textId="77777777" w:rsidTr="0025203A">
        <w:trPr>
          <w:trHeight w:val="170"/>
        </w:trPr>
        <w:tc>
          <w:tcPr>
            <w:tcW w:w="3600" w:type="dxa"/>
            <w:shd w:val="clear" w:color="auto" w:fill="auto"/>
          </w:tcPr>
          <w:p w14:paraId="593571D4" w14:textId="77777777" w:rsidR="007207BD" w:rsidRPr="00572BB0" w:rsidRDefault="007207BD" w:rsidP="001A7087">
            <w:pPr>
              <w:rPr>
                <w:rFonts w:ascii="Arial" w:eastAsia="Arial Unicode MS" w:hAnsi="Arial" w:cs="Arial"/>
                <w:b/>
                <w:bCs/>
                <w:w w:val="95"/>
                <w:sz w:val="20"/>
                <w:szCs w:val="20"/>
              </w:rPr>
            </w:pP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  <w:rtl/>
              </w:rPr>
              <w:t xml:space="preserve">ספרדית: </w:t>
            </w: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</w:rPr>
              <w:t xml:space="preserve"> </w:t>
            </w: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  <w:rtl/>
              </w:rPr>
              <w:t>רמה טובה</w:t>
            </w:r>
          </w:p>
        </w:tc>
        <w:tc>
          <w:tcPr>
            <w:tcW w:w="540" w:type="dxa"/>
            <w:vMerge/>
            <w:shd w:val="clear" w:color="auto" w:fill="auto"/>
            <w:textDirection w:val="btLr"/>
          </w:tcPr>
          <w:p w14:paraId="725CBB23" w14:textId="77777777" w:rsidR="007207BD" w:rsidRPr="00572BB0" w:rsidRDefault="007207BD" w:rsidP="00572BB0">
            <w:pPr>
              <w:ind w:left="113" w:right="113"/>
              <w:rPr>
                <w:rFonts w:ascii="Arial" w:eastAsia="Arial Unicode MS" w:hAnsi="Arial" w:cs="Arial" w:hint="cs"/>
                <w:color w:val="00B0F0"/>
                <w:spacing w:val="10"/>
                <w:sz w:val="20"/>
                <w:szCs w:val="30"/>
                <w:rtl/>
              </w:rPr>
            </w:pPr>
          </w:p>
        </w:tc>
        <w:tc>
          <w:tcPr>
            <w:tcW w:w="5633" w:type="dxa"/>
            <w:gridSpan w:val="2"/>
            <w:shd w:val="clear" w:color="auto" w:fill="auto"/>
          </w:tcPr>
          <w:p w14:paraId="6A8427D8" w14:textId="77777777" w:rsidR="007207BD" w:rsidRPr="00572BB0" w:rsidRDefault="007207BD" w:rsidP="00572BB0">
            <w:pPr>
              <w:tabs>
                <w:tab w:val="left" w:pos="1617"/>
              </w:tabs>
              <w:spacing w:line="276" w:lineRule="auto"/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</w:pP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  <w:rtl/>
              </w:rPr>
              <w:t xml:space="preserve">2012: </w:t>
            </w:r>
            <w:r w:rsidRPr="00572BB0"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  <w:t xml:space="preserve">הכשרה </w:t>
            </w: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  <w:rtl/>
              </w:rPr>
              <w:t xml:space="preserve">יועץ וליווי בנייה ירוקה - מכון התקנים והטכניון. </w:t>
            </w:r>
          </w:p>
        </w:tc>
        <w:tc>
          <w:tcPr>
            <w:tcW w:w="487" w:type="dxa"/>
            <w:vMerge/>
            <w:shd w:val="clear" w:color="auto" w:fill="auto"/>
            <w:textDirection w:val="btLr"/>
          </w:tcPr>
          <w:p w14:paraId="6AF98CAA" w14:textId="77777777" w:rsidR="007207BD" w:rsidRPr="00F45495" w:rsidRDefault="007207BD" w:rsidP="001A7087">
            <w:pPr>
              <w:rPr>
                <w:rFonts w:ascii="Arial" w:eastAsia="Arial Unicode MS" w:hAnsi="Arial" w:cs="Arial" w:hint="cs"/>
                <w:color w:val="5B9BD5"/>
                <w:spacing w:val="10"/>
                <w:sz w:val="20"/>
                <w:szCs w:val="30"/>
                <w:rtl/>
              </w:rPr>
            </w:pPr>
          </w:p>
        </w:tc>
      </w:tr>
      <w:tr w:rsidR="007207BD" w14:paraId="7B59EB77" w14:textId="77777777" w:rsidTr="0025203A">
        <w:trPr>
          <w:cantSplit/>
          <w:trHeight w:val="197"/>
        </w:trPr>
        <w:tc>
          <w:tcPr>
            <w:tcW w:w="3600" w:type="dxa"/>
            <w:shd w:val="clear" w:color="auto" w:fill="auto"/>
          </w:tcPr>
          <w:p w14:paraId="5CBA2CB2" w14:textId="77777777" w:rsidR="007207BD" w:rsidRPr="007207BD" w:rsidRDefault="007207BD" w:rsidP="007207BD">
            <w:pPr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</w:pP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  <w:rtl/>
              </w:rPr>
              <w:t>איטלקית: רמה טובה</w:t>
            </w:r>
          </w:p>
        </w:tc>
        <w:tc>
          <w:tcPr>
            <w:tcW w:w="540" w:type="dxa"/>
            <w:vMerge/>
            <w:shd w:val="clear" w:color="auto" w:fill="auto"/>
            <w:textDirection w:val="btLr"/>
          </w:tcPr>
          <w:p w14:paraId="6D5193D0" w14:textId="77777777" w:rsidR="007207BD" w:rsidRPr="00572BB0" w:rsidRDefault="007207BD" w:rsidP="00572BB0">
            <w:pPr>
              <w:ind w:left="113" w:right="113"/>
              <w:rPr>
                <w:rFonts w:ascii="Arial" w:eastAsia="Arial Unicode MS" w:hAnsi="Arial" w:cs="Arial" w:hint="cs"/>
                <w:b/>
                <w:bCs/>
                <w:w w:val="95"/>
                <w:sz w:val="20"/>
                <w:szCs w:val="20"/>
                <w:rtl/>
              </w:rPr>
            </w:pPr>
          </w:p>
        </w:tc>
        <w:tc>
          <w:tcPr>
            <w:tcW w:w="5633" w:type="dxa"/>
            <w:gridSpan w:val="2"/>
            <w:shd w:val="clear" w:color="auto" w:fill="auto"/>
          </w:tcPr>
          <w:p w14:paraId="6DA079A9" w14:textId="77777777" w:rsidR="007207BD" w:rsidRDefault="007207BD" w:rsidP="001A7087">
            <w:pPr>
              <w:rPr>
                <w:rFonts w:hint="cs"/>
                <w:rtl/>
              </w:rPr>
            </w:pP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  <w:rtl/>
              </w:rPr>
              <w:t xml:space="preserve">2010: קורסי ניהול עסקים, מט"י רעננה. </w:t>
            </w:r>
          </w:p>
        </w:tc>
        <w:tc>
          <w:tcPr>
            <w:tcW w:w="487" w:type="dxa"/>
            <w:vMerge/>
            <w:shd w:val="clear" w:color="auto" w:fill="auto"/>
            <w:textDirection w:val="btLr"/>
          </w:tcPr>
          <w:p w14:paraId="40684633" w14:textId="77777777" w:rsidR="007207BD" w:rsidRPr="00F45495" w:rsidRDefault="007207BD" w:rsidP="00572BB0">
            <w:pPr>
              <w:ind w:left="113" w:right="113"/>
              <w:rPr>
                <w:rFonts w:hint="cs"/>
                <w:color w:val="5B9BD5"/>
                <w:rtl/>
              </w:rPr>
            </w:pPr>
          </w:p>
        </w:tc>
      </w:tr>
      <w:tr w:rsidR="007207BD" w14:paraId="40E24D8E" w14:textId="77777777" w:rsidTr="0025203A">
        <w:trPr>
          <w:cantSplit/>
          <w:trHeight w:val="260"/>
        </w:trPr>
        <w:tc>
          <w:tcPr>
            <w:tcW w:w="3600" w:type="dxa"/>
            <w:shd w:val="clear" w:color="auto" w:fill="auto"/>
          </w:tcPr>
          <w:p w14:paraId="43AB255F" w14:textId="77777777" w:rsidR="007207BD" w:rsidRPr="00572BB0" w:rsidRDefault="007207BD" w:rsidP="007207BD">
            <w:pPr>
              <w:tabs>
                <w:tab w:val="left" w:pos="1797"/>
              </w:tabs>
              <w:spacing w:line="276" w:lineRule="auto"/>
              <w:contextualSpacing/>
              <w:rPr>
                <w:rFonts w:ascii="Arial" w:eastAsia="Arial Unicode MS" w:hAnsi="Arial" w:cs="Arial"/>
                <w:w w:val="95"/>
                <w:sz w:val="20"/>
                <w:szCs w:val="20"/>
              </w:rPr>
            </w:pP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  <w:rtl/>
              </w:rPr>
              <w:lastRenderedPageBreak/>
              <w:t xml:space="preserve">ערבית: </w:t>
            </w: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</w:rPr>
              <w:t xml:space="preserve">   </w:t>
            </w: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  <w:rtl/>
              </w:rPr>
              <w:t>רמה בסיסית</w:t>
            </w:r>
          </w:p>
        </w:tc>
        <w:tc>
          <w:tcPr>
            <w:tcW w:w="540" w:type="dxa"/>
            <w:vMerge/>
            <w:shd w:val="clear" w:color="auto" w:fill="auto"/>
          </w:tcPr>
          <w:p w14:paraId="17C59225" w14:textId="77777777" w:rsidR="007207BD" w:rsidRPr="00572BB0" w:rsidRDefault="007207BD" w:rsidP="00572BB0">
            <w:pPr>
              <w:ind w:left="113" w:right="113"/>
              <w:rPr>
                <w:rFonts w:ascii="Arial" w:eastAsia="Arial Unicode MS" w:hAnsi="Arial" w:cs="Arial" w:hint="cs"/>
                <w:color w:val="00B0F0"/>
                <w:spacing w:val="10"/>
                <w:sz w:val="20"/>
                <w:szCs w:val="30"/>
                <w:rtl/>
              </w:rPr>
            </w:pPr>
          </w:p>
        </w:tc>
        <w:tc>
          <w:tcPr>
            <w:tcW w:w="5633" w:type="dxa"/>
            <w:gridSpan w:val="2"/>
            <w:shd w:val="clear" w:color="auto" w:fill="auto"/>
          </w:tcPr>
          <w:p w14:paraId="118446BF" w14:textId="77777777" w:rsidR="007207BD" w:rsidRPr="00572BB0" w:rsidRDefault="007207BD" w:rsidP="001A7087">
            <w:pPr>
              <w:rPr>
                <w:rFonts w:ascii="Arial" w:eastAsia="Arial Unicode MS" w:hAnsi="Arial" w:cs="Arial" w:hint="cs"/>
                <w:w w:val="95"/>
                <w:sz w:val="20"/>
                <w:szCs w:val="20"/>
                <w:rtl/>
              </w:rPr>
            </w:pP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  <w:rtl/>
              </w:rPr>
              <w:t xml:space="preserve">2006: </w:t>
            </w: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</w:rPr>
              <w:t>B.Des</w:t>
            </w:r>
            <w:r w:rsidRPr="00572BB0">
              <w:rPr>
                <w:rFonts w:ascii="Arial" w:eastAsia="Arial Unicode MS" w:hAnsi="Arial" w:cs="Arial"/>
                <w:w w:val="95"/>
                <w:sz w:val="20"/>
                <w:szCs w:val="20"/>
                <w:rtl/>
              </w:rPr>
              <w:t xml:space="preserve"> תואר ראשון בעיצוב תעשייתי, המכון הטכנולוגי חולון.</w:t>
            </w:r>
          </w:p>
        </w:tc>
        <w:tc>
          <w:tcPr>
            <w:tcW w:w="487" w:type="dxa"/>
            <w:vMerge/>
            <w:shd w:val="clear" w:color="auto" w:fill="auto"/>
            <w:textDirection w:val="btLr"/>
          </w:tcPr>
          <w:p w14:paraId="1A9AD4CC" w14:textId="77777777" w:rsidR="007207BD" w:rsidRPr="00F45495" w:rsidRDefault="007207BD" w:rsidP="00572BB0">
            <w:pPr>
              <w:ind w:left="113" w:right="113"/>
              <w:rPr>
                <w:rFonts w:ascii="Arial" w:eastAsia="Arial Unicode MS" w:hAnsi="Arial" w:cs="Arial" w:hint="cs"/>
                <w:color w:val="5B9BD5"/>
                <w:spacing w:val="10"/>
                <w:sz w:val="20"/>
                <w:szCs w:val="30"/>
                <w:rtl/>
              </w:rPr>
            </w:pPr>
          </w:p>
        </w:tc>
      </w:tr>
    </w:tbl>
    <w:p w14:paraId="44C62A4F" w14:textId="77777777" w:rsidR="002D40CA" w:rsidRDefault="002D40CA" w:rsidP="007454E9"/>
    <w:sectPr w:rsidR="002D40CA" w:rsidSect="00D60D5B">
      <w:pgSz w:w="12240" w:h="15840"/>
      <w:pgMar w:top="720" w:right="126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D6C4D"/>
    <w:multiLevelType w:val="hybridMultilevel"/>
    <w:tmpl w:val="26F28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408CA"/>
    <w:multiLevelType w:val="hybridMultilevel"/>
    <w:tmpl w:val="8D406DFC"/>
    <w:lvl w:ilvl="0" w:tplc="FF88B42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D2F4B"/>
    <w:multiLevelType w:val="hybridMultilevel"/>
    <w:tmpl w:val="04848042"/>
    <w:lvl w:ilvl="0" w:tplc="04090001">
      <w:start w:val="1"/>
      <w:numFmt w:val="bullet"/>
      <w:lvlText w:val=""/>
      <w:lvlJc w:val="left"/>
      <w:pPr>
        <w:tabs>
          <w:tab w:val="num" w:pos="2095"/>
        </w:tabs>
        <w:ind w:left="2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15"/>
        </w:tabs>
        <w:ind w:left="2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35"/>
        </w:tabs>
        <w:ind w:left="3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55"/>
        </w:tabs>
        <w:ind w:left="4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75"/>
        </w:tabs>
        <w:ind w:left="4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95"/>
        </w:tabs>
        <w:ind w:left="5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15"/>
        </w:tabs>
        <w:ind w:left="6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35"/>
        </w:tabs>
        <w:ind w:left="7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55"/>
        </w:tabs>
        <w:ind w:left="7855" w:hanging="360"/>
      </w:pPr>
      <w:rPr>
        <w:rFonts w:ascii="Wingdings" w:hAnsi="Wingdings" w:hint="default"/>
      </w:rPr>
    </w:lvl>
  </w:abstractNum>
  <w:abstractNum w:abstractNumId="3" w15:restartNumberingAfterBreak="0">
    <w:nsid w:val="49B67CD9"/>
    <w:multiLevelType w:val="hybridMultilevel"/>
    <w:tmpl w:val="DC2AC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87D7C"/>
    <w:multiLevelType w:val="hybridMultilevel"/>
    <w:tmpl w:val="A8960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B3041"/>
    <w:multiLevelType w:val="hybridMultilevel"/>
    <w:tmpl w:val="B4501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42396"/>
    <w:multiLevelType w:val="hybridMultilevel"/>
    <w:tmpl w:val="B4D4C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0CA"/>
    <w:rsid w:val="00016CDA"/>
    <w:rsid w:val="00022BE7"/>
    <w:rsid w:val="00032D33"/>
    <w:rsid w:val="00055D3C"/>
    <w:rsid w:val="00082814"/>
    <w:rsid w:val="000A370F"/>
    <w:rsid w:val="000E04E3"/>
    <w:rsid w:val="000E1742"/>
    <w:rsid w:val="000F762E"/>
    <w:rsid w:val="00144BA3"/>
    <w:rsid w:val="001527A3"/>
    <w:rsid w:val="001566BC"/>
    <w:rsid w:val="00156947"/>
    <w:rsid w:val="00176382"/>
    <w:rsid w:val="00191431"/>
    <w:rsid w:val="001A7087"/>
    <w:rsid w:val="001F4E99"/>
    <w:rsid w:val="002313C4"/>
    <w:rsid w:val="0023463E"/>
    <w:rsid w:val="0025203A"/>
    <w:rsid w:val="00257EBF"/>
    <w:rsid w:val="002637FC"/>
    <w:rsid w:val="002742B1"/>
    <w:rsid w:val="00280392"/>
    <w:rsid w:val="0028767F"/>
    <w:rsid w:val="002A726B"/>
    <w:rsid w:val="002C5E87"/>
    <w:rsid w:val="002D40CA"/>
    <w:rsid w:val="002F1F9D"/>
    <w:rsid w:val="003317CB"/>
    <w:rsid w:val="00374FA2"/>
    <w:rsid w:val="003830DC"/>
    <w:rsid w:val="003C0E99"/>
    <w:rsid w:val="00401974"/>
    <w:rsid w:val="004124D7"/>
    <w:rsid w:val="004332D5"/>
    <w:rsid w:val="00462995"/>
    <w:rsid w:val="00463D28"/>
    <w:rsid w:val="00482F11"/>
    <w:rsid w:val="004C0AE9"/>
    <w:rsid w:val="004C7508"/>
    <w:rsid w:val="004E5EC0"/>
    <w:rsid w:val="004E68CF"/>
    <w:rsid w:val="00503AEF"/>
    <w:rsid w:val="0057141E"/>
    <w:rsid w:val="00572BB0"/>
    <w:rsid w:val="005779C8"/>
    <w:rsid w:val="00595A00"/>
    <w:rsid w:val="005A201F"/>
    <w:rsid w:val="005B157B"/>
    <w:rsid w:val="005D380C"/>
    <w:rsid w:val="005D65D8"/>
    <w:rsid w:val="00610AE8"/>
    <w:rsid w:val="0062547A"/>
    <w:rsid w:val="00640F28"/>
    <w:rsid w:val="00641E8C"/>
    <w:rsid w:val="00655870"/>
    <w:rsid w:val="006751F9"/>
    <w:rsid w:val="006C08AC"/>
    <w:rsid w:val="007207BD"/>
    <w:rsid w:val="00730DB8"/>
    <w:rsid w:val="00736BBD"/>
    <w:rsid w:val="0074524F"/>
    <w:rsid w:val="007454E9"/>
    <w:rsid w:val="0075512A"/>
    <w:rsid w:val="007A6D30"/>
    <w:rsid w:val="007B0AEA"/>
    <w:rsid w:val="007B4563"/>
    <w:rsid w:val="007B7A0B"/>
    <w:rsid w:val="00881AFF"/>
    <w:rsid w:val="008B73C5"/>
    <w:rsid w:val="008F7698"/>
    <w:rsid w:val="009040AE"/>
    <w:rsid w:val="0092278B"/>
    <w:rsid w:val="00932AB8"/>
    <w:rsid w:val="00933250"/>
    <w:rsid w:val="009401C7"/>
    <w:rsid w:val="00963717"/>
    <w:rsid w:val="00966FB4"/>
    <w:rsid w:val="00977993"/>
    <w:rsid w:val="00984263"/>
    <w:rsid w:val="00997282"/>
    <w:rsid w:val="009F02F1"/>
    <w:rsid w:val="009F5088"/>
    <w:rsid w:val="00A143B0"/>
    <w:rsid w:val="00A47361"/>
    <w:rsid w:val="00A54B75"/>
    <w:rsid w:val="00A54D40"/>
    <w:rsid w:val="00A613C4"/>
    <w:rsid w:val="00A70A26"/>
    <w:rsid w:val="00A84254"/>
    <w:rsid w:val="00A85266"/>
    <w:rsid w:val="00AA7B1B"/>
    <w:rsid w:val="00AB2B39"/>
    <w:rsid w:val="00AB34CD"/>
    <w:rsid w:val="00AC4874"/>
    <w:rsid w:val="00AD2EBF"/>
    <w:rsid w:val="00AF0CE4"/>
    <w:rsid w:val="00B074F9"/>
    <w:rsid w:val="00B74D90"/>
    <w:rsid w:val="00B7519F"/>
    <w:rsid w:val="00BF425D"/>
    <w:rsid w:val="00C44A28"/>
    <w:rsid w:val="00C45966"/>
    <w:rsid w:val="00C46086"/>
    <w:rsid w:val="00C47371"/>
    <w:rsid w:val="00C47E73"/>
    <w:rsid w:val="00C517D9"/>
    <w:rsid w:val="00C5373F"/>
    <w:rsid w:val="00D20A5E"/>
    <w:rsid w:val="00D5171F"/>
    <w:rsid w:val="00D52F9B"/>
    <w:rsid w:val="00D60D5B"/>
    <w:rsid w:val="00DA2060"/>
    <w:rsid w:val="00DA2766"/>
    <w:rsid w:val="00E15201"/>
    <w:rsid w:val="00E312AB"/>
    <w:rsid w:val="00E767DD"/>
    <w:rsid w:val="00E9731C"/>
    <w:rsid w:val="00EB0F1E"/>
    <w:rsid w:val="00EE19B9"/>
    <w:rsid w:val="00F37DD2"/>
    <w:rsid w:val="00F45495"/>
    <w:rsid w:val="00F60A55"/>
    <w:rsid w:val="00F779D1"/>
    <w:rsid w:val="00FA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5F92"/>
  <w15:chartTrackingRefBased/>
  <w15:docId w15:val="{2467002D-F488-4D4B-A8CE-435DC33C2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2D5"/>
    <w:pPr>
      <w:bidi/>
    </w:pPr>
    <w:rPr>
      <w:rFonts w:ascii="Times New Roman" w:eastAsia="Times New Roman" w:hAnsi="Times New Roman" w:cs="David"/>
      <w:noProof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4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4332D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F762E"/>
    <w:pPr>
      <w:ind w:left="720"/>
      <w:contextualSpacing/>
    </w:pPr>
  </w:style>
  <w:style w:type="character" w:styleId="a5">
    <w:name w:val="Unresolved Mention"/>
    <w:uiPriority w:val="99"/>
    <w:semiHidden/>
    <w:unhideWhenUsed/>
    <w:rsid w:val="00C459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laningree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Links>
    <vt:vector size="6" baseType="variant">
      <vt:variant>
        <vt:i4>1179700</vt:i4>
      </vt:variant>
      <vt:variant>
        <vt:i4>0</vt:i4>
      </vt:variant>
      <vt:variant>
        <vt:i4>0</vt:i4>
      </vt:variant>
      <vt:variant>
        <vt:i4>5</vt:i4>
      </vt:variant>
      <vt:variant>
        <vt:lpwstr>mailto:Planingreen@gmail.com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mor</dc:creator>
  <cp:keywords/>
  <dc:description/>
  <cp:lastModifiedBy>zion</cp:lastModifiedBy>
  <cp:revision>3</cp:revision>
  <cp:lastPrinted>2020-09-05T07:00:00Z</cp:lastPrinted>
  <dcterms:created xsi:type="dcterms:W3CDTF">2020-11-08T05:14:00Z</dcterms:created>
  <dcterms:modified xsi:type="dcterms:W3CDTF">2020-11-08T05:14:00Z</dcterms:modified>
</cp:coreProperties>
</file>