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95EAA" w14:textId="15687799" w:rsidR="00291195" w:rsidRDefault="008D2DBC" w:rsidP="00A8127B">
      <w:pPr>
        <w:jc w:val="center"/>
        <w:rPr>
          <w:rFonts w:ascii="Tahoma" w:hAnsi="Tahoma" w:cs="Tahoma" w:hint="cs"/>
          <w:b/>
          <w:bCs/>
          <w:sz w:val="28"/>
          <w:szCs w:val="28"/>
          <w:rtl/>
        </w:rPr>
      </w:pPr>
      <w:r w:rsidRPr="00240B1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0" wp14:anchorId="2F361A8C" wp14:editId="5AC3678D">
                <wp:simplePos x="0" y="0"/>
                <wp:positionH relativeFrom="column">
                  <wp:posOffset>1947545</wp:posOffset>
                </wp:positionH>
                <wp:positionV relativeFrom="paragraph">
                  <wp:posOffset>247650</wp:posOffset>
                </wp:positionV>
                <wp:extent cx="2745740" cy="892810"/>
                <wp:effectExtent l="6985" t="12065" r="9525" b="952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5740" cy="89281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BB721" w14:textId="77777777" w:rsidR="00DA7930" w:rsidRPr="00153CD2" w:rsidRDefault="00DA7930" w:rsidP="00A8127B">
                            <w:pPr>
                              <w:jc w:val="center"/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rtl/>
                              </w:rPr>
                            </w:pPr>
                            <w:r w:rsidRPr="00DA7930">
                              <w:rPr>
                                <w:rFonts w:ascii="Tahoma" w:hAnsi="Tahoma" w:cs="Tahoma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טלפו</w:t>
                            </w:r>
                            <w:r w:rsidR="00A8127B">
                              <w:rPr>
                                <w:rFonts w:ascii="Tahoma" w:hAnsi="Tahoma" w:cs="Tahoma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ן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153CD2"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rtl/>
                              </w:rPr>
                              <w:t xml:space="preserve"> 052-</w:t>
                            </w:r>
                            <w:r w:rsidR="007E657B"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rtl/>
                              </w:rPr>
                              <w:t>3345825</w:t>
                            </w:r>
                          </w:p>
                          <w:p w14:paraId="1BED66D3" w14:textId="77777777" w:rsidR="00DA7930" w:rsidRPr="00153CD2" w:rsidRDefault="00F01FBE" w:rsidP="00F01FBE">
                            <w:pPr>
                              <w:pStyle w:val="Address2"/>
                              <w:bidi/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עיר מגורים</w:t>
                            </w:r>
                            <w:r w:rsidR="00DA7930" w:rsidRPr="00153CD2">
                              <w:rPr>
                                <w:rFonts w:ascii="Tahoma" w:hAnsi="Tahoma" w:cs="Tahoma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7E657B"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חולון</w:t>
                            </w:r>
                            <w:r w:rsidR="00DA7930" w:rsidRPr="00153CD2">
                              <w:rPr>
                                <w:rFonts w:ascii="Tahoma" w:hAnsi="Tahoma" w:cs="Tahoma"/>
                                <w:color w:val="333399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 </w:t>
                            </w:r>
                          </w:p>
                          <w:p w14:paraId="7D8E6D76" w14:textId="77777777" w:rsidR="00DA7930" w:rsidRPr="00153CD2" w:rsidRDefault="00AC0F91" w:rsidP="007E657B">
                            <w:pPr>
                              <w:jc w:val="center"/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מקום ושנת לידה</w:t>
                            </w:r>
                            <w:r w:rsidRPr="00E6260D"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AC0F91"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rtl/>
                              </w:rPr>
                              <w:t>ישראל, 1984</w:t>
                            </w:r>
                          </w:p>
                          <w:p w14:paraId="5C0A4CA4" w14:textId="77777777" w:rsidR="00DA7930" w:rsidRDefault="00E6260D" w:rsidP="003F4176">
                            <w:pPr>
                              <w:jc w:val="center"/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rtl/>
                              </w:rPr>
                            </w:pPr>
                            <w:r w:rsidRPr="00D01615">
                              <w:rPr>
                                <w:rFonts w:ascii="Tahoma" w:hAnsi="Tahoma" w:cs="Tahom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>דוא"ל</w:t>
                            </w:r>
                            <w:r w:rsidRPr="00D01615"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rtl/>
                                <w:lang w:val="fr-FR"/>
                              </w:rPr>
                              <w:t xml:space="preserve">: </w:t>
                            </w:r>
                            <w:hyperlink r:id="rId8" w:history="1">
                              <w:r w:rsidR="009D1731" w:rsidRPr="009D1731">
                                <w:rPr>
                                  <w:rStyle w:val="Hyperlink"/>
                                  <w:rFonts w:ascii="Tahoma" w:hAnsi="Tahoma" w:cs="Tahoma"/>
                                  <w:color w:val="auto"/>
                                  <w:sz w:val="24"/>
                                  <w:szCs w:val="24"/>
                                </w:rPr>
                                <w:t>danakedem1@gmail.com</w:t>
                              </w:r>
                            </w:hyperlink>
                          </w:p>
                          <w:p w14:paraId="122B0453" w14:textId="77777777" w:rsidR="009D1731" w:rsidRPr="00D01615" w:rsidRDefault="009D1731" w:rsidP="003F4176">
                            <w:pPr>
                              <w:jc w:val="center"/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1751A857" w14:textId="77777777" w:rsidR="00E6260D" w:rsidRPr="00E6260D" w:rsidRDefault="00E6260D" w:rsidP="007E657B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361A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3.35pt;margin-top:19.5pt;width:216.2pt;height:70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" o:allowoverlap="f" fillcolor="#eaeaea">
                <v:textbox>
                  <w:txbxContent>
                    <w:p w14:paraId="663BB721" w14:textId="77777777" w:rsidR="00DA7930" w:rsidRPr="00153CD2" w:rsidRDefault="00DA7930" w:rsidP="00A8127B">
                      <w:pPr>
                        <w:jc w:val="center"/>
                        <w:rPr>
                          <w:rFonts w:ascii="Tahoma" w:hAnsi="Tahoma" w:cs="Tahoma" w:hint="cs"/>
                          <w:sz w:val="24"/>
                          <w:szCs w:val="24"/>
                          <w:rtl/>
                        </w:rPr>
                      </w:pPr>
                      <w:r w:rsidRPr="00DA7930">
                        <w:rPr>
                          <w:rFonts w:ascii="Tahoma" w:hAnsi="Tahoma" w:cs="Tahoma" w:hint="cs"/>
                          <w:b/>
                          <w:bCs/>
                          <w:sz w:val="24"/>
                          <w:szCs w:val="24"/>
                          <w:rtl/>
                        </w:rPr>
                        <w:t>טלפו</w:t>
                      </w:r>
                      <w:r w:rsidR="00A8127B">
                        <w:rPr>
                          <w:rFonts w:ascii="Tahoma" w:hAnsi="Tahoma" w:cs="Tahoma" w:hint="cs"/>
                          <w:b/>
                          <w:bCs/>
                          <w:sz w:val="24"/>
                          <w:szCs w:val="24"/>
                          <w:rtl/>
                        </w:rPr>
                        <w:t>ן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rtl/>
                        </w:rPr>
                        <w:t>:</w:t>
                      </w:r>
                      <w:r w:rsidRPr="00153CD2">
                        <w:rPr>
                          <w:rFonts w:ascii="Tahoma" w:hAnsi="Tahoma" w:cs="Tahoma" w:hint="cs"/>
                          <w:sz w:val="24"/>
                          <w:szCs w:val="24"/>
                          <w:rtl/>
                        </w:rPr>
                        <w:t xml:space="preserve"> 052-</w:t>
                      </w:r>
                      <w:r w:rsidR="007E657B">
                        <w:rPr>
                          <w:rFonts w:ascii="Tahoma" w:hAnsi="Tahoma" w:cs="Tahoma" w:hint="cs"/>
                          <w:sz w:val="24"/>
                          <w:szCs w:val="24"/>
                          <w:rtl/>
                        </w:rPr>
                        <w:t>3345825</w:t>
                      </w:r>
                    </w:p>
                    <w:p w14:paraId="1BED66D3" w14:textId="77777777" w:rsidR="00DA7930" w:rsidRPr="00153CD2" w:rsidRDefault="00F01FBE" w:rsidP="00F01FBE">
                      <w:pPr>
                        <w:pStyle w:val="Address2"/>
                        <w:bidi/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  <w:rtl/>
                          <w:lang w:bidi="he-IL"/>
                        </w:rPr>
                      </w:pPr>
                      <w:r>
                        <w:rPr>
                          <w:rFonts w:ascii="Tahoma" w:hAnsi="Tahoma" w:cs="Tahoma" w:hint="cs"/>
                          <w:b/>
                          <w:bCs/>
                          <w:sz w:val="24"/>
                          <w:szCs w:val="24"/>
                          <w:rtl/>
                          <w:lang w:bidi="he-IL"/>
                        </w:rPr>
                        <w:t>עיר מגורים</w:t>
                      </w:r>
                      <w:r w:rsidR="00DA7930" w:rsidRPr="00153CD2">
                        <w:rPr>
                          <w:rFonts w:ascii="Tahoma" w:hAnsi="Tahoma" w:cs="Tahoma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7E657B">
                        <w:rPr>
                          <w:rFonts w:ascii="Tahoma" w:hAnsi="Tahoma" w:cs="Tahoma" w:hint="cs"/>
                          <w:sz w:val="24"/>
                          <w:szCs w:val="24"/>
                          <w:rtl/>
                          <w:lang w:bidi="he-IL"/>
                        </w:rPr>
                        <w:t>חולון</w:t>
                      </w:r>
                      <w:r w:rsidR="00DA7930" w:rsidRPr="00153CD2">
                        <w:rPr>
                          <w:rFonts w:ascii="Tahoma" w:hAnsi="Tahoma" w:cs="Tahoma"/>
                          <w:color w:val="333399"/>
                          <w:sz w:val="24"/>
                          <w:szCs w:val="24"/>
                          <w:rtl/>
                          <w:lang w:bidi="he-IL"/>
                        </w:rPr>
                        <w:t xml:space="preserve"> </w:t>
                      </w:r>
                    </w:p>
                    <w:p w14:paraId="7D8E6D76" w14:textId="77777777" w:rsidR="00DA7930" w:rsidRPr="00153CD2" w:rsidRDefault="00AC0F91" w:rsidP="007E657B">
                      <w:pPr>
                        <w:jc w:val="center"/>
                        <w:rPr>
                          <w:rFonts w:ascii="Tahoma" w:hAnsi="Tahoma" w:cs="Tahoma" w:hint="cs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b/>
                          <w:bCs/>
                          <w:sz w:val="24"/>
                          <w:szCs w:val="24"/>
                          <w:rtl/>
                        </w:rPr>
                        <w:t>מקום ושנת לידה</w:t>
                      </w:r>
                      <w:r w:rsidRPr="00E6260D">
                        <w:rPr>
                          <w:rFonts w:ascii="Tahoma" w:hAnsi="Tahoma" w:cs="Tahoma" w:hint="cs"/>
                          <w:sz w:val="24"/>
                          <w:szCs w:val="24"/>
                          <w:rtl/>
                        </w:rPr>
                        <w:t>:</w:t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AC0F91">
                        <w:rPr>
                          <w:rFonts w:ascii="Tahoma" w:hAnsi="Tahoma" w:cs="Tahoma" w:hint="cs"/>
                          <w:sz w:val="24"/>
                          <w:szCs w:val="24"/>
                          <w:rtl/>
                        </w:rPr>
                        <w:t>ישראל, 1984</w:t>
                      </w:r>
                    </w:p>
                    <w:p w14:paraId="5C0A4CA4" w14:textId="77777777" w:rsidR="00DA7930" w:rsidRDefault="00E6260D" w:rsidP="003F4176">
                      <w:pPr>
                        <w:jc w:val="center"/>
                        <w:rPr>
                          <w:rFonts w:ascii="Tahoma" w:hAnsi="Tahoma" w:cs="Tahoma" w:hint="cs"/>
                          <w:sz w:val="24"/>
                          <w:szCs w:val="24"/>
                          <w:rtl/>
                        </w:rPr>
                      </w:pPr>
                      <w:r w:rsidRPr="00D01615">
                        <w:rPr>
                          <w:rFonts w:ascii="Tahoma" w:hAnsi="Tahoma" w:cs="Tahoma"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  <w:t>דוא"ל</w:t>
                      </w:r>
                      <w:r w:rsidRPr="00D01615">
                        <w:rPr>
                          <w:rFonts w:ascii="Tahoma" w:hAnsi="Tahoma" w:cs="Tahoma" w:hint="cs"/>
                          <w:sz w:val="24"/>
                          <w:szCs w:val="24"/>
                          <w:rtl/>
                          <w:lang w:val="fr-FR"/>
                        </w:rPr>
                        <w:t xml:space="preserve">: </w:t>
                      </w:r>
                      <w:hyperlink r:id="rId9" w:history="1">
                        <w:r w:rsidR="009D1731" w:rsidRPr="009D1731">
                          <w:rPr>
                            <w:rStyle w:val="Hyperlink"/>
                            <w:rFonts w:ascii="Tahoma" w:hAnsi="Tahoma" w:cs="Tahoma"/>
                            <w:color w:val="auto"/>
                            <w:sz w:val="24"/>
                            <w:szCs w:val="24"/>
                          </w:rPr>
                          <w:t>danakedem1@gmail.com</w:t>
                        </w:r>
                      </w:hyperlink>
                    </w:p>
                    <w:p w14:paraId="122B0453" w14:textId="77777777" w:rsidR="009D1731" w:rsidRPr="00D01615" w:rsidRDefault="009D1731" w:rsidP="003F4176">
                      <w:pPr>
                        <w:jc w:val="center"/>
                        <w:rPr>
                          <w:rFonts w:ascii="Tahoma" w:hAnsi="Tahoma" w:cs="Tahoma" w:hint="cs"/>
                          <w:sz w:val="24"/>
                          <w:szCs w:val="24"/>
                          <w:rtl/>
                        </w:rPr>
                      </w:pPr>
                    </w:p>
                    <w:p w14:paraId="1751A857" w14:textId="77777777" w:rsidR="00E6260D" w:rsidRPr="00E6260D" w:rsidRDefault="00E6260D" w:rsidP="007E657B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438F">
        <w:rPr>
          <w:rFonts w:ascii="Tahoma" w:hAnsi="Tahoma" w:cs="Tahoma"/>
          <w:b/>
          <w:bCs/>
          <w:sz w:val="28"/>
          <w:szCs w:val="28"/>
        </w:rPr>
        <w:t xml:space="preserve"> </w:t>
      </w:r>
      <w:r w:rsidR="004864A0">
        <w:rPr>
          <w:rFonts w:ascii="Tahoma" w:hAnsi="Tahoma" w:cs="Tahoma"/>
          <w:b/>
          <w:bCs/>
          <w:sz w:val="28"/>
          <w:szCs w:val="28"/>
        </w:rPr>
        <w:t xml:space="preserve"> </w:t>
      </w:r>
      <w:r w:rsidR="007E657B" w:rsidRPr="00240B13">
        <w:rPr>
          <w:rFonts w:ascii="Tahoma" w:hAnsi="Tahoma" w:cs="Tahoma" w:hint="cs"/>
          <w:b/>
          <w:bCs/>
          <w:sz w:val="28"/>
          <w:szCs w:val="28"/>
          <w:rtl/>
        </w:rPr>
        <w:t xml:space="preserve">דנה </w:t>
      </w:r>
      <w:r w:rsidR="00A8127B">
        <w:rPr>
          <w:rFonts w:ascii="Tahoma" w:hAnsi="Tahoma" w:cs="Tahoma" w:hint="cs"/>
          <w:b/>
          <w:bCs/>
          <w:sz w:val="28"/>
          <w:szCs w:val="28"/>
          <w:rtl/>
        </w:rPr>
        <w:t>קדם</w:t>
      </w:r>
      <w:r w:rsidR="00961606">
        <w:rPr>
          <w:rFonts w:ascii="Tahoma" w:hAnsi="Tahoma" w:cs="Tahoma" w:hint="cs"/>
          <w:b/>
          <w:bCs/>
          <w:sz w:val="28"/>
          <w:szCs w:val="28"/>
          <w:rtl/>
        </w:rPr>
        <w:t xml:space="preserve">                       </w:t>
      </w:r>
    </w:p>
    <w:p w14:paraId="0711588F" w14:textId="77777777" w:rsidR="00BD65D6" w:rsidRPr="00BD65D6" w:rsidRDefault="00BD65D6" w:rsidP="00754B66">
      <w:pPr>
        <w:rPr>
          <w:rFonts w:ascii="11.7" w:eastAsia="Times New Roman" w:hAnsi="11.7" w:cs="David" w:hint="cs"/>
          <w:color w:val="000000"/>
          <w:sz w:val="24"/>
          <w:szCs w:val="24"/>
        </w:rPr>
      </w:pPr>
    </w:p>
    <w:p w14:paraId="3F7F0D49" w14:textId="77777777" w:rsidR="005E2FCE" w:rsidRDefault="00EA12FF" w:rsidP="00925E28">
      <w:pPr>
        <w:pStyle w:val="4"/>
        <w:pBdr>
          <w:bottom w:val="threeDEmboss" w:sz="6" w:space="0" w:color="auto"/>
        </w:pBdr>
        <w:rPr>
          <w:rFonts w:ascii="11.7" w:hAnsi="11.7" w:cs="Times New Roman" w:hint="cs"/>
          <w:rtl/>
        </w:rPr>
      </w:pPr>
      <w:r w:rsidRPr="00BD65D6">
        <w:rPr>
          <w:rFonts w:ascii="11.7" w:hAnsi="11.7" w:cs="Times New Roman"/>
          <w:rtl/>
        </w:rPr>
        <w:t>תעסוקה</w:t>
      </w:r>
      <w:r w:rsidR="00DC6D93">
        <w:rPr>
          <w:rFonts w:ascii="11.7" w:hAnsi="11.7" w:cs="Times New Roman" w:hint="cs"/>
          <w:rtl/>
        </w:rPr>
        <w:t xml:space="preserve"> </w:t>
      </w:r>
      <w:r w:rsidR="000F321E">
        <w:rPr>
          <w:rFonts w:ascii="11.7" w:hAnsi="11.7" w:cs="Times New Roman" w:hint="cs"/>
          <w:rtl/>
        </w:rPr>
        <w:t xml:space="preserve"> </w:t>
      </w:r>
    </w:p>
    <w:p w14:paraId="082D9139" w14:textId="77777777" w:rsidR="00925E28" w:rsidRPr="00925E28" w:rsidRDefault="00925E28" w:rsidP="00925E28">
      <w:pPr>
        <w:rPr>
          <w:rtl/>
        </w:rPr>
      </w:pPr>
    </w:p>
    <w:p w14:paraId="5728FA2B" w14:textId="77777777" w:rsidR="005E2FCE" w:rsidRDefault="005E2FCE" w:rsidP="00553894">
      <w:pPr>
        <w:spacing w:line="276" w:lineRule="auto"/>
        <w:rPr>
          <w:rFonts w:cs="David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 xml:space="preserve">1/2018 ואילך: </w:t>
      </w:r>
      <w:r w:rsidRPr="005E2FCE">
        <w:rPr>
          <w:rFonts w:cs="David" w:hint="cs"/>
          <w:b/>
          <w:bCs/>
          <w:sz w:val="24"/>
          <w:szCs w:val="24"/>
          <w:u w:val="single"/>
          <w:rtl/>
        </w:rPr>
        <w:t>אחראית גיוס טכנולוגי</w:t>
      </w:r>
      <w:r w:rsidR="00553894">
        <w:rPr>
          <w:rFonts w:cs="David" w:hint="cs"/>
          <w:b/>
          <w:bCs/>
          <w:sz w:val="24"/>
          <w:szCs w:val="24"/>
          <w:u w:val="single"/>
          <w:rtl/>
        </w:rPr>
        <w:t xml:space="preserve"> גלובאלי</w:t>
      </w:r>
      <w:r w:rsidRPr="005E2FCE">
        <w:rPr>
          <w:rFonts w:cs="David" w:hint="cs"/>
          <w:b/>
          <w:bCs/>
          <w:sz w:val="24"/>
          <w:szCs w:val="24"/>
          <w:u w:val="single"/>
          <w:rtl/>
        </w:rPr>
        <w:t>, אמדוקס</w:t>
      </w:r>
    </w:p>
    <w:p w14:paraId="5A1221E1" w14:textId="77777777" w:rsidR="005E2FCE" w:rsidRPr="005E2FCE" w:rsidRDefault="005E2FCE" w:rsidP="00334559">
      <w:pPr>
        <w:tabs>
          <w:tab w:val="left" w:pos="6787"/>
        </w:tabs>
        <w:spacing w:line="276" w:lineRule="auto"/>
        <w:rPr>
          <w:rFonts w:cs="David"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 xml:space="preserve">                     </w:t>
      </w:r>
      <w:r w:rsidRPr="005E2FCE">
        <w:rPr>
          <w:rFonts w:cs="David"/>
          <w:sz w:val="24"/>
          <w:szCs w:val="24"/>
          <w:rtl/>
        </w:rPr>
        <w:t xml:space="preserve">- </w:t>
      </w:r>
      <w:r w:rsidRPr="005E2FCE">
        <w:rPr>
          <w:rFonts w:cs="David" w:hint="cs"/>
          <w:sz w:val="24"/>
          <w:szCs w:val="24"/>
          <w:rtl/>
        </w:rPr>
        <w:t>ניהול והובלת</w:t>
      </w:r>
      <w:r w:rsidRPr="005E2FCE">
        <w:rPr>
          <w:rFonts w:cs="David"/>
          <w:sz w:val="24"/>
          <w:szCs w:val="24"/>
          <w:rtl/>
        </w:rPr>
        <w:t xml:space="preserve"> תהל</w:t>
      </w:r>
      <w:r w:rsidRPr="005E2FCE">
        <w:rPr>
          <w:rFonts w:cs="David" w:hint="cs"/>
          <w:sz w:val="24"/>
          <w:szCs w:val="24"/>
          <w:rtl/>
        </w:rPr>
        <w:t>יכי</w:t>
      </w:r>
      <w:r w:rsidRPr="005E2FCE">
        <w:rPr>
          <w:rFonts w:cs="David"/>
          <w:sz w:val="24"/>
          <w:szCs w:val="24"/>
          <w:rtl/>
        </w:rPr>
        <w:t xml:space="preserve"> הגיוס</w:t>
      </w:r>
      <w:r w:rsidRPr="005E2FCE">
        <w:rPr>
          <w:rFonts w:cs="David" w:hint="cs"/>
          <w:sz w:val="24"/>
          <w:szCs w:val="24"/>
          <w:rtl/>
        </w:rPr>
        <w:t xml:space="preserve"> </w:t>
      </w:r>
      <w:r w:rsidRPr="005E2FCE">
        <w:rPr>
          <w:rFonts w:cs="David"/>
          <w:sz w:val="24"/>
          <w:szCs w:val="24"/>
          <w:rtl/>
        </w:rPr>
        <w:t xml:space="preserve">מקצה לקצה, </w:t>
      </w:r>
      <w:r w:rsidRPr="005E2FCE">
        <w:rPr>
          <w:rFonts w:cs="David" w:hint="cs"/>
          <w:sz w:val="24"/>
          <w:szCs w:val="24"/>
          <w:rtl/>
        </w:rPr>
        <w:t xml:space="preserve">תוך </w:t>
      </w:r>
      <w:r w:rsidR="00925E28">
        <w:rPr>
          <w:rFonts w:cs="David" w:hint="cs"/>
          <w:sz w:val="24"/>
          <w:szCs w:val="24"/>
          <w:rtl/>
        </w:rPr>
        <w:t xml:space="preserve">הובלת </w:t>
      </w:r>
      <w:r w:rsidRPr="005E2FCE">
        <w:rPr>
          <w:rFonts w:cs="David"/>
          <w:sz w:val="24"/>
          <w:szCs w:val="24"/>
          <w:rtl/>
        </w:rPr>
        <w:t xml:space="preserve">תהליך מקצועי </w:t>
      </w:r>
      <w:r w:rsidR="00334559">
        <w:rPr>
          <w:rFonts w:cs="David" w:hint="cs"/>
          <w:sz w:val="24"/>
          <w:szCs w:val="24"/>
          <w:rtl/>
        </w:rPr>
        <w:t xml:space="preserve">ואיכותי </w:t>
      </w:r>
      <w:r>
        <w:rPr>
          <w:rFonts w:cs="David" w:hint="cs"/>
          <w:sz w:val="24"/>
          <w:szCs w:val="24"/>
          <w:rtl/>
        </w:rPr>
        <w:t>בסביבה גלובאלית</w:t>
      </w:r>
      <w:r w:rsidRPr="005E2FCE">
        <w:rPr>
          <w:rFonts w:cs="David"/>
          <w:sz w:val="24"/>
          <w:szCs w:val="24"/>
          <w:rtl/>
        </w:rPr>
        <w:t>.</w:t>
      </w:r>
    </w:p>
    <w:p w14:paraId="04AAA1EA" w14:textId="77777777" w:rsidR="005E2FCE" w:rsidRDefault="005E2FCE" w:rsidP="00925E28">
      <w:pPr>
        <w:spacing w:line="276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                  </w:t>
      </w:r>
      <w:r w:rsidRPr="005E2FCE">
        <w:rPr>
          <w:rFonts w:cs="David"/>
          <w:sz w:val="24"/>
          <w:szCs w:val="24"/>
          <w:rtl/>
        </w:rPr>
        <w:t xml:space="preserve">- </w:t>
      </w:r>
      <w:r>
        <w:rPr>
          <w:rFonts w:cs="David" w:hint="cs"/>
          <w:sz w:val="24"/>
          <w:szCs w:val="24"/>
          <w:rtl/>
        </w:rPr>
        <w:t>עבודה שוטפת מול</w:t>
      </w:r>
      <w:r w:rsidRPr="005E2FCE">
        <w:rPr>
          <w:rFonts w:cs="David"/>
          <w:sz w:val="24"/>
          <w:szCs w:val="24"/>
          <w:rtl/>
        </w:rPr>
        <w:t xml:space="preserve"> מנהלים </w:t>
      </w:r>
      <w:r w:rsidR="00333506">
        <w:rPr>
          <w:rFonts w:cs="David" w:hint="cs"/>
          <w:sz w:val="24"/>
          <w:szCs w:val="24"/>
          <w:rtl/>
        </w:rPr>
        <w:t xml:space="preserve">מקצועיים </w:t>
      </w:r>
      <w:r w:rsidRPr="005E2FCE">
        <w:rPr>
          <w:rFonts w:cs="David"/>
          <w:sz w:val="24"/>
          <w:szCs w:val="24"/>
          <w:rtl/>
        </w:rPr>
        <w:t>בכל הרמות, שותפים עסקיים בתחום משאבי אנוש ו</w:t>
      </w:r>
      <w:r>
        <w:rPr>
          <w:rFonts w:cs="David" w:hint="cs"/>
          <w:sz w:val="24"/>
          <w:szCs w:val="24"/>
          <w:rtl/>
        </w:rPr>
        <w:t xml:space="preserve">גורמים </w:t>
      </w:r>
    </w:p>
    <w:p w14:paraId="21123413" w14:textId="77777777" w:rsidR="005E2FCE" w:rsidRDefault="005E2FCE" w:rsidP="00925E28">
      <w:pPr>
        <w:spacing w:line="276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                   </w:t>
      </w:r>
      <w:r w:rsidR="00333506">
        <w:rPr>
          <w:rFonts w:cs="David" w:hint="cs"/>
          <w:sz w:val="24"/>
          <w:szCs w:val="24"/>
          <w:rtl/>
        </w:rPr>
        <w:t xml:space="preserve">שונים </w:t>
      </w:r>
      <w:r w:rsidRPr="005E2FCE">
        <w:rPr>
          <w:rFonts w:cs="David"/>
          <w:sz w:val="24"/>
          <w:szCs w:val="24"/>
          <w:rtl/>
        </w:rPr>
        <w:t xml:space="preserve">ביחידות העסקיות כדי להבטיח </w:t>
      </w:r>
      <w:r>
        <w:rPr>
          <w:rFonts w:cs="David" w:hint="cs"/>
          <w:sz w:val="24"/>
          <w:szCs w:val="24"/>
          <w:rtl/>
        </w:rPr>
        <w:t>גיוסים איכותיים ומוצלחים ברמה גבוהה.</w:t>
      </w:r>
    </w:p>
    <w:p w14:paraId="52647ADE" w14:textId="77777777" w:rsidR="009E0324" w:rsidRDefault="009E0324" w:rsidP="000A4ABE">
      <w:pPr>
        <w:spacing w:line="276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                   - ה</w:t>
      </w:r>
      <w:r w:rsidR="000A4ABE">
        <w:rPr>
          <w:rFonts w:cs="David" w:hint="cs"/>
          <w:sz w:val="24"/>
          <w:szCs w:val="24"/>
          <w:rtl/>
        </w:rPr>
        <w:t>ובלת תהליך הגיוס בשלמותו משלב הגדרת הצורך, סורסינג, ראיונות, יעוץ למנהלים, ממליצים וחוזה.</w:t>
      </w:r>
    </w:p>
    <w:p w14:paraId="73CA78CD" w14:textId="77777777" w:rsidR="00333506" w:rsidRDefault="005E2FCE" w:rsidP="00C2088A">
      <w:pPr>
        <w:spacing w:line="276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                   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cs"/>
          <w:sz w:val="24"/>
          <w:szCs w:val="24"/>
          <w:rtl/>
        </w:rPr>
        <w:t xml:space="preserve"> יצירת </w:t>
      </w:r>
      <w:r w:rsidR="00333506">
        <w:rPr>
          <w:rFonts w:cs="David" w:hint="cs"/>
          <w:sz w:val="24"/>
          <w:szCs w:val="24"/>
          <w:rtl/>
        </w:rPr>
        <w:t xml:space="preserve">קשרים </w:t>
      </w:r>
      <w:r w:rsidRPr="005E2FCE">
        <w:rPr>
          <w:rFonts w:cs="David"/>
          <w:sz w:val="24"/>
          <w:szCs w:val="24"/>
          <w:rtl/>
        </w:rPr>
        <w:t xml:space="preserve">משמעותיים </w:t>
      </w:r>
      <w:r w:rsidR="00333506">
        <w:rPr>
          <w:rFonts w:cs="David" w:hint="cs"/>
          <w:sz w:val="24"/>
          <w:szCs w:val="24"/>
          <w:rtl/>
        </w:rPr>
        <w:t xml:space="preserve">עם </w:t>
      </w:r>
      <w:r w:rsidR="00334559">
        <w:rPr>
          <w:rFonts w:cs="David" w:hint="cs"/>
          <w:sz w:val="24"/>
          <w:szCs w:val="24"/>
          <w:rtl/>
        </w:rPr>
        <w:t>דרגים בכירים</w:t>
      </w:r>
      <w:r w:rsidRPr="005E2FCE">
        <w:rPr>
          <w:rFonts w:cs="David"/>
          <w:sz w:val="24"/>
          <w:szCs w:val="24"/>
          <w:rtl/>
        </w:rPr>
        <w:t xml:space="preserve"> ובעלי עניין מרכזיים </w:t>
      </w:r>
      <w:r w:rsidR="00553894">
        <w:rPr>
          <w:rFonts w:cs="David" w:hint="cs"/>
          <w:sz w:val="24"/>
          <w:szCs w:val="24"/>
          <w:rtl/>
        </w:rPr>
        <w:t>חוצי ארגון.</w:t>
      </w:r>
    </w:p>
    <w:p w14:paraId="39894EBA" w14:textId="77777777" w:rsidR="005E2FCE" w:rsidRPr="005E2FCE" w:rsidRDefault="00333506" w:rsidP="00925E28">
      <w:pPr>
        <w:spacing w:line="276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                   </w:t>
      </w:r>
      <w:r w:rsidR="005E2FCE" w:rsidRPr="005E2FCE">
        <w:rPr>
          <w:rFonts w:cs="David"/>
          <w:sz w:val="24"/>
          <w:szCs w:val="24"/>
          <w:rtl/>
        </w:rPr>
        <w:t xml:space="preserve">- </w:t>
      </w:r>
      <w:r>
        <w:rPr>
          <w:rFonts w:cs="David"/>
          <w:sz w:val="24"/>
          <w:szCs w:val="24"/>
        </w:rPr>
        <w:t xml:space="preserve"> Focal Point </w:t>
      </w:r>
      <w:r>
        <w:rPr>
          <w:rFonts w:cs="David" w:hint="cs"/>
          <w:sz w:val="24"/>
          <w:szCs w:val="24"/>
          <w:rtl/>
        </w:rPr>
        <w:t>בתחומי גיוס טכנולוגי בכל הדרגים והרמות.</w:t>
      </w:r>
    </w:p>
    <w:p w14:paraId="639E11F4" w14:textId="77777777" w:rsidR="005E2FCE" w:rsidRPr="005E2FCE" w:rsidRDefault="00333506" w:rsidP="00CC0313">
      <w:pPr>
        <w:spacing w:line="276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                   </w:t>
      </w:r>
      <w:r w:rsidR="005E2FCE" w:rsidRPr="005E2FCE">
        <w:rPr>
          <w:rFonts w:cs="David"/>
          <w:sz w:val="24"/>
          <w:szCs w:val="24"/>
          <w:rtl/>
        </w:rPr>
        <w:t xml:space="preserve">- </w:t>
      </w:r>
      <w:r>
        <w:rPr>
          <w:rFonts w:cs="David" w:hint="cs"/>
          <w:sz w:val="24"/>
          <w:szCs w:val="24"/>
          <w:rtl/>
        </w:rPr>
        <w:t>ניסיון מוכח בגיוס</w:t>
      </w:r>
      <w:r w:rsidR="005E2FCE" w:rsidRPr="005E2FCE">
        <w:rPr>
          <w:rFonts w:cs="David"/>
          <w:sz w:val="24"/>
          <w:szCs w:val="24"/>
          <w:rtl/>
        </w:rPr>
        <w:t xml:space="preserve"> </w:t>
      </w:r>
      <w:r w:rsidR="00172ACF">
        <w:rPr>
          <w:rFonts w:cs="David" w:hint="cs"/>
          <w:sz w:val="24"/>
          <w:szCs w:val="24"/>
          <w:rtl/>
        </w:rPr>
        <w:t>לוקאלי ו</w:t>
      </w:r>
      <w:r w:rsidR="005E2FCE" w:rsidRPr="005E2FCE">
        <w:rPr>
          <w:rFonts w:cs="David"/>
          <w:sz w:val="24"/>
          <w:szCs w:val="24"/>
          <w:rtl/>
        </w:rPr>
        <w:t>גלובלי (</w:t>
      </w:r>
      <w:r w:rsidR="005E2FCE" w:rsidRPr="005E2FCE">
        <w:rPr>
          <w:rFonts w:cs="David"/>
          <w:sz w:val="24"/>
          <w:szCs w:val="24"/>
        </w:rPr>
        <w:t>EMEA</w:t>
      </w:r>
      <w:r w:rsidR="00172ACF">
        <w:rPr>
          <w:rFonts w:cs="David"/>
          <w:sz w:val="24"/>
          <w:szCs w:val="24"/>
        </w:rPr>
        <w:t>, Israel</w:t>
      </w:r>
      <w:r w:rsidR="005E2FCE" w:rsidRPr="005E2FCE">
        <w:rPr>
          <w:rFonts w:cs="David"/>
          <w:sz w:val="24"/>
          <w:szCs w:val="24"/>
          <w:rtl/>
        </w:rPr>
        <w:t xml:space="preserve">, </w:t>
      </w:r>
      <w:r>
        <w:rPr>
          <w:rFonts w:cs="David" w:hint="cs"/>
          <w:sz w:val="24"/>
          <w:szCs w:val="24"/>
        </w:rPr>
        <w:t>US</w:t>
      </w:r>
      <w:r w:rsidR="00CC0313">
        <w:rPr>
          <w:rFonts w:cs="David"/>
          <w:sz w:val="24"/>
          <w:szCs w:val="24"/>
        </w:rPr>
        <w:t>, India</w:t>
      </w:r>
      <w:r>
        <w:rPr>
          <w:rFonts w:cs="David" w:hint="cs"/>
          <w:sz w:val="24"/>
          <w:szCs w:val="24"/>
          <w:rtl/>
        </w:rPr>
        <w:t xml:space="preserve">, </w:t>
      </w:r>
      <w:r>
        <w:rPr>
          <w:rFonts w:cs="David" w:hint="cs"/>
          <w:sz w:val="24"/>
          <w:szCs w:val="24"/>
        </w:rPr>
        <w:t>NA</w:t>
      </w:r>
      <w:r>
        <w:rPr>
          <w:rFonts w:cs="David" w:hint="cs"/>
          <w:sz w:val="24"/>
          <w:szCs w:val="24"/>
          <w:rtl/>
        </w:rPr>
        <w:t xml:space="preserve"> - </w:t>
      </w:r>
      <w:r w:rsidR="005E2FCE" w:rsidRPr="005E2FCE">
        <w:rPr>
          <w:rFonts w:cs="David"/>
          <w:sz w:val="24"/>
          <w:szCs w:val="24"/>
          <w:rtl/>
        </w:rPr>
        <w:t>צפון אמריקה</w:t>
      </w:r>
      <w:r w:rsidR="00CC0313">
        <w:rPr>
          <w:rFonts w:cs="David" w:hint="cs"/>
          <w:sz w:val="24"/>
          <w:szCs w:val="24"/>
          <w:rtl/>
        </w:rPr>
        <w:t xml:space="preserve"> וכו'</w:t>
      </w:r>
      <w:r w:rsidR="005E2FCE" w:rsidRPr="005E2FCE">
        <w:rPr>
          <w:rFonts w:cs="David"/>
          <w:sz w:val="24"/>
          <w:szCs w:val="24"/>
          <w:rtl/>
        </w:rPr>
        <w:t>).</w:t>
      </w:r>
    </w:p>
    <w:p w14:paraId="4223BC6B" w14:textId="77777777" w:rsidR="005E2FCE" w:rsidRPr="005E2FCE" w:rsidRDefault="00333506" w:rsidP="00925E28">
      <w:pPr>
        <w:spacing w:line="276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                   </w:t>
      </w:r>
      <w:r w:rsidR="00334559">
        <w:rPr>
          <w:rFonts w:cs="David"/>
          <w:sz w:val="24"/>
          <w:szCs w:val="24"/>
          <w:rtl/>
        </w:rPr>
        <w:t>- כישורי ניהול ספקים, תקשורת</w:t>
      </w:r>
      <w:r w:rsidR="00334559">
        <w:rPr>
          <w:rFonts w:cs="David" w:hint="cs"/>
          <w:sz w:val="24"/>
          <w:szCs w:val="24"/>
          <w:rtl/>
        </w:rPr>
        <w:t xml:space="preserve"> </w:t>
      </w:r>
      <w:r w:rsidR="005E2FCE" w:rsidRPr="005E2FCE">
        <w:rPr>
          <w:rFonts w:cs="David"/>
          <w:sz w:val="24"/>
          <w:szCs w:val="24"/>
          <w:rtl/>
        </w:rPr>
        <w:t xml:space="preserve">אפקטיבית שוטפת, </w:t>
      </w:r>
      <w:r w:rsidR="00925E28">
        <w:rPr>
          <w:rFonts w:cs="David" w:hint="cs"/>
          <w:sz w:val="24"/>
          <w:szCs w:val="24"/>
          <w:rtl/>
        </w:rPr>
        <w:t xml:space="preserve">מתן </w:t>
      </w:r>
      <w:r w:rsidR="005E2FCE" w:rsidRPr="005E2FCE">
        <w:rPr>
          <w:rFonts w:cs="David"/>
          <w:sz w:val="24"/>
          <w:szCs w:val="24"/>
          <w:rtl/>
        </w:rPr>
        <w:t>משוב והדרכה.</w:t>
      </w:r>
    </w:p>
    <w:p w14:paraId="70003B98" w14:textId="77777777" w:rsidR="009E0324" w:rsidRDefault="00333506" w:rsidP="009E0324">
      <w:pPr>
        <w:spacing w:line="276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                   </w:t>
      </w:r>
      <w:r w:rsidR="005E2FCE" w:rsidRPr="005E2FCE">
        <w:rPr>
          <w:rFonts w:cs="David"/>
          <w:sz w:val="24"/>
          <w:szCs w:val="24"/>
          <w:rtl/>
        </w:rPr>
        <w:t xml:space="preserve">- ניהול מערכות יחסים עסקיות מרובות, </w:t>
      </w:r>
      <w:r w:rsidR="009E0324">
        <w:rPr>
          <w:rFonts w:cs="David" w:hint="cs"/>
          <w:sz w:val="24"/>
          <w:szCs w:val="24"/>
          <w:rtl/>
        </w:rPr>
        <w:t xml:space="preserve">עבודה מול </w:t>
      </w:r>
      <w:r w:rsidR="005E2FCE" w:rsidRPr="005E2FCE">
        <w:rPr>
          <w:rFonts w:cs="David"/>
          <w:sz w:val="24"/>
          <w:szCs w:val="24"/>
          <w:rtl/>
        </w:rPr>
        <w:t>ממשקים פנימיים וחיצוניים</w:t>
      </w:r>
      <w:r w:rsidR="009E0324">
        <w:rPr>
          <w:rFonts w:cs="David" w:hint="cs"/>
          <w:sz w:val="24"/>
          <w:szCs w:val="24"/>
          <w:rtl/>
        </w:rPr>
        <w:t xml:space="preserve"> מה</w:t>
      </w:r>
      <w:r w:rsidR="009E0324">
        <w:rPr>
          <w:rFonts w:cs="David"/>
          <w:sz w:val="24"/>
          <w:szCs w:val="24"/>
        </w:rPr>
        <w:t>Business</w:t>
      </w:r>
      <w:r w:rsidR="00334559">
        <w:rPr>
          <w:rFonts w:cs="David"/>
          <w:sz w:val="24"/>
          <w:szCs w:val="24"/>
        </w:rPr>
        <w:t xml:space="preserve"> - </w:t>
      </w:r>
      <w:r w:rsidR="009E0324">
        <w:rPr>
          <w:rFonts w:cs="David" w:hint="cs"/>
          <w:sz w:val="24"/>
          <w:szCs w:val="24"/>
          <w:rtl/>
        </w:rPr>
        <w:t xml:space="preserve">. </w:t>
      </w:r>
    </w:p>
    <w:p w14:paraId="53FB378B" w14:textId="77777777" w:rsidR="00333506" w:rsidRDefault="00333506" w:rsidP="009E0324">
      <w:pPr>
        <w:spacing w:line="276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        </w:t>
      </w:r>
      <w:r w:rsidR="009E0324">
        <w:rPr>
          <w:rFonts w:cs="David" w:hint="cs"/>
          <w:sz w:val="24"/>
          <w:szCs w:val="24"/>
          <w:rtl/>
        </w:rPr>
        <w:t xml:space="preserve">           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- גישה</w:t>
      </w:r>
      <w:r>
        <w:rPr>
          <w:rFonts w:cs="David" w:hint="cs"/>
          <w:sz w:val="24"/>
          <w:szCs w:val="24"/>
          <w:rtl/>
        </w:rPr>
        <w:t xml:space="preserve"> יוזמת ו</w:t>
      </w:r>
      <w:r w:rsidR="005E2FCE" w:rsidRPr="005E2FCE">
        <w:rPr>
          <w:rFonts w:cs="David"/>
          <w:sz w:val="24"/>
          <w:szCs w:val="24"/>
          <w:rtl/>
        </w:rPr>
        <w:t xml:space="preserve">פרואקטיבית, תוצאות </w:t>
      </w:r>
      <w:r>
        <w:rPr>
          <w:rFonts w:cs="David" w:hint="cs"/>
          <w:sz w:val="24"/>
          <w:szCs w:val="24"/>
          <w:rtl/>
        </w:rPr>
        <w:t xml:space="preserve">עסקיות </w:t>
      </w:r>
      <w:r w:rsidR="005E2FCE" w:rsidRPr="005E2FCE">
        <w:rPr>
          <w:rFonts w:cs="David"/>
          <w:sz w:val="24"/>
          <w:szCs w:val="24"/>
          <w:rtl/>
        </w:rPr>
        <w:t xml:space="preserve">גבוהות (זמן </w:t>
      </w:r>
      <w:r>
        <w:rPr>
          <w:rFonts w:cs="David" w:hint="cs"/>
          <w:sz w:val="24"/>
          <w:szCs w:val="24"/>
          <w:rtl/>
        </w:rPr>
        <w:t>גיוס</w:t>
      </w:r>
      <w:r w:rsidR="005E2FCE" w:rsidRPr="005E2FCE">
        <w:rPr>
          <w:rFonts w:cs="David"/>
          <w:sz w:val="24"/>
          <w:szCs w:val="24"/>
          <w:rtl/>
        </w:rPr>
        <w:t>, עלות, איכות ו</w:t>
      </w:r>
      <w:r w:rsidR="00334559">
        <w:rPr>
          <w:rFonts w:cs="David" w:hint="cs"/>
          <w:sz w:val="24"/>
          <w:szCs w:val="24"/>
          <w:rtl/>
        </w:rPr>
        <w:t>כ</w:t>
      </w:r>
      <w:r>
        <w:rPr>
          <w:rFonts w:cs="David" w:hint="cs"/>
          <w:sz w:val="24"/>
          <w:szCs w:val="24"/>
          <w:rtl/>
        </w:rPr>
        <w:t>ו</w:t>
      </w:r>
      <w:r w:rsidR="005E2FCE" w:rsidRPr="005E2FCE">
        <w:rPr>
          <w:rFonts w:cs="David"/>
          <w:sz w:val="24"/>
          <w:szCs w:val="24"/>
          <w:rtl/>
        </w:rPr>
        <w:t xml:space="preserve">') </w:t>
      </w:r>
      <w:r>
        <w:rPr>
          <w:rFonts w:cs="David" w:hint="cs"/>
          <w:sz w:val="24"/>
          <w:szCs w:val="24"/>
          <w:rtl/>
        </w:rPr>
        <w:t>בסביבה דינאמית,</w:t>
      </w:r>
    </w:p>
    <w:p w14:paraId="678EBD1D" w14:textId="77777777" w:rsidR="005E2FCE" w:rsidRPr="005E2FCE" w:rsidRDefault="00333506" w:rsidP="00925E28">
      <w:pPr>
        <w:spacing w:line="276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                     גלובאלית ומרובת ממשקים.</w:t>
      </w:r>
    </w:p>
    <w:p w14:paraId="69F9F7C5" w14:textId="77777777" w:rsidR="005E2FCE" w:rsidRDefault="00333506" w:rsidP="009E0324">
      <w:pPr>
        <w:spacing w:line="276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                   </w:t>
      </w:r>
      <w:r w:rsidR="005E2FCE" w:rsidRPr="005E2FCE">
        <w:rPr>
          <w:rFonts w:cs="David"/>
          <w:sz w:val="24"/>
          <w:szCs w:val="24"/>
          <w:rtl/>
        </w:rPr>
        <w:t xml:space="preserve">- </w:t>
      </w:r>
      <w:r w:rsidR="009E0324">
        <w:rPr>
          <w:rFonts w:cs="David" w:hint="cs"/>
          <w:sz w:val="24"/>
          <w:szCs w:val="24"/>
          <w:rtl/>
        </w:rPr>
        <w:t>ניתוח ושיפור תהליכים</w:t>
      </w:r>
      <w:r w:rsidR="005E2FCE" w:rsidRPr="005E2FCE">
        <w:rPr>
          <w:rFonts w:cs="David"/>
          <w:sz w:val="24"/>
          <w:szCs w:val="24"/>
          <w:rtl/>
        </w:rPr>
        <w:t xml:space="preserve">, </w:t>
      </w:r>
      <w:r w:rsidR="009E0324">
        <w:rPr>
          <w:rFonts w:cs="David" w:hint="cs"/>
          <w:sz w:val="24"/>
          <w:szCs w:val="24"/>
          <w:rtl/>
        </w:rPr>
        <w:t xml:space="preserve">מדדי </w:t>
      </w:r>
      <w:r w:rsidR="009E0324">
        <w:rPr>
          <w:rFonts w:cs="David" w:hint="cs"/>
          <w:sz w:val="24"/>
          <w:szCs w:val="24"/>
        </w:rPr>
        <w:t>KPI</w:t>
      </w:r>
      <w:r w:rsidR="009E0324">
        <w:rPr>
          <w:rFonts w:cs="David" w:hint="cs"/>
          <w:sz w:val="24"/>
          <w:szCs w:val="24"/>
          <w:rtl/>
        </w:rPr>
        <w:t xml:space="preserve">, </w:t>
      </w:r>
      <w:r w:rsidR="00925E28">
        <w:rPr>
          <w:rFonts w:cs="David" w:hint="cs"/>
          <w:sz w:val="24"/>
          <w:szCs w:val="24"/>
          <w:rtl/>
        </w:rPr>
        <w:t xml:space="preserve">כתיבת נהלי ותהליכי עבודה, </w:t>
      </w:r>
      <w:r w:rsidR="005E2FCE" w:rsidRPr="005E2FCE">
        <w:rPr>
          <w:rFonts w:cs="David"/>
          <w:sz w:val="24"/>
          <w:szCs w:val="24"/>
          <w:rtl/>
        </w:rPr>
        <w:t xml:space="preserve">שיפור ופיתוח </w:t>
      </w:r>
      <w:r w:rsidR="009E0324">
        <w:rPr>
          <w:rFonts w:cs="David"/>
          <w:sz w:val="24"/>
          <w:szCs w:val="24"/>
          <w:rtl/>
        </w:rPr>
        <w:t>של</w:t>
      </w:r>
      <w:r w:rsidR="009E0324">
        <w:rPr>
          <w:rFonts w:cs="David" w:hint="cs"/>
          <w:sz w:val="24"/>
          <w:szCs w:val="24"/>
          <w:rtl/>
        </w:rPr>
        <w:t xml:space="preserve"> </w:t>
      </w:r>
      <w:r w:rsidR="00925E28">
        <w:rPr>
          <w:rFonts w:cs="David"/>
          <w:sz w:val="24"/>
          <w:szCs w:val="24"/>
          <w:rtl/>
        </w:rPr>
        <w:t>תהלי</w:t>
      </w:r>
      <w:r w:rsidR="00925E28">
        <w:rPr>
          <w:rFonts w:cs="David" w:hint="cs"/>
          <w:sz w:val="24"/>
          <w:szCs w:val="24"/>
          <w:rtl/>
        </w:rPr>
        <w:t>כי</w:t>
      </w:r>
      <w:r w:rsidR="005E2FCE" w:rsidRPr="005E2FCE">
        <w:rPr>
          <w:rFonts w:cs="David"/>
          <w:sz w:val="24"/>
          <w:szCs w:val="24"/>
          <w:rtl/>
        </w:rPr>
        <w:t xml:space="preserve"> הגיוס.</w:t>
      </w:r>
    </w:p>
    <w:p w14:paraId="35A33289" w14:textId="77777777" w:rsidR="00925E28" w:rsidRDefault="00925E28" w:rsidP="00925E28">
      <w:pPr>
        <w:spacing w:line="276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                   - ניהול </w:t>
      </w:r>
      <w:r w:rsidR="009E0324">
        <w:rPr>
          <w:rFonts w:cs="David" w:hint="cs"/>
          <w:sz w:val="24"/>
          <w:szCs w:val="24"/>
          <w:rtl/>
        </w:rPr>
        <w:t xml:space="preserve">מקורות גיוס, ניהול </w:t>
      </w:r>
      <w:r>
        <w:rPr>
          <w:rFonts w:cs="David" w:hint="cs"/>
          <w:sz w:val="24"/>
          <w:szCs w:val="24"/>
          <w:rtl/>
        </w:rPr>
        <w:t>ספקים, ביצוע הדרכות ומתן הנחיות לצוותים.</w:t>
      </w:r>
    </w:p>
    <w:p w14:paraId="50D66FCF" w14:textId="77777777" w:rsidR="009275CC" w:rsidRPr="009275CC" w:rsidRDefault="00925E28" w:rsidP="009275CC">
      <w:pPr>
        <w:spacing w:line="276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                   - אחריות על תהליכי </w:t>
      </w:r>
      <w:r>
        <w:rPr>
          <w:rFonts w:cs="David" w:hint="cs"/>
          <w:sz w:val="24"/>
          <w:szCs w:val="24"/>
        </w:rPr>
        <w:t>H</w:t>
      </w:r>
      <w:r>
        <w:rPr>
          <w:rFonts w:cs="David"/>
          <w:sz w:val="24"/>
          <w:szCs w:val="24"/>
        </w:rPr>
        <w:t>R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ייעוץ שוטף למנהלים, </w:t>
      </w:r>
      <w:r w:rsidR="009275CC">
        <w:rPr>
          <w:rFonts w:cs="David"/>
          <w:sz w:val="24"/>
          <w:szCs w:val="24"/>
        </w:rPr>
        <w:t>Employee life cycle</w:t>
      </w:r>
      <w:r>
        <w:rPr>
          <w:rFonts w:cs="David" w:hint="cs"/>
          <w:sz w:val="24"/>
          <w:szCs w:val="24"/>
          <w:rtl/>
        </w:rPr>
        <w:t xml:space="preserve">, </w:t>
      </w:r>
      <w:r w:rsidR="009275CC">
        <w:rPr>
          <w:rFonts w:cs="David"/>
          <w:sz w:val="24"/>
          <w:szCs w:val="24"/>
        </w:rPr>
        <w:t>Onboarding &amp;</w:t>
      </w:r>
      <w:r w:rsidR="00876A23">
        <w:rPr>
          <w:rFonts w:cs="David"/>
          <w:sz w:val="24"/>
          <w:szCs w:val="24"/>
        </w:rPr>
        <w:t xml:space="preserve"> </w:t>
      </w:r>
      <w:r w:rsidR="009275CC">
        <w:rPr>
          <w:rFonts w:cs="David"/>
          <w:sz w:val="24"/>
          <w:szCs w:val="24"/>
        </w:rPr>
        <w:t>off boarding</w:t>
      </w:r>
      <w:r w:rsidR="009275CC">
        <w:rPr>
          <w:rFonts w:cs="David" w:hint="cs"/>
          <w:sz w:val="24"/>
          <w:szCs w:val="24"/>
          <w:rtl/>
        </w:rPr>
        <w:t>.</w:t>
      </w:r>
    </w:p>
    <w:p w14:paraId="4D8C4153" w14:textId="77777777" w:rsidR="005E2FCE" w:rsidRPr="005E2FCE" w:rsidRDefault="00925E28" w:rsidP="009275CC">
      <w:pPr>
        <w:spacing w:line="276" w:lineRule="auto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</w:rPr>
        <w:t xml:space="preserve"> </w:t>
      </w:r>
    </w:p>
    <w:p w14:paraId="18B2E0ED" w14:textId="77777777" w:rsidR="003B4485" w:rsidRPr="003B4485" w:rsidRDefault="003B4485" w:rsidP="00880BF4">
      <w:pPr>
        <w:spacing w:line="276" w:lineRule="auto"/>
        <w:rPr>
          <w:rFonts w:cs="David" w:hint="cs"/>
          <w:b/>
          <w:bCs/>
          <w:sz w:val="24"/>
          <w:szCs w:val="24"/>
          <w:u w:val="single"/>
          <w:rtl/>
        </w:rPr>
      </w:pPr>
      <w:r>
        <w:rPr>
          <w:rFonts w:cs="David" w:hint="cs"/>
          <w:b/>
          <w:bCs/>
          <w:sz w:val="24"/>
          <w:szCs w:val="24"/>
          <w:rtl/>
        </w:rPr>
        <w:t xml:space="preserve"> </w:t>
      </w:r>
      <w:r w:rsidR="005E2FCE">
        <w:rPr>
          <w:rFonts w:cs="David" w:hint="cs"/>
          <w:b/>
          <w:bCs/>
          <w:sz w:val="24"/>
          <w:szCs w:val="24"/>
          <w:rtl/>
        </w:rPr>
        <w:t>2017-2015</w:t>
      </w:r>
      <w:r w:rsidRPr="003B4485">
        <w:rPr>
          <w:rFonts w:cs="David" w:hint="cs"/>
          <w:b/>
          <w:bCs/>
          <w:sz w:val="24"/>
          <w:szCs w:val="24"/>
          <w:rtl/>
        </w:rPr>
        <w:t xml:space="preserve">:    </w:t>
      </w:r>
      <w:r w:rsidR="00F96408">
        <w:rPr>
          <w:rFonts w:cs="David" w:hint="cs"/>
          <w:b/>
          <w:bCs/>
          <w:sz w:val="24"/>
          <w:szCs w:val="24"/>
          <w:u w:val="single"/>
          <w:rtl/>
        </w:rPr>
        <w:t xml:space="preserve">אחראית גיוס </w:t>
      </w:r>
      <w:r>
        <w:rPr>
          <w:rFonts w:cs="David" w:hint="cs"/>
          <w:b/>
          <w:bCs/>
          <w:sz w:val="24"/>
          <w:szCs w:val="24"/>
          <w:u w:val="single"/>
          <w:rtl/>
        </w:rPr>
        <w:t>חטיבת הטכנולוגיות,</w:t>
      </w:r>
      <w:r w:rsidR="00F96408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="00880BF4">
        <w:rPr>
          <w:rFonts w:cs="David" w:hint="cs"/>
          <w:b/>
          <w:bCs/>
          <w:sz w:val="24"/>
          <w:szCs w:val="24"/>
          <w:u w:val="single"/>
          <w:rtl/>
        </w:rPr>
        <w:t>בנק דיסקונט</w:t>
      </w:r>
    </w:p>
    <w:p w14:paraId="216B9A6C" w14:textId="77777777" w:rsidR="003B4485" w:rsidRPr="003B4485" w:rsidRDefault="003B4485" w:rsidP="00A82DCF">
      <w:pPr>
        <w:spacing w:line="276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                  </w:t>
      </w:r>
      <w:r w:rsidRPr="003B4485">
        <w:rPr>
          <w:rFonts w:cs="David" w:hint="cs"/>
          <w:sz w:val="24"/>
          <w:szCs w:val="24"/>
          <w:rtl/>
        </w:rPr>
        <w:t xml:space="preserve">-  </w:t>
      </w:r>
      <w:r w:rsidR="00B461BC">
        <w:rPr>
          <w:rFonts w:cs="David" w:hint="cs"/>
          <w:sz w:val="24"/>
          <w:szCs w:val="24"/>
          <w:rtl/>
        </w:rPr>
        <w:t>ניהול ו</w:t>
      </w:r>
      <w:r w:rsidR="00E97E48">
        <w:rPr>
          <w:rFonts w:cs="David" w:hint="cs"/>
          <w:sz w:val="24"/>
          <w:szCs w:val="24"/>
          <w:rtl/>
        </w:rPr>
        <w:t>הובלת תהליכי</w:t>
      </w:r>
      <w:r w:rsidRPr="003B4485">
        <w:rPr>
          <w:rFonts w:cs="David" w:hint="cs"/>
          <w:sz w:val="24"/>
          <w:szCs w:val="24"/>
          <w:rtl/>
        </w:rPr>
        <w:t xml:space="preserve"> גיוס </w:t>
      </w:r>
      <w:r w:rsidR="00DA71DB">
        <w:rPr>
          <w:rFonts w:cs="David" w:hint="cs"/>
          <w:sz w:val="24"/>
          <w:szCs w:val="24"/>
          <w:rtl/>
        </w:rPr>
        <w:t>טכנולוג</w:t>
      </w:r>
      <w:r w:rsidR="00DA71DB">
        <w:rPr>
          <w:rFonts w:cs="David"/>
          <w:sz w:val="24"/>
          <w:szCs w:val="24"/>
          <w:rtl/>
        </w:rPr>
        <w:t>י</w:t>
      </w:r>
      <w:r w:rsidR="00DA71DB">
        <w:rPr>
          <w:rFonts w:cs="David" w:hint="cs"/>
          <w:sz w:val="24"/>
          <w:szCs w:val="24"/>
          <w:rtl/>
        </w:rPr>
        <w:t xml:space="preserve"> </w:t>
      </w:r>
      <w:r w:rsidR="00B86C02">
        <w:rPr>
          <w:rFonts w:cs="David" w:hint="cs"/>
          <w:sz w:val="24"/>
          <w:szCs w:val="24"/>
          <w:rtl/>
        </w:rPr>
        <w:t xml:space="preserve">פנים ארגוני </w:t>
      </w:r>
      <w:r w:rsidRPr="003B4485">
        <w:rPr>
          <w:rFonts w:cs="David" w:hint="cs"/>
          <w:sz w:val="24"/>
          <w:szCs w:val="24"/>
          <w:rtl/>
        </w:rPr>
        <w:t>לתפקידים טכנולוגיים</w:t>
      </w:r>
      <w:r w:rsidR="00F96408" w:rsidRPr="003B4485">
        <w:rPr>
          <w:rFonts w:cs="David" w:hint="cs"/>
          <w:sz w:val="24"/>
          <w:szCs w:val="24"/>
          <w:rtl/>
        </w:rPr>
        <w:t xml:space="preserve"> </w:t>
      </w:r>
      <w:r w:rsidRPr="003B4485">
        <w:rPr>
          <w:rFonts w:cs="David" w:hint="cs"/>
          <w:sz w:val="24"/>
          <w:szCs w:val="24"/>
          <w:rtl/>
        </w:rPr>
        <w:t>בכלל הדרגים והרמות בארגון.</w:t>
      </w:r>
    </w:p>
    <w:p w14:paraId="380FEF29" w14:textId="77777777" w:rsidR="003B4485" w:rsidRPr="0035016F" w:rsidRDefault="003B4485" w:rsidP="0035016F">
      <w:pPr>
        <w:spacing w:line="276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                  </w:t>
      </w:r>
      <w:r w:rsidRPr="003B4485">
        <w:rPr>
          <w:rFonts w:cs="David" w:hint="cs"/>
          <w:sz w:val="24"/>
          <w:szCs w:val="24"/>
          <w:rtl/>
        </w:rPr>
        <w:t xml:space="preserve">-  עבודה שוטפת עם מנהלים מקצועיים, </w:t>
      </w:r>
      <w:r w:rsidR="0035016F" w:rsidRPr="0035016F">
        <w:rPr>
          <w:rFonts w:cs="David"/>
          <w:sz w:val="24"/>
          <w:szCs w:val="24"/>
          <w:rtl/>
        </w:rPr>
        <w:t>ליווי ויעוץ למנהלים לאורך תהליך הגיוס</w:t>
      </w:r>
      <w:r w:rsidR="0035016F">
        <w:rPr>
          <w:rFonts w:cs="David" w:hint="cs"/>
          <w:sz w:val="24"/>
          <w:szCs w:val="24"/>
          <w:rtl/>
        </w:rPr>
        <w:t>.</w:t>
      </w:r>
    </w:p>
    <w:p w14:paraId="5656CE23" w14:textId="77777777" w:rsidR="003B4485" w:rsidRDefault="003B4485" w:rsidP="00E97E48">
      <w:pPr>
        <w:spacing w:line="276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                </w:t>
      </w:r>
      <w:r w:rsidRPr="003B4485">
        <w:rPr>
          <w:rFonts w:cs="David" w:hint="cs"/>
          <w:sz w:val="24"/>
          <w:szCs w:val="24"/>
          <w:rtl/>
        </w:rPr>
        <w:t xml:space="preserve">  </w:t>
      </w:r>
      <w:r>
        <w:rPr>
          <w:rFonts w:cs="David" w:hint="cs"/>
          <w:sz w:val="24"/>
          <w:szCs w:val="24"/>
          <w:rtl/>
        </w:rPr>
        <w:t xml:space="preserve">-  </w:t>
      </w:r>
      <w:r w:rsidRPr="003B4485">
        <w:rPr>
          <w:rFonts w:cs="David" w:hint="cs"/>
          <w:sz w:val="24"/>
          <w:szCs w:val="24"/>
          <w:rtl/>
        </w:rPr>
        <w:t>הובלת התהליך</w:t>
      </w:r>
      <w:r>
        <w:rPr>
          <w:rFonts w:cs="David" w:hint="cs"/>
          <w:sz w:val="24"/>
          <w:szCs w:val="24"/>
          <w:rtl/>
        </w:rPr>
        <w:t xml:space="preserve"> </w:t>
      </w:r>
      <w:r w:rsidRPr="003B4485">
        <w:rPr>
          <w:rFonts w:cs="David" w:hint="cs"/>
          <w:sz w:val="24"/>
          <w:szCs w:val="24"/>
          <w:rtl/>
        </w:rPr>
        <w:t>מקצה לקצה בשלמותו</w:t>
      </w:r>
      <w:r>
        <w:rPr>
          <w:rFonts w:cs="David" w:hint="cs"/>
          <w:sz w:val="24"/>
          <w:szCs w:val="24"/>
          <w:rtl/>
        </w:rPr>
        <w:t>, י</w:t>
      </w:r>
      <w:r w:rsidRPr="003B4485">
        <w:rPr>
          <w:rFonts w:cs="David" w:hint="cs"/>
          <w:sz w:val="24"/>
          <w:szCs w:val="24"/>
          <w:rtl/>
        </w:rPr>
        <w:t>יעול משמעותי של תהליכי הגיוס</w:t>
      </w:r>
      <w:r w:rsidR="00E97E48">
        <w:rPr>
          <w:rFonts w:cs="David" w:hint="cs"/>
          <w:sz w:val="24"/>
          <w:szCs w:val="24"/>
          <w:rtl/>
        </w:rPr>
        <w:t>.</w:t>
      </w:r>
    </w:p>
    <w:p w14:paraId="5B2EF12D" w14:textId="77777777" w:rsidR="003B4485" w:rsidRDefault="003B4485" w:rsidP="00F96408">
      <w:pPr>
        <w:spacing w:line="276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                  -  </w:t>
      </w:r>
      <w:r w:rsidRPr="003B4485">
        <w:rPr>
          <w:rFonts w:cs="David" w:hint="cs"/>
          <w:sz w:val="24"/>
          <w:szCs w:val="24"/>
          <w:rtl/>
        </w:rPr>
        <w:t>הגדרת פרופילי משרה בשיתוף עם מנהלים</w:t>
      </w:r>
      <w:r w:rsidR="00F96408">
        <w:rPr>
          <w:rFonts w:cs="David" w:hint="cs"/>
          <w:sz w:val="24"/>
          <w:szCs w:val="24"/>
          <w:rtl/>
        </w:rPr>
        <w:t xml:space="preserve"> מקצועיים, ביצוע ראיונות עומק טלפוניים ופ</w:t>
      </w:r>
      <w:r w:rsidRPr="003B4485">
        <w:rPr>
          <w:rFonts w:cs="David" w:hint="cs"/>
          <w:sz w:val="24"/>
          <w:szCs w:val="24"/>
          <w:rtl/>
        </w:rPr>
        <w:t>רונטאליים.</w:t>
      </w:r>
    </w:p>
    <w:p w14:paraId="32E72ABC" w14:textId="77777777" w:rsidR="003B4485" w:rsidRDefault="003B4485" w:rsidP="00F96408">
      <w:pPr>
        <w:spacing w:line="276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                  </w:t>
      </w:r>
      <w:r w:rsidRPr="003B4485">
        <w:rPr>
          <w:rFonts w:cs="David" w:hint="cs"/>
          <w:sz w:val="24"/>
          <w:szCs w:val="24"/>
          <w:rtl/>
        </w:rPr>
        <w:t xml:space="preserve">- </w:t>
      </w:r>
      <w:r>
        <w:rPr>
          <w:rFonts w:cs="David" w:hint="cs"/>
          <w:sz w:val="24"/>
          <w:szCs w:val="24"/>
          <w:rtl/>
        </w:rPr>
        <w:t xml:space="preserve"> </w:t>
      </w:r>
      <w:r w:rsidR="00F96408">
        <w:rPr>
          <w:rFonts w:cs="David" w:hint="cs"/>
          <w:sz w:val="24"/>
          <w:szCs w:val="24"/>
          <w:rtl/>
        </w:rPr>
        <w:t>העברת</w:t>
      </w:r>
      <w:r w:rsidRPr="003B4485">
        <w:rPr>
          <w:rFonts w:cs="David" w:hint="cs"/>
          <w:sz w:val="24"/>
          <w:szCs w:val="24"/>
          <w:rtl/>
        </w:rPr>
        <w:t xml:space="preserve"> מבחני אישיות וכישורים, מבדקי אמינות וניתוח מבחני הכישורים בפועל.</w:t>
      </w:r>
    </w:p>
    <w:p w14:paraId="695F2A89" w14:textId="77777777" w:rsidR="005E1703" w:rsidRDefault="003B4485" w:rsidP="003B4485">
      <w:pPr>
        <w:spacing w:line="276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                  -  </w:t>
      </w:r>
      <w:r w:rsidRPr="003B4485">
        <w:rPr>
          <w:rFonts w:cs="David" w:hint="cs"/>
          <w:sz w:val="24"/>
          <w:szCs w:val="24"/>
          <w:rtl/>
        </w:rPr>
        <w:t xml:space="preserve">עבודה </w:t>
      </w:r>
      <w:r>
        <w:rPr>
          <w:rFonts w:cs="David" w:hint="cs"/>
          <w:sz w:val="24"/>
          <w:szCs w:val="24"/>
          <w:rtl/>
        </w:rPr>
        <w:t xml:space="preserve">שוטפת </w:t>
      </w:r>
      <w:r w:rsidRPr="003B4485">
        <w:rPr>
          <w:rFonts w:cs="David" w:hint="cs"/>
          <w:sz w:val="24"/>
          <w:szCs w:val="24"/>
          <w:rtl/>
        </w:rPr>
        <w:t xml:space="preserve">מול ממשקים מרובים ומגוונים בארגון  לרבות מנהלים מקצועיים, </w:t>
      </w:r>
      <w:r w:rsidR="005E1703">
        <w:rPr>
          <w:rFonts w:cs="David" w:hint="cs"/>
          <w:sz w:val="24"/>
          <w:szCs w:val="24"/>
          <w:rtl/>
        </w:rPr>
        <w:t xml:space="preserve">ראשי תחום, </w:t>
      </w:r>
    </w:p>
    <w:p w14:paraId="02EFCB79" w14:textId="77777777" w:rsidR="003B4485" w:rsidRDefault="005E1703" w:rsidP="005E1703">
      <w:pPr>
        <w:spacing w:line="276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                      מנהלי חטיבה, </w:t>
      </w:r>
      <w:r w:rsidR="003B4485" w:rsidRPr="003B4485">
        <w:rPr>
          <w:rFonts w:cs="David" w:hint="cs"/>
          <w:sz w:val="24"/>
          <w:szCs w:val="24"/>
          <w:rtl/>
        </w:rPr>
        <w:t xml:space="preserve">מנהלי אגף, רפרנטים במש"א וכו'. </w:t>
      </w:r>
    </w:p>
    <w:p w14:paraId="445DA48B" w14:textId="77777777" w:rsidR="00E97E48" w:rsidRDefault="003B4485" w:rsidP="00E97E48">
      <w:pPr>
        <w:spacing w:line="276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                 </w:t>
      </w:r>
      <w:r w:rsidR="002D168F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-  </w:t>
      </w:r>
      <w:r w:rsidRPr="003B4485">
        <w:rPr>
          <w:rFonts w:cs="David" w:hint="cs"/>
          <w:sz w:val="24"/>
          <w:szCs w:val="24"/>
          <w:rtl/>
        </w:rPr>
        <w:t xml:space="preserve">ניהול והגדרת תקציב גיוסים, ניהול  מקורות גיוס מגוונים, </w:t>
      </w:r>
      <w:r w:rsidR="00E97E48">
        <w:rPr>
          <w:rFonts w:cs="David" w:hint="cs"/>
          <w:sz w:val="24"/>
          <w:szCs w:val="24"/>
          <w:rtl/>
        </w:rPr>
        <w:t xml:space="preserve">שימוש ברשתות חברתיות, </w:t>
      </w:r>
    </w:p>
    <w:p w14:paraId="577E3C31" w14:textId="77777777" w:rsidR="003B4485" w:rsidRDefault="00E97E48" w:rsidP="00E97E48">
      <w:pPr>
        <w:spacing w:line="276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                     </w:t>
      </w:r>
      <w:r w:rsidR="003B4485" w:rsidRPr="003B4485">
        <w:rPr>
          <w:rFonts w:cs="David" w:hint="cs"/>
          <w:sz w:val="24"/>
          <w:szCs w:val="24"/>
          <w:rtl/>
        </w:rPr>
        <w:t>ניהול ס</w:t>
      </w:r>
      <w:r>
        <w:rPr>
          <w:rFonts w:cs="David" w:hint="cs"/>
          <w:sz w:val="24"/>
          <w:szCs w:val="24"/>
          <w:rtl/>
        </w:rPr>
        <w:t>פקים (חברות השמה ובתי תוכנה),</w:t>
      </w:r>
      <w:r w:rsidR="003B4485">
        <w:rPr>
          <w:rFonts w:cs="David" w:hint="cs"/>
          <w:sz w:val="24"/>
          <w:szCs w:val="24"/>
          <w:rtl/>
        </w:rPr>
        <w:t xml:space="preserve"> ניהול מו"מ וסגירת חוזים.</w:t>
      </w:r>
    </w:p>
    <w:p w14:paraId="20D81086" w14:textId="77777777" w:rsidR="005E1703" w:rsidRDefault="005E1703" w:rsidP="005E1703">
      <w:pPr>
        <w:spacing w:line="276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                  - </w:t>
      </w:r>
      <w:r w:rsidRPr="003B4485">
        <w:rPr>
          <w:rFonts w:cs="David" w:hint="cs"/>
          <w:sz w:val="24"/>
          <w:szCs w:val="24"/>
          <w:rtl/>
        </w:rPr>
        <w:t xml:space="preserve"> חסכון בעלויות ו</w:t>
      </w:r>
      <w:r>
        <w:rPr>
          <w:rFonts w:cs="David" w:hint="cs"/>
          <w:sz w:val="24"/>
          <w:szCs w:val="24"/>
          <w:rtl/>
        </w:rPr>
        <w:t>קיצור זמני-</w:t>
      </w:r>
      <w:r>
        <w:rPr>
          <w:rFonts w:cs="David"/>
          <w:sz w:val="24"/>
          <w:szCs w:val="24"/>
        </w:rPr>
        <w:t>SLA</w:t>
      </w:r>
      <w:r w:rsidRPr="003B4485">
        <w:rPr>
          <w:rFonts w:cs="David" w:hint="cs"/>
          <w:sz w:val="24"/>
          <w:szCs w:val="24"/>
          <w:rtl/>
        </w:rPr>
        <w:t xml:space="preserve">, כתיבת נהלי עבודה, בנייה והובלת נהלים, הובלת פרויקטים </w:t>
      </w:r>
    </w:p>
    <w:p w14:paraId="1BFEADAA" w14:textId="77777777" w:rsidR="005E1703" w:rsidRDefault="005E1703" w:rsidP="005E1703">
      <w:pPr>
        <w:spacing w:line="276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                     ותהליכי עבודה </w:t>
      </w:r>
      <w:r w:rsidRPr="003B4485">
        <w:rPr>
          <w:rFonts w:cs="David" w:hint="cs"/>
          <w:sz w:val="24"/>
          <w:szCs w:val="24"/>
          <w:rtl/>
        </w:rPr>
        <w:t>בסטנדרטים מקצועיים גבוהים מאוד.</w:t>
      </w:r>
    </w:p>
    <w:p w14:paraId="14590317" w14:textId="77777777" w:rsidR="00F96408" w:rsidRDefault="00F96408" w:rsidP="00B96B84">
      <w:pPr>
        <w:spacing w:line="276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                  -  </w:t>
      </w:r>
      <w:r w:rsidR="00B96B84">
        <w:rPr>
          <w:rFonts w:cs="David" w:hint="cs"/>
          <w:sz w:val="24"/>
          <w:szCs w:val="24"/>
          <w:rtl/>
        </w:rPr>
        <w:t>אחריות על תהליכי</w:t>
      </w:r>
      <w:r w:rsidR="00B96B84">
        <w:rPr>
          <w:rFonts w:cs="David"/>
          <w:sz w:val="24"/>
          <w:szCs w:val="24"/>
        </w:rPr>
        <w:t xml:space="preserve"> </w:t>
      </w:r>
      <w:r w:rsidR="00B96B84">
        <w:rPr>
          <w:rFonts w:cs="David" w:hint="cs"/>
          <w:sz w:val="24"/>
          <w:szCs w:val="24"/>
          <w:rtl/>
        </w:rPr>
        <w:t xml:space="preserve">משאבי אנוש </w:t>
      </w:r>
      <w:r w:rsidR="00B96B84">
        <w:rPr>
          <w:rFonts w:cs="David"/>
          <w:sz w:val="24"/>
          <w:szCs w:val="24"/>
        </w:rPr>
        <w:t>(HR)</w:t>
      </w:r>
      <w:r w:rsidR="00B96B84">
        <w:rPr>
          <w:rFonts w:cs="David" w:hint="cs"/>
          <w:sz w:val="24"/>
          <w:szCs w:val="24"/>
          <w:rtl/>
        </w:rPr>
        <w:t>- ביצוע קליטות עובדים והכנת תיקי עובדים טכנולוגיים.</w:t>
      </w:r>
    </w:p>
    <w:p w14:paraId="35D842E7" w14:textId="77777777" w:rsidR="003B4485" w:rsidRPr="003B4485" w:rsidRDefault="003B4485" w:rsidP="003B4485">
      <w:pPr>
        <w:tabs>
          <w:tab w:val="left" w:pos="1201"/>
        </w:tabs>
        <w:spacing w:line="276" w:lineRule="auto"/>
        <w:ind w:left="1059" w:hanging="1059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                     -</w:t>
      </w:r>
      <w:r w:rsidRPr="003B4485">
        <w:rPr>
          <w:rFonts w:cs="David" w:hint="cs"/>
          <w:sz w:val="24"/>
          <w:szCs w:val="24"/>
          <w:rtl/>
        </w:rPr>
        <w:t xml:space="preserve"> </w:t>
      </w:r>
      <w:r w:rsidR="00B461BC">
        <w:rPr>
          <w:rFonts w:cs="David" w:hint="cs"/>
          <w:sz w:val="24"/>
          <w:szCs w:val="24"/>
          <w:rtl/>
        </w:rPr>
        <w:t xml:space="preserve"> </w:t>
      </w:r>
      <w:r w:rsidRPr="003B4485">
        <w:rPr>
          <w:rFonts w:cs="David" w:hint="cs"/>
          <w:sz w:val="24"/>
          <w:szCs w:val="24"/>
          <w:rtl/>
        </w:rPr>
        <w:t>התנהלות מול דרגים בכיר</w:t>
      </w:r>
      <w:r w:rsidR="004864A0">
        <w:rPr>
          <w:rFonts w:cs="David" w:hint="cs"/>
          <w:sz w:val="24"/>
          <w:szCs w:val="24"/>
          <w:rtl/>
        </w:rPr>
        <w:t xml:space="preserve">ים בתוך הארגון ומחוץ לו עד רמת </w:t>
      </w:r>
      <w:r w:rsidRPr="003B4485">
        <w:rPr>
          <w:rFonts w:cs="David" w:hint="cs"/>
          <w:sz w:val="24"/>
          <w:szCs w:val="24"/>
          <w:rtl/>
        </w:rPr>
        <w:t>מנכ"ל.</w:t>
      </w:r>
    </w:p>
    <w:p w14:paraId="448B5E93" w14:textId="77777777" w:rsidR="003B4485" w:rsidRPr="003B4485" w:rsidRDefault="003B4485" w:rsidP="003B4485">
      <w:pPr>
        <w:spacing w:line="276" w:lineRule="auto"/>
        <w:rPr>
          <w:rFonts w:cs="David" w:hint="cs"/>
          <w:b/>
          <w:bCs/>
          <w:sz w:val="24"/>
          <w:szCs w:val="24"/>
          <w:rtl/>
        </w:rPr>
      </w:pPr>
    </w:p>
    <w:p w14:paraId="31B81242" w14:textId="77777777" w:rsidR="004275C3" w:rsidRPr="00F96408" w:rsidRDefault="003B4485" w:rsidP="00123BA7">
      <w:pPr>
        <w:spacing w:line="276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>2015-2011</w:t>
      </w:r>
      <w:r w:rsidR="004275C3">
        <w:rPr>
          <w:rFonts w:cs="David" w:hint="cs"/>
          <w:sz w:val="24"/>
          <w:szCs w:val="24"/>
          <w:rtl/>
        </w:rPr>
        <w:t xml:space="preserve">: </w:t>
      </w:r>
      <w:r>
        <w:rPr>
          <w:rFonts w:cs="David" w:hint="cs"/>
          <w:sz w:val="24"/>
          <w:szCs w:val="24"/>
          <w:rtl/>
        </w:rPr>
        <w:t xml:space="preserve">    </w:t>
      </w:r>
      <w:r w:rsidR="004275C3" w:rsidRPr="004275C3">
        <w:rPr>
          <w:rFonts w:cs="David" w:hint="cs"/>
          <w:b/>
          <w:bCs/>
          <w:sz w:val="24"/>
          <w:szCs w:val="24"/>
          <w:u w:val="single"/>
          <w:rtl/>
        </w:rPr>
        <w:t xml:space="preserve">רכזת גיוס טכנולוגי, 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טלדור </w:t>
      </w:r>
      <w:r w:rsidRPr="00F96408">
        <w:rPr>
          <w:rFonts w:cs="David" w:hint="cs"/>
          <w:b/>
          <w:bCs/>
          <w:sz w:val="24"/>
          <w:szCs w:val="24"/>
          <w:u w:val="single"/>
          <w:rtl/>
        </w:rPr>
        <w:t>מערכות</w:t>
      </w:r>
      <w:r w:rsidR="00F96408" w:rsidRPr="00F96408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="00F96408" w:rsidRPr="00F96408">
        <w:rPr>
          <w:rFonts w:cs="David"/>
          <w:b/>
          <w:bCs/>
          <w:sz w:val="24"/>
          <w:szCs w:val="24"/>
          <w:u w:val="single"/>
          <w:rtl/>
        </w:rPr>
        <w:t>–</w:t>
      </w:r>
      <w:r w:rsidR="00F96408" w:rsidRPr="00F96408">
        <w:rPr>
          <w:rFonts w:cs="David" w:hint="cs"/>
          <w:b/>
          <w:bCs/>
          <w:sz w:val="24"/>
          <w:szCs w:val="24"/>
          <w:u w:val="single"/>
          <w:rtl/>
        </w:rPr>
        <w:t xml:space="preserve"> חברת </w:t>
      </w:r>
      <w:r w:rsidR="00F96408" w:rsidRPr="00F96408">
        <w:rPr>
          <w:rFonts w:cs="David"/>
          <w:b/>
          <w:bCs/>
          <w:sz w:val="24"/>
          <w:szCs w:val="24"/>
          <w:u w:val="single"/>
        </w:rPr>
        <w:t xml:space="preserve">IT </w:t>
      </w:r>
      <w:r w:rsidR="00F96408" w:rsidRPr="00F96408">
        <w:rPr>
          <w:rFonts w:cs="David" w:hint="cs"/>
          <w:b/>
          <w:bCs/>
          <w:sz w:val="24"/>
          <w:szCs w:val="24"/>
          <w:u w:val="single"/>
          <w:rtl/>
        </w:rPr>
        <w:t xml:space="preserve"> מובילה</w:t>
      </w:r>
    </w:p>
    <w:p w14:paraId="7DA1342E" w14:textId="77777777" w:rsidR="00C11BDD" w:rsidRPr="00BB71EF" w:rsidRDefault="004275C3" w:rsidP="00601330">
      <w:pPr>
        <w:spacing w:line="276" w:lineRule="auto"/>
        <w:rPr>
          <w:rFonts w:eastAsia="Times New Roman" w:cs="David" w:hint="cs"/>
          <w:color w:val="292D2F"/>
          <w:sz w:val="24"/>
          <w:szCs w:val="24"/>
          <w:rtl/>
        </w:rPr>
      </w:pPr>
      <w:r w:rsidRPr="001E3CFA">
        <w:rPr>
          <w:rFonts w:cs="David" w:hint="cs"/>
          <w:sz w:val="24"/>
          <w:szCs w:val="24"/>
          <w:rtl/>
        </w:rPr>
        <w:t xml:space="preserve">                      </w:t>
      </w:r>
      <w:r w:rsidRPr="00B74B73">
        <w:rPr>
          <w:rFonts w:cs="David" w:hint="cs"/>
          <w:sz w:val="24"/>
          <w:szCs w:val="24"/>
          <w:rtl/>
        </w:rPr>
        <w:t xml:space="preserve">-  </w:t>
      </w:r>
      <w:r w:rsidR="00BB71EF" w:rsidRPr="00BB71EF">
        <w:rPr>
          <w:rStyle w:val="apple-style-span"/>
          <w:rFonts w:ascii="Arial" w:hAnsi="Arial" w:cs="David"/>
          <w:color w:val="000000"/>
          <w:sz w:val="24"/>
          <w:szCs w:val="24"/>
          <w:rtl/>
        </w:rPr>
        <w:t>הובלת תהלי</w:t>
      </w:r>
      <w:r w:rsidR="00601330">
        <w:rPr>
          <w:rStyle w:val="apple-style-span"/>
          <w:rFonts w:ascii="Arial" w:hAnsi="Arial" w:cs="David" w:hint="cs"/>
          <w:color w:val="000000"/>
          <w:sz w:val="24"/>
          <w:szCs w:val="24"/>
          <w:rtl/>
        </w:rPr>
        <w:t>כי</w:t>
      </w:r>
      <w:r w:rsidR="00BB71EF" w:rsidRPr="00BB71EF">
        <w:rPr>
          <w:rStyle w:val="apple-style-span"/>
          <w:rFonts w:ascii="Arial" w:hAnsi="Arial" w:cs="David"/>
          <w:color w:val="000000"/>
          <w:sz w:val="24"/>
          <w:szCs w:val="24"/>
          <w:rtl/>
        </w:rPr>
        <w:t xml:space="preserve"> גיוס לתפקידים </w:t>
      </w:r>
      <w:r w:rsidRPr="00BB71EF">
        <w:rPr>
          <w:rFonts w:eastAsia="Times New Roman" w:cs="David"/>
          <w:color w:val="292D2F"/>
          <w:sz w:val="24"/>
          <w:szCs w:val="24"/>
          <w:rtl/>
        </w:rPr>
        <w:t>טכנולוגיים (</w:t>
      </w:r>
      <w:r w:rsidR="006F3790" w:rsidRPr="00BB71EF">
        <w:rPr>
          <w:rFonts w:eastAsia="Times New Roman" w:cs="David" w:hint="cs"/>
          <w:color w:val="292D2F"/>
          <w:sz w:val="24"/>
          <w:szCs w:val="24"/>
          <w:rtl/>
        </w:rPr>
        <w:t>תוכנה</w:t>
      </w:r>
      <w:r w:rsidRPr="00BB71EF">
        <w:rPr>
          <w:rFonts w:eastAsia="Times New Roman" w:cs="David"/>
          <w:color w:val="292D2F"/>
          <w:sz w:val="24"/>
          <w:szCs w:val="24"/>
          <w:rtl/>
        </w:rPr>
        <w:t xml:space="preserve">, </w:t>
      </w:r>
      <w:r w:rsidR="006F3790" w:rsidRPr="00BB71EF">
        <w:rPr>
          <w:rFonts w:eastAsia="Times New Roman" w:cs="David" w:hint="cs"/>
          <w:color w:val="292D2F"/>
          <w:sz w:val="24"/>
          <w:szCs w:val="24"/>
          <w:rtl/>
        </w:rPr>
        <w:t xml:space="preserve">חומרה, מערכות מידע, בדיקות, </w:t>
      </w:r>
      <w:r w:rsidR="006F3790" w:rsidRPr="00BB71EF">
        <w:rPr>
          <w:rFonts w:eastAsia="Times New Roman" w:cs="David"/>
          <w:color w:val="292D2F"/>
          <w:sz w:val="24"/>
          <w:szCs w:val="24"/>
          <w:rtl/>
        </w:rPr>
        <w:t>תשתיו</w:t>
      </w:r>
      <w:r w:rsidR="006F3790" w:rsidRPr="00BB71EF">
        <w:rPr>
          <w:rFonts w:eastAsia="Times New Roman" w:cs="David" w:hint="cs"/>
          <w:color w:val="292D2F"/>
          <w:sz w:val="24"/>
          <w:szCs w:val="24"/>
          <w:rtl/>
        </w:rPr>
        <w:t>ת</w:t>
      </w:r>
      <w:r w:rsidR="00BB71EF">
        <w:rPr>
          <w:rFonts w:eastAsia="Times New Roman" w:cs="David"/>
          <w:color w:val="292D2F"/>
          <w:sz w:val="24"/>
          <w:szCs w:val="24"/>
          <w:rtl/>
        </w:rPr>
        <w:t>)</w:t>
      </w:r>
    </w:p>
    <w:p w14:paraId="2C5BD07C" w14:textId="77777777" w:rsidR="00880F5A" w:rsidRDefault="002D168F" w:rsidP="00880F5A">
      <w:pPr>
        <w:spacing w:line="276" w:lineRule="auto"/>
        <w:rPr>
          <w:rFonts w:cs="David" w:hint="cs"/>
          <w:sz w:val="24"/>
          <w:szCs w:val="24"/>
          <w:rtl/>
        </w:rPr>
      </w:pPr>
      <w:r>
        <w:rPr>
          <w:rFonts w:eastAsia="Times New Roman" w:cs="David" w:hint="cs"/>
          <w:color w:val="292D2F"/>
          <w:sz w:val="24"/>
          <w:szCs w:val="24"/>
          <w:rtl/>
        </w:rPr>
        <w:t xml:space="preserve">                      </w:t>
      </w:r>
      <w:r w:rsidR="00C11BDD" w:rsidRPr="00BB71EF">
        <w:rPr>
          <w:rFonts w:eastAsia="Times New Roman" w:cs="David" w:hint="cs"/>
          <w:color w:val="292D2F"/>
          <w:sz w:val="24"/>
          <w:szCs w:val="24"/>
          <w:rtl/>
        </w:rPr>
        <w:t>-</w:t>
      </w:r>
      <w:r w:rsidR="00C11BDD" w:rsidRPr="00BB71EF">
        <w:rPr>
          <w:rFonts w:cs="David"/>
          <w:sz w:val="24"/>
          <w:szCs w:val="24"/>
          <w:rtl/>
        </w:rPr>
        <w:t xml:space="preserve"> </w:t>
      </w:r>
      <w:r w:rsidR="00880F5A">
        <w:rPr>
          <w:rFonts w:cs="David" w:hint="cs"/>
          <w:sz w:val="24"/>
          <w:szCs w:val="24"/>
          <w:rtl/>
        </w:rPr>
        <w:t xml:space="preserve">איתור וסינון מקצועי של קו"ח, </w:t>
      </w:r>
      <w:r w:rsidR="00C11BDD" w:rsidRPr="00BB71EF">
        <w:rPr>
          <w:rFonts w:cs="David"/>
          <w:sz w:val="24"/>
          <w:szCs w:val="24"/>
          <w:rtl/>
        </w:rPr>
        <w:t xml:space="preserve">ביצוע ראיונות </w:t>
      </w:r>
      <w:r w:rsidR="00BB71EF">
        <w:rPr>
          <w:rFonts w:cs="David" w:hint="cs"/>
          <w:sz w:val="24"/>
          <w:szCs w:val="24"/>
          <w:rtl/>
        </w:rPr>
        <w:t>טלפוניים ו</w:t>
      </w:r>
      <w:r w:rsidR="008630F8" w:rsidRPr="00BB71EF">
        <w:rPr>
          <w:rFonts w:cs="David" w:hint="cs"/>
          <w:sz w:val="24"/>
          <w:szCs w:val="24"/>
          <w:rtl/>
        </w:rPr>
        <w:t>פרונטאליים</w:t>
      </w:r>
      <w:r w:rsidR="00880F5A">
        <w:rPr>
          <w:rFonts w:cs="David" w:hint="cs"/>
          <w:sz w:val="24"/>
          <w:szCs w:val="24"/>
          <w:rtl/>
        </w:rPr>
        <w:t>.</w:t>
      </w:r>
    </w:p>
    <w:p w14:paraId="5959DD9E" w14:textId="77777777" w:rsidR="006F3790" w:rsidRPr="00880F5A" w:rsidRDefault="00880F5A" w:rsidP="00880F5A">
      <w:pPr>
        <w:spacing w:line="276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                   - </w:t>
      </w:r>
      <w:r w:rsidR="008630F8" w:rsidRPr="00BB71EF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ביצוע ראיונות עומק פרונטאליים, </w:t>
      </w:r>
      <w:r w:rsidR="00C11BDD" w:rsidRPr="00BB71EF">
        <w:rPr>
          <w:rFonts w:cs="David"/>
          <w:sz w:val="24"/>
          <w:szCs w:val="24"/>
          <w:rtl/>
        </w:rPr>
        <w:t>אבחון מועמדים</w:t>
      </w:r>
      <w:r w:rsidR="00C11BDD" w:rsidRPr="00BB71EF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וב</w:t>
      </w:r>
      <w:r w:rsidR="00BB71EF">
        <w:rPr>
          <w:rFonts w:cs="David" w:hint="cs"/>
          <w:sz w:val="24"/>
          <w:szCs w:val="24"/>
          <w:rtl/>
        </w:rPr>
        <w:t>דיקת ממליצים.</w:t>
      </w:r>
      <w:r w:rsidR="004275C3" w:rsidRPr="00BB71EF">
        <w:rPr>
          <w:rFonts w:eastAsia="Times New Roman" w:cs="David"/>
          <w:color w:val="292D2F"/>
          <w:sz w:val="24"/>
          <w:szCs w:val="24"/>
          <w:rtl/>
        </w:rPr>
        <w:br/>
      </w:r>
      <w:r w:rsidR="004275C3" w:rsidRPr="00BB71EF">
        <w:rPr>
          <w:rFonts w:eastAsia="Times New Roman" w:cs="David" w:hint="cs"/>
          <w:color w:val="292D2F"/>
          <w:sz w:val="24"/>
          <w:szCs w:val="24"/>
          <w:rtl/>
        </w:rPr>
        <w:t xml:space="preserve">                    </w:t>
      </w:r>
      <w:r w:rsidR="006F3790" w:rsidRPr="00BB71EF">
        <w:rPr>
          <w:rFonts w:eastAsia="Times New Roman" w:cs="David" w:hint="cs"/>
          <w:color w:val="292D2F"/>
          <w:sz w:val="24"/>
          <w:szCs w:val="24"/>
          <w:rtl/>
        </w:rPr>
        <w:t xml:space="preserve">  </w:t>
      </w:r>
      <w:r w:rsidR="004275C3" w:rsidRPr="00BB71EF">
        <w:rPr>
          <w:rFonts w:eastAsia="Times New Roman" w:cs="David" w:hint="cs"/>
          <w:color w:val="292D2F"/>
          <w:sz w:val="24"/>
          <w:szCs w:val="24"/>
          <w:rtl/>
        </w:rPr>
        <w:t xml:space="preserve">- </w:t>
      </w:r>
      <w:r w:rsidR="00F3402B">
        <w:rPr>
          <w:rFonts w:eastAsia="Times New Roman" w:cs="David" w:hint="cs"/>
          <w:color w:val="292D2F"/>
          <w:sz w:val="24"/>
          <w:szCs w:val="24"/>
          <w:rtl/>
        </w:rPr>
        <w:t xml:space="preserve"> </w:t>
      </w:r>
      <w:r w:rsidR="00C11BDD" w:rsidRPr="00BB71EF">
        <w:rPr>
          <w:rFonts w:cs="David"/>
          <w:sz w:val="24"/>
          <w:szCs w:val="24"/>
          <w:rtl/>
        </w:rPr>
        <w:t>ליווי המועמד משלב הראיון הראשוני ועד לחתימת החוזה</w:t>
      </w:r>
      <w:r w:rsidR="00C11BDD" w:rsidRPr="00BB71EF">
        <w:rPr>
          <w:rFonts w:eastAsia="Times New Roman" w:cs="David" w:hint="cs"/>
          <w:color w:val="292D2F"/>
          <w:sz w:val="24"/>
          <w:szCs w:val="24"/>
          <w:rtl/>
        </w:rPr>
        <w:t>.</w:t>
      </w:r>
    </w:p>
    <w:p w14:paraId="6797D58E" w14:textId="77777777" w:rsidR="00B96B84" w:rsidRDefault="006F3790" w:rsidP="00B96B84">
      <w:pPr>
        <w:spacing w:line="276" w:lineRule="auto"/>
        <w:rPr>
          <w:rFonts w:cs="David" w:hint="cs"/>
          <w:sz w:val="24"/>
          <w:szCs w:val="24"/>
          <w:rtl/>
        </w:rPr>
      </w:pPr>
      <w:r w:rsidRPr="00BB71EF">
        <w:rPr>
          <w:rFonts w:eastAsia="Times New Roman" w:cs="David" w:hint="cs"/>
          <w:color w:val="292D2F"/>
          <w:sz w:val="24"/>
          <w:szCs w:val="24"/>
          <w:rtl/>
        </w:rPr>
        <w:t xml:space="preserve">                      -  </w:t>
      </w:r>
      <w:r w:rsidRPr="00BB71EF">
        <w:rPr>
          <w:rFonts w:cs="David"/>
          <w:sz w:val="24"/>
          <w:szCs w:val="24"/>
          <w:rtl/>
        </w:rPr>
        <w:t xml:space="preserve">גיוס </w:t>
      </w:r>
      <w:r w:rsidR="00880F5A">
        <w:rPr>
          <w:rFonts w:cs="David" w:hint="cs"/>
          <w:sz w:val="24"/>
          <w:szCs w:val="24"/>
          <w:rtl/>
        </w:rPr>
        <w:t>באמצעות</w:t>
      </w:r>
      <w:r w:rsidRPr="00BB71EF">
        <w:rPr>
          <w:rFonts w:cs="David"/>
          <w:sz w:val="24"/>
          <w:szCs w:val="24"/>
          <w:rtl/>
        </w:rPr>
        <w:t xml:space="preserve"> רשתות חברתיות</w:t>
      </w:r>
      <w:r w:rsidR="00880F5A">
        <w:rPr>
          <w:rFonts w:cs="David" w:hint="cs"/>
          <w:sz w:val="24"/>
          <w:szCs w:val="24"/>
          <w:rtl/>
        </w:rPr>
        <w:t xml:space="preserve"> </w:t>
      </w:r>
      <w:r w:rsidR="00880F5A">
        <w:rPr>
          <w:rFonts w:cs="David"/>
          <w:sz w:val="24"/>
          <w:szCs w:val="24"/>
        </w:rPr>
        <w:t>WEB 2.0</w:t>
      </w:r>
      <w:r w:rsidR="00880F5A">
        <w:rPr>
          <w:rFonts w:cs="David" w:hint="cs"/>
          <w:sz w:val="24"/>
          <w:szCs w:val="24"/>
          <w:rtl/>
        </w:rPr>
        <w:t>,</w:t>
      </w:r>
      <w:r w:rsidRPr="00BB71EF">
        <w:rPr>
          <w:rFonts w:cs="David"/>
          <w:sz w:val="24"/>
          <w:szCs w:val="24"/>
          <w:rtl/>
        </w:rPr>
        <w:t xml:space="preserve"> </w:t>
      </w:r>
      <w:r w:rsidRPr="00BB71EF">
        <w:rPr>
          <w:rFonts w:cs="David"/>
          <w:sz w:val="24"/>
          <w:szCs w:val="24"/>
        </w:rPr>
        <w:t>LinkedIn</w:t>
      </w:r>
      <w:r w:rsidRPr="00BB71EF">
        <w:rPr>
          <w:rFonts w:cs="David" w:hint="cs"/>
          <w:sz w:val="24"/>
          <w:szCs w:val="24"/>
          <w:rtl/>
        </w:rPr>
        <w:t xml:space="preserve"> ו-</w:t>
      </w:r>
      <w:r w:rsidR="00B96B84">
        <w:rPr>
          <w:rFonts w:cs="David"/>
          <w:sz w:val="24"/>
          <w:szCs w:val="24"/>
        </w:rPr>
        <w:t>Facebook</w:t>
      </w:r>
      <w:r w:rsidR="00B96B84">
        <w:rPr>
          <w:rFonts w:cs="David" w:hint="cs"/>
          <w:sz w:val="24"/>
          <w:szCs w:val="24"/>
          <w:rtl/>
        </w:rPr>
        <w:t xml:space="preserve">, פורומים מקצועיים </w:t>
      </w:r>
    </w:p>
    <w:p w14:paraId="46E89CA6" w14:textId="77777777" w:rsidR="00B96B84" w:rsidRPr="00B96B84" w:rsidRDefault="00B96B84" w:rsidP="00B96B84">
      <w:pPr>
        <w:spacing w:line="276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                      וכן </w:t>
      </w:r>
      <w:r>
        <w:rPr>
          <w:rFonts w:cs="David"/>
          <w:sz w:val="24"/>
          <w:szCs w:val="24"/>
        </w:rPr>
        <w:t>GitHub</w:t>
      </w:r>
      <w:r>
        <w:rPr>
          <w:rFonts w:cs="David" w:hint="cs"/>
          <w:sz w:val="24"/>
          <w:szCs w:val="24"/>
          <w:rtl/>
        </w:rPr>
        <w:t xml:space="preserve">, </w:t>
      </w:r>
      <w:r>
        <w:rPr>
          <w:rFonts w:cs="David"/>
          <w:sz w:val="24"/>
          <w:szCs w:val="24"/>
        </w:rPr>
        <w:t>Meetup</w:t>
      </w:r>
      <w:r>
        <w:rPr>
          <w:rFonts w:cs="David" w:hint="cs"/>
          <w:sz w:val="24"/>
          <w:szCs w:val="24"/>
          <w:rtl/>
        </w:rPr>
        <w:t xml:space="preserve">, </w:t>
      </w:r>
      <w:r>
        <w:rPr>
          <w:rFonts w:cs="David"/>
          <w:sz w:val="24"/>
          <w:szCs w:val="24"/>
        </w:rPr>
        <w:t xml:space="preserve">Stack overflow </w:t>
      </w:r>
      <w:r>
        <w:rPr>
          <w:rFonts w:cs="David" w:hint="cs"/>
          <w:sz w:val="24"/>
          <w:szCs w:val="24"/>
          <w:rtl/>
        </w:rPr>
        <w:t xml:space="preserve"> ועוד.</w:t>
      </w:r>
    </w:p>
    <w:p w14:paraId="64CE7401" w14:textId="77777777" w:rsidR="004275C3" w:rsidRPr="00BB71EF" w:rsidRDefault="00CC7A8F" w:rsidP="00880F5A">
      <w:pPr>
        <w:spacing w:line="276" w:lineRule="auto"/>
        <w:rPr>
          <w:rFonts w:eastAsia="Times New Roman" w:cs="David" w:hint="cs"/>
          <w:color w:val="292D2F"/>
          <w:sz w:val="24"/>
          <w:szCs w:val="24"/>
          <w:rtl/>
        </w:rPr>
      </w:pPr>
      <w:r>
        <w:rPr>
          <w:rFonts w:eastAsia="Times New Roman" w:cs="David" w:hint="cs"/>
          <w:color w:val="292D2F"/>
          <w:sz w:val="24"/>
          <w:szCs w:val="24"/>
          <w:rtl/>
        </w:rPr>
        <w:t xml:space="preserve">                      -  עבודה </w:t>
      </w:r>
      <w:r w:rsidR="00B74B73" w:rsidRPr="00BB71EF">
        <w:rPr>
          <w:rFonts w:eastAsia="Times New Roman" w:cs="David" w:hint="cs"/>
          <w:color w:val="292D2F"/>
          <w:sz w:val="24"/>
          <w:szCs w:val="24"/>
          <w:rtl/>
        </w:rPr>
        <w:t xml:space="preserve">מול  </w:t>
      </w:r>
      <w:r w:rsidR="006F3790" w:rsidRPr="00BB71EF">
        <w:rPr>
          <w:rFonts w:eastAsia="Times New Roman" w:cs="David" w:hint="cs"/>
          <w:color w:val="292D2F"/>
          <w:sz w:val="24"/>
          <w:szCs w:val="24"/>
          <w:rtl/>
        </w:rPr>
        <w:t xml:space="preserve">חברות השמה ומקורות </w:t>
      </w:r>
      <w:r w:rsidR="00880F5A">
        <w:rPr>
          <w:rFonts w:eastAsia="Times New Roman" w:cs="David" w:hint="cs"/>
          <w:color w:val="292D2F"/>
          <w:sz w:val="24"/>
          <w:szCs w:val="24"/>
          <w:rtl/>
        </w:rPr>
        <w:t>הגיוס השונים כולל חבר מביא חבר.</w:t>
      </w:r>
      <w:r w:rsidR="004275C3" w:rsidRPr="00BB71EF">
        <w:rPr>
          <w:rFonts w:eastAsia="Times New Roman" w:cs="David"/>
          <w:color w:val="292D2F"/>
          <w:sz w:val="24"/>
          <w:szCs w:val="24"/>
          <w:rtl/>
        </w:rPr>
        <w:br/>
      </w:r>
      <w:r w:rsidR="004275C3" w:rsidRPr="00BB71EF">
        <w:rPr>
          <w:rFonts w:eastAsia="Times New Roman" w:cs="David" w:hint="cs"/>
          <w:color w:val="292D2F"/>
          <w:sz w:val="24"/>
          <w:szCs w:val="24"/>
          <w:rtl/>
        </w:rPr>
        <w:t xml:space="preserve">                    </w:t>
      </w:r>
      <w:r w:rsidR="006F3790" w:rsidRPr="00BB71EF">
        <w:rPr>
          <w:rFonts w:eastAsia="Times New Roman" w:cs="David" w:hint="cs"/>
          <w:color w:val="292D2F"/>
          <w:sz w:val="24"/>
          <w:szCs w:val="24"/>
          <w:rtl/>
        </w:rPr>
        <w:t xml:space="preserve">  </w:t>
      </w:r>
      <w:r w:rsidR="004275C3" w:rsidRPr="00BB71EF">
        <w:rPr>
          <w:rFonts w:eastAsia="Times New Roman" w:cs="David" w:hint="cs"/>
          <w:color w:val="292D2F"/>
          <w:sz w:val="24"/>
          <w:szCs w:val="24"/>
          <w:rtl/>
        </w:rPr>
        <w:t xml:space="preserve">-  </w:t>
      </w:r>
      <w:r w:rsidR="00880F5A">
        <w:rPr>
          <w:rFonts w:eastAsia="Times New Roman" w:cs="David" w:hint="cs"/>
          <w:color w:val="292D2F"/>
          <w:sz w:val="24"/>
          <w:szCs w:val="24"/>
          <w:rtl/>
        </w:rPr>
        <w:t>ייעוץ וליווי</w:t>
      </w:r>
      <w:r w:rsidR="004275C3" w:rsidRPr="00BB71EF">
        <w:rPr>
          <w:rFonts w:eastAsia="Times New Roman" w:cs="David"/>
          <w:color w:val="292D2F"/>
          <w:sz w:val="24"/>
          <w:szCs w:val="24"/>
          <w:rtl/>
        </w:rPr>
        <w:t xml:space="preserve"> </w:t>
      </w:r>
      <w:r w:rsidR="00BB71EF">
        <w:rPr>
          <w:rFonts w:eastAsia="Times New Roman" w:cs="David" w:hint="cs"/>
          <w:color w:val="292D2F"/>
          <w:sz w:val="24"/>
          <w:szCs w:val="24"/>
          <w:rtl/>
        </w:rPr>
        <w:t>מנהלים ו</w:t>
      </w:r>
      <w:r w:rsidR="004275C3" w:rsidRPr="00BB71EF">
        <w:rPr>
          <w:rFonts w:eastAsia="Times New Roman" w:cs="David"/>
          <w:color w:val="292D2F"/>
          <w:sz w:val="24"/>
          <w:szCs w:val="24"/>
          <w:rtl/>
        </w:rPr>
        <w:t xml:space="preserve">ממשקים </w:t>
      </w:r>
      <w:r w:rsidR="00D504C4">
        <w:rPr>
          <w:rFonts w:eastAsia="Times New Roman" w:cs="David" w:hint="cs"/>
          <w:color w:val="292D2F"/>
          <w:sz w:val="24"/>
          <w:szCs w:val="24"/>
          <w:rtl/>
        </w:rPr>
        <w:t xml:space="preserve">פנים וחוץ ארגוניים </w:t>
      </w:r>
      <w:r w:rsidR="00880F5A">
        <w:rPr>
          <w:rFonts w:eastAsia="Times New Roman" w:cs="David" w:hint="cs"/>
          <w:color w:val="292D2F"/>
          <w:sz w:val="24"/>
          <w:szCs w:val="24"/>
          <w:rtl/>
        </w:rPr>
        <w:t>בתהליך הגיוס.</w:t>
      </w:r>
    </w:p>
    <w:p w14:paraId="5F453330" w14:textId="77777777" w:rsidR="00EB51A7" w:rsidRPr="00BB71EF" w:rsidRDefault="006F3790" w:rsidP="00D504C4">
      <w:pPr>
        <w:spacing w:line="276" w:lineRule="auto"/>
        <w:rPr>
          <w:rFonts w:eastAsia="Times New Roman" w:cs="David" w:hint="cs"/>
          <w:color w:val="292D2F"/>
          <w:sz w:val="24"/>
          <w:szCs w:val="24"/>
          <w:rtl/>
        </w:rPr>
      </w:pPr>
      <w:r w:rsidRPr="00BB71EF">
        <w:rPr>
          <w:rFonts w:eastAsia="Times New Roman" w:cs="David" w:hint="cs"/>
          <w:color w:val="292D2F"/>
          <w:sz w:val="24"/>
          <w:szCs w:val="24"/>
          <w:rtl/>
        </w:rPr>
        <w:t xml:space="preserve">                      - </w:t>
      </w:r>
      <w:r w:rsidR="00435A1A">
        <w:rPr>
          <w:rFonts w:eastAsia="Times New Roman" w:cs="David" w:hint="cs"/>
          <w:color w:val="292D2F"/>
          <w:sz w:val="24"/>
          <w:szCs w:val="24"/>
          <w:rtl/>
        </w:rPr>
        <w:t xml:space="preserve"> </w:t>
      </w:r>
      <w:r w:rsidRPr="00BB71EF">
        <w:rPr>
          <w:rFonts w:eastAsia="Times New Roman" w:cs="David" w:hint="cs"/>
          <w:color w:val="292D2F"/>
          <w:sz w:val="24"/>
          <w:szCs w:val="24"/>
          <w:rtl/>
        </w:rPr>
        <w:t>ניסיון ו</w:t>
      </w:r>
      <w:r w:rsidR="001E3CFA" w:rsidRPr="00BB71EF">
        <w:rPr>
          <w:rFonts w:eastAsia="Times New Roman" w:cs="David" w:hint="cs"/>
          <w:color w:val="292D2F"/>
          <w:sz w:val="24"/>
          <w:szCs w:val="24"/>
          <w:rtl/>
        </w:rPr>
        <w:t>ידע מעמיק</w:t>
      </w:r>
      <w:r w:rsidRPr="00BB71EF">
        <w:rPr>
          <w:rFonts w:eastAsia="Times New Roman" w:cs="David" w:hint="cs"/>
          <w:color w:val="292D2F"/>
          <w:sz w:val="24"/>
          <w:szCs w:val="24"/>
          <w:rtl/>
        </w:rPr>
        <w:t xml:space="preserve"> </w:t>
      </w:r>
      <w:r w:rsidR="001E3CFA" w:rsidRPr="00BB71EF">
        <w:rPr>
          <w:rFonts w:cs="David"/>
          <w:sz w:val="24"/>
          <w:szCs w:val="24"/>
          <w:rtl/>
        </w:rPr>
        <w:t>ב</w:t>
      </w:r>
      <w:r w:rsidR="00D504C4">
        <w:rPr>
          <w:rFonts w:cs="David" w:hint="cs"/>
          <w:sz w:val="24"/>
          <w:szCs w:val="24"/>
          <w:rtl/>
        </w:rPr>
        <w:t xml:space="preserve">תחומים </w:t>
      </w:r>
      <w:r w:rsidR="001E3CFA" w:rsidRPr="00BB71EF">
        <w:rPr>
          <w:rFonts w:cs="David"/>
          <w:sz w:val="24"/>
          <w:szCs w:val="24"/>
          <w:rtl/>
        </w:rPr>
        <w:t>טכנולוגיים</w:t>
      </w:r>
      <w:r w:rsidR="00601330">
        <w:rPr>
          <w:rFonts w:eastAsia="Times New Roman" w:cs="David" w:hint="cs"/>
          <w:color w:val="292D2F"/>
          <w:sz w:val="24"/>
          <w:szCs w:val="24"/>
          <w:rtl/>
        </w:rPr>
        <w:t xml:space="preserve">, </w:t>
      </w:r>
      <w:r w:rsidR="00B74B73" w:rsidRPr="00BB71EF">
        <w:rPr>
          <w:rFonts w:cs="David" w:hint="cs"/>
          <w:sz w:val="24"/>
          <w:szCs w:val="24"/>
          <w:rtl/>
        </w:rPr>
        <w:t>גיוס</w:t>
      </w:r>
      <w:r w:rsidR="00B74B73" w:rsidRPr="00BB71EF">
        <w:rPr>
          <w:rFonts w:cs="David"/>
          <w:sz w:val="24"/>
          <w:szCs w:val="24"/>
          <w:rtl/>
        </w:rPr>
        <w:t xml:space="preserve"> </w:t>
      </w:r>
      <w:r w:rsidR="00B74B73" w:rsidRPr="00BB71EF">
        <w:rPr>
          <w:rFonts w:cs="David" w:hint="cs"/>
          <w:sz w:val="24"/>
          <w:szCs w:val="24"/>
          <w:rtl/>
        </w:rPr>
        <w:t>ל</w:t>
      </w:r>
      <w:r w:rsidR="001E3CFA" w:rsidRPr="00BB71EF">
        <w:rPr>
          <w:rFonts w:cs="David"/>
          <w:sz w:val="24"/>
          <w:szCs w:val="24"/>
          <w:rtl/>
        </w:rPr>
        <w:t xml:space="preserve">מגוון תפקידים </w:t>
      </w:r>
      <w:r w:rsidR="00B74B73" w:rsidRPr="00BB71EF">
        <w:rPr>
          <w:rFonts w:cs="David" w:hint="cs"/>
          <w:sz w:val="24"/>
          <w:szCs w:val="24"/>
          <w:rtl/>
        </w:rPr>
        <w:t xml:space="preserve">טכנולוגיים </w:t>
      </w:r>
      <w:r w:rsidR="001E3CFA" w:rsidRPr="00BB71EF">
        <w:rPr>
          <w:rFonts w:cs="David"/>
          <w:sz w:val="24"/>
          <w:szCs w:val="24"/>
          <w:rtl/>
        </w:rPr>
        <w:t>בארגון.</w:t>
      </w:r>
    </w:p>
    <w:p w14:paraId="7CC996B2" w14:textId="77777777" w:rsidR="004275C3" w:rsidRPr="003B4485" w:rsidRDefault="006F3790" w:rsidP="003B4485">
      <w:pPr>
        <w:spacing w:line="276" w:lineRule="auto"/>
        <w:rPr>
          <w:rFonts w:eastAsia="Times New Roman" w:cs="David" w:hint="cs"/>
          <w:color w:val="292D2F"/>
          <w:sz w:val="24"/>
          <w:szCs w:val="24"/>
          <w:rtl/>
        </w:rPr>
      </w:pPr>
      <w:r w:rsidRPr="00BB71EF">
        <w:rPr>
          <w:rFonts w:eastAsia="Times New Roman" w:cs="David" w:hint="cs"/>
          <w:color w:val="292D2F"/>
          <w:sz w:val="24"/>
          <w:szCs w:val="24"/>
          <w:rtl/>
        </w:rPr>
        <w:t xml:space="preserve">                      - </w:t>
      </w:r>
      <w:r w:rsidR="00F3402B">
        <w:rPr>
          <w:rFonts w:eastAsia="Times New Roman" w:cs="David" w:hint="cs"/>
          <w:color w:val="292D2F"/>
          <w:sz w:val="24"/>
          <w:szCs w:val="24"/>
          <w:rtl/>
        </w:rPr>
        <w:t xml:space="preserve"> </w:t>
      </w:r>
      <w:r w:rsidR="00880F5A">
        <w:rPr>
          <w:rFonts w:eastAsia="Times New Roman" w:cs="David" w:hint="cs"/>
          <w:color w:val="292D2F"/>
          <w:sz w:val="24"/>
          <w:szCs w:val="24"/>
          <w:rtl/>
        </w:rPr>
        <w:t>כושר אבחון גבוה</w:t>
      </w:r>
      <w:r w:rsidRPr="00BB71EF">
        <w:rPr>
          <w:rFonts w:eastAsia="Times New Roman" w:cs="David" w:hint="cs"/>
          <w:color w:val="292D2F"/>
          <w:sz w:val="24"/>
          <w:szCs w:val="24"/>
          <w:rtl/>
        </w:rPr>
        <w:t>,</w:t>
      </w:r>
      <w:r w:rsidR="00F3402B" w:rsidRPr="00F3402B">
        <w:rPr>
          <w:rFonts w:eastAsia="Times New Roman" w:cs="David" w:hint="cs"/>
          <w:color w:val="292D2F"/>
          <w:sz w:val="24"/>
          <w:szCs w:val="24"/>
          <w:rtl/>
        </w:rPr>
        <w:t xml:space="preserve"> </w:t>
      </w:r>
      <w:r w:rsidR="00EC6174">
        <w:rPr>
          <w:rFonts w:eastAsia="Times New Roman" w:cs="David" w:hint="cs"/>
          <w:color w:val="292D2F"/>
          <w:sz w:val="24"/>
          <w:szCs w:val="24"/>
          <w:rtl/>
        </w:rPr>
        <w:t>עבודה תחת לחץ וריבוי משימות</w:t>
      </w:r>
      <w:r w:rsidR="00F3402B">
        <w:rPr>
          <w:rFonts w:eastAsia="Times New Roman" w:cs="David" w:hint="cs"/>
          <w:color w:val="292D2F"/>
          <w:sz w:val="24"/>
          <w:szCs w:val="24"/>
          <w:rtl/>
        </w:rPr>
        <w:t xml:space="preserve">, עמידה גבוהה ביעדים, </w:t>
      </w:r>
      <w:r w:rsidR="00C656EC">
        <w:rPr>
          <w:rFonts w:eastAsia="Times New Roman" w:cs="David" w:hint="cs"/>
          <w:color w:val="292D2F"/>
          <w:sz w:val="24"/>
          <w:szCs w:val="24"/>
          <w:rtl/>
        </w:rPr>
        <w:t>יחסי אנוש מצוינים.</w:t>
      </w:r>
    </w:p>
    <w:p w14:paraId="5CA717D5" w14:textId="77777777" w:rsidR="003B4485" w:rsidRDefault="003B4485" w:rsidP="004275C3">
      <w:pPr>
        <w:spacing w:line="276" w:lineRule="auto"/>
        <w:rPr>
          <w:rFonts w:cs="David"/>
          <w:sz w:val="24"/>
          <w:szCs w:val="24"/>
          <w:rtl/>
        </w:rPr>
      </w:pPr>
    </w:p>
    <w:p w14:paraId="114A393F" w14:textId="77777777" w:rsidR="00925E28" w:rsidRPr="004275C3" w:rsidRDefault="00925E28" w:rsidP="004275C3">
      <w:pPr>
        <w:spacing w:line="276" w:lineRule="auto"/>
        <w:rPr>
          <w:rFonts w:cs="David" w:hint="cs"/>
          <w:sz w:val="24"/>
          <w:szCs w:val="24"/>
          <w:rtl/>
        </w:rPr>
      </w:pPr>
    </w:p>
    <w:p w14:paraId="6782EAD2" w14:textId="77777777" w:rsidR="00C829D8" w:rsidRPr="00C829D8" w:rsidRDefault="004275C3" w:rsidP="00961606">
      <w:pPr>
        <w:spacing w:line="276" w:lineRule="auto"/>
        <w:rPr>
          <w:rFonts w:eastAsia="Times New Roman" w:cs="Times New Roman"/>
          <w:sz w:val="24"/>
          <w:szCs w:val="24"/>
        </w:rPr>
      </w:pPr>
      <w:r w:rsidRPr="004275C3">
        <w:rPr>
          <w:rFonts w:eastAsia="Times New Roman" w:cs="David" w:hint="cs"/>
          <w:b/>
          <w:bCs/>
          <w:sz w:val="24"/>
          <w:szCs w:val="24"/>
          <w:rtl/>
        </w:rPr>
        <w:t>2011-2009</w:t>
      </w:r>
      <w:r w:rsidR="00C829D8" w:rsidRPr="00C829D8">
        <w:rPr>
          <w:rFonts w:eastAsia="Times New Roman" w:cs="David" w:hint="cs"/>
          <w:sz w:val="24"/>
          <w:szCs w:val="24"/>
          <w:rtl/>
        </w:rPr>
        <w:t xml:space="preserve">:  </w:t>
      </w:r>
      <w:r w:rsidR="00C829D8" w:rsidRPr="00C829D8">
        <w:rPr>
          <w:rFonts w:eastAsia="Times New Roman" w:cs="David" w:hint="cs"/>
          <w:sz w:val="24"/>
          <w:szCs w:val="24"/>
          <w:u w:val="single"/>
          <w:rtl/>
        </w:rPr>
        <w:t xml:space="preserve"> </w:t>
      </w:r>
      <w:r w:rsidR="00C829D8" w:rsidRPr="00C829D8">
        <w:rPr>
          <w:rFonts w:eastAsia="Times New Roman" w:cs="David" w:hint="cs"/>
          <w:b/>
          <w:bCs/>
          <w:sz w:val="24"/>
          <w:szCs w:val="24"/>
          <w:u w:val="single"/>
          <w:rtl/>
        </w:rPr>
        <w:t xml:space="preserve">רכזת גיוס והשמה, </w:t>
      </w:r>
      <w:r w:rsidR="00601330">
        <w:rPr>
          <w:rFonts w:eastAsia="Times New Roman" w:cs="David" w:hint="cs"/>
          <w:b/>
          <w:bCs/>
          <w:sz w:val="24"/>
          <w:szCs w:val="24"/>
          <w:u w:val="single"/>
          <w:rtl/>
        </w:rPr>
        <w:t>חברת כ"א ו</w:t>
      </w:r>
      <w:r w:rsidR="00961606">
        <w:rPr>
          <w:rFonts w:eastAsia="Times New Roman" w:cs="David" w:hint="cs"/>
          <w:b/>
          <w:bCs/>
          <w:sz w:val="24"/>
          <w:szCs w:val="24"/>
          <w:u w:val="single"/>
          <w:rtl/>
        </w:rPr>
        <w:t>השמה בפריסה ארצית</w:t>
      </w:r>
    </w:p>
    <w:p w14:paraId="24775853" w14:textId="77777777" w:rsidR="00C829D8" w:rsidRPr="00C829D8" w:rsidRDefault="00C829D8" w:rsidP="00C829D8">
      <w:pPr>
        <w:spacing w:line="276" w:lineRule="auto"/>
        <w:rPr>
          <w:rFonts w:eastAsia="Times New Roman" w:cs="Times New Roman"/>
          <w:sz w:val="24"/>
          <w:szCs w:val="24"/>
        </w:rPr>
      </w:pPr>
      <w:r w:rsidRPr="00C829D8">
        <w:rPr>
          <w:rFonts w:eastAsia="Times New Roman" w:cs="David" w:hint="cs"/>
          <w:sz w:val="24"/>
          <w:szCs w:val="24"/>
          <w:rtl/>
        </w:rPr>
        <w:t xml:space="preserve">                     - </w:t>
      </w:r>
      <w:r w:rsidRPr="00C829D8">
        <w:rPr>
          <w:rFonts w:ascii="Arial" w:eastAsia="Times New Roman" w:hAnsi="Arial" w:cs="David" w:hint="cs"/>
          <w:color w:val="000000"/>
          <w:sz w:val="24"/>
          <w:szCs w:val="24"/>
          <w:rtl/>
        </w:rPr>
        <w:t xml:space="preserve"> מיון, אבחון, גיוס והשמת עובדים למגוון חברות וארגונים מובילים במשק.</w:t>
      </w:r>
    </w:p>
    <w:p w14:paraId="1184406C" w14:textId="77777777" w:rsidR="00C829D8" w:rsidRPr="00C829D8" w:rsidRDefault="00C829D8" w:rsidP="00C829D8">
      <w:pPr>
        <w:spacing w:line="276" w:lineRule="auto"/>
        <w:rPr>
          <w:rFonts w:eastAsia="Times New Roman" w:cs="David"/>
          <w:sz w:val="24"/>
          <w:szCs w:val="24"/>
        </w:rPr>
      </w:pPr>
      <w:r w:rsidRPr="00C829D8">
        <w:rPr>
          <w:rFonts w:eastAsia="Times New Roman" w:cs="David" w:hint="cs"/>
          <w:sz w:val="24"/>
          <w:szCs w:val="24"/>
          <w:rtl/>
        </w:rPr>
        <w:t xml:space="preserve">                     -  פרסום משרות דרושים, </w:t>
      </w:r>
      <w:r w:rsidRPr="00C829D8">
        <w:rPr>
          <w:rFonts w:ascii="Arial" w:eastAsia="Times New Roman" w:hAnsi="Arial" w:cs="David" w:hint="cs"/>
          <w:color w:val="000000"/>
          <w:sz w:val="24"/>
          <w:szCs w:val="24"/>
          <w:rtl/>
        </w:rPr>
        <w:t>סינון מקצועי של קורות חיים</w:t>
      </w:r>
      <w:r w:rsidRPr="00C829D8">
        <w:rPr>
          <w:rFonts w:eastAsia="Times New Roman" w:cs="David" w:hint="cs"/>
          <w:sz w:val="24"/>
          <w:szCs w:val="24"/>
          <w:rtl/>
        </w:rPr>
        <w:t>.</w:t>
      </w:r>
    </w:p>
    <w:p w14:paraId="19A821AA" w14:textId="77777777" w:rsidR="00C829D8" w:rsidRPr="00C829D8" w:rsidRDefault="00C829D8" w:rsidP="00C829D8">
      <w:pPr>
        <w:spacing w:line="276" w:lineRule="auto"/>
        <w:rPr>
          <w:rFonts w:eastAsia="Times New Roman" w:cs="David" w:hint="cs"/>
          <w:sz w:val="24"/>
          <w:szCs w:val="24"/>
          <w:rtl/>
        </w:rPr>
      </w:pPr>
      <w:r w:rsidRPr="00C829D8">
        <w:rPr>
          <w:rFonts w:eastAsia="Times New Roman" w:cs="David" w:hint="cs"/>
          <w:sz w:val="24"/>
          <w:szCs w:val="24"/>
          <w:rtl/>
        </w:rPr>
        <w:t xml:space="preserve">                     - ביצוע</w:t>
      </w:r>
      <w:r w:rsidRPr="00C829D8">
        <w:rPr>
          <w:rFonts w:eastAsia="Times New Roman" w:cs="David" w:hint="cs"/>
          <w:color w:val="000000"/>
          <w:sz w:val="24"/>
          <w:szCs w:val="24"/>
          <w:rtl/>
        </w:rPr>
        <w:t xml:space="preserve"> ראיונות טלפוניים ופרונטאליים,</w:t>
      </w:r>
      <w:r w:rsidRPr="00C829D8">
        <w:rPr>
          <w:rFonts w:eastAsia="Times New Roman" w:cs="David" w:hint="cs"/>
          <w:sz w:val="24"/>
          <w:szCs w:val="24"/>
          <w:rtl/>
        </w:rPr>
        <w:t xml:space="preserve"> אבחון, כתיבת חוות דעת.</w:t>
      </w:r>
    </w:p>
    <w:p w14:paraId="62203399" w14:textId="77777777" w:rsidR="00C829D8" w:rsidRPr="00C829D8" w:rsidRDefault="00C829D8" w:rsidP="00C829D8">
      <w:pPr>
        <w:spacing w:line="276" w:lineRule="auto"/>
        <w:rPr>
          <w:rFonts w:eastAsia="Times New Roman" w:cs="David" w:hint="cs"/>
          <w:sz w:val="24"/>
          <w:szCs w:val="24"/>
          <w:rtl/>
        </w:rPr>
      </w:pPr>
      <w:r w:rsidRPr="00C829D8">
        <w:rPr>
          <w:rFonts w:eastAsia="Times New Roman" w:cs="David" w:hint="cs"/>
          <w:sz w:val="24"/>
          <w:szCs w:val="24"/>
          <w:rtl/>
        </w:rPr>
        <w:t xml:space="preserve">                     -  שיווק ומכירת המשרות למועמדים במגוון רחב של תחומים.</w:t>
      </w:r>
    </w:p>
    <w:p w14:paraId="0868614F" w14:textId="77777777" w:rsidR="00C829D8" w:rsidRPr="00C829D8" w:rsidRDefault="00C829D8" w:rsidP="00C829D8">
      <w:pPr>
        <w:spacing w:line="276" w:lineRule="auto"/>
        <w:rPr>
          <w:rFonts w:eastAsia="Times New Roman" w:cs="David" w:hint="cs"/>
          <w:sz w:val="24"/>
          <w:szCs w:val="24"/>
          <w:rtl/>
        </w:rPr>
      </w:pPr>
      <w:r w:rsidRPr="00C829D8">
        <w:rPr>
          <w:rFonts w:eastAsia="Times New Roman" w:cs="David" w:hint="cs"/>
          <w:sz w:val="24"/>
          <w:szCs w:val="24"/>
          <w:rtl/>
        </w:rPr>
        <w:t xml:space="preserve">                     - מעקב</w:t>
      </w:r>
      <w:r>
        <w:rPr>
          <w:rFonts w:eastAsia="Times New Roman" w:cs="David" w:hint="cs"/>
          <w:sz w:val="24"/>
          <w:szCs w:val="24"/>
          <w:rtl/>
        </w:rPr>
        <w:t xml:space="preserve"> וליווי המועמד לאורך </w:t>
      </w:r>
      <w:r w:rsidRPr="00C829D8">
        <w:rPr>
          <w:rFonts w:eastAsia="Times New Roman" w:cs="David" w:hint="cs"/>
          <w:sz w:val="24"/>
          <w:szCs w:val="24"/>
          <w:rtl/>
        </w:rPr>
        <w:t>תהליך</w:t>
      </w:r>
      <w:r>
        <w:rPr>
          <w:rFonts w:eastAsia="Times New Roman" w:cs="David" w:hint="cs"/>
          <w:sz w:val="24"/>
          <w:szCs w:val="24"/>
          <w:rtl/>
        </w:rPr>
        <w:t xml:space="preserve"> הגיוס</w:t>
      </w:r>
      <w:r w:rsidRPr="00C829D8">
        <w:rPr>
          <w:rFonts w:eastAsia="Times New Roman" w:cs="David" w:hint="cs"/>
          <w:sz w:val="24"/>
          <w:szCs w:val="24"/>
          <w:rtl/>
        </w:rPr>
        <w:t>, הכנה לראיונות ומרכזי הערכה</w:t>
      </w:r>
      <w:r w:rsidRPr="00C829D8">
        <w:rPr>
          <w:rFonts w:eastAsia="Times New Roman" w:cs="David" w:hint="cs"/>
          <w:color w:val="000000"/>
          <w:sz w:val="24"/>
          <w:szCs w:val="24"/>
          <w:rtl/>
        </w:rPr>
        <w:t>.</w:t>
      </w:r>
    </w:p>
    <w:p w14:paraId="2769B651" w14:textId="77777777" w:rsidR="00C829D8" w:rsidRPr="00C829D8" w:rsidRDefault="00C829D8" w:rsidP="00C829D8">
      <w:pPr>
        <w:spacing w:line="276" w:lineRule="auto"/>
        <w:rPr>
          <w:rFonts w:ascii="Arial" w:eastAsia="Times New Roman" w:hAnsi="Arial" w:cs="David" w:hint="cs"/>
          <w:color w:val="000000"/>
          <w:sz w:val="24"/>
          <w:szCs w:val="24"/>
          <w:rtl/>
        </w:rPr>
      </w:pPr>
      <w:r w:rsidRPr="00C829D8">
        <w:rPr>
          <w:rFonts w:eastAsia="Times New Roman" w:cs="David" w:hint="cs"/>
          <w:sz w:val="24"/>
          <w:szCs w:val="24"/>
          <w:rtl/>
        </w:rPr>
        <w:t xml:space="preserve">                     -  </w:t>
      </w:r>
      <w:r w:rsidRPr="00C829D8">
        <w:rPr>
          <w:rFonts w:ascii="Arial" w:eastAsia="Times New Roman" w:hAnsi="Arial" w:cs="David" w:hint="cs"/>
          <w:color w:val="000000"/>
          <w:sz w:val="24"/>
          <w:szCs w:val="24"/>
          <w:rtl/>
        </w:rPr>
        <w:t>ניהול תיקי לקוחות גדולים, העמקת הפעילות והגדלת היקף המכירות.</w:t>
      </w:r>
    </w:p>
    <w:p w14:paraId="1D84181F" w14:textId="77777777" w:rsidR="00C829D8" w:rsidRDefault="00C829D8" w:rsidP="00C829D8">
      <w:pPr>
        <w:spacing w:line="276" w:lineRule="auto"/>
        <w:rPr>
          <w:rFonts w:eastAsia="Times New Roman" w:cs="Times New Roman" w:hint="cs"/>
          <w:sz w:val="24"/>
          <w:szCs w:val="24"/>
          <w:rtl/>
        </w:rPr>
      </w:pPr>
      <w:r w:rsidRPr="00C829D8">
        <w:rPr>
          <w:rFonts w:ascii="Arial" w:eastAsia="Times New Roman" w:hAnsi="Arial" w:cs="David" w:hint="cs"/>
          <w:color w:val="000000"/>
          <w:sz w:val="24"/>
          <w:szCs w:val="24"/>
          <w:rtl/>
        </w:rPr>
        <w:t xml:space="preserve">                     - </w:t>
      </w:r>
      <w:r w:rsidR="00AF4273">
        <w:rPr>
          <w:rFonts w:ascii="Arial" w:eastAsia="Times New Roman" w:hAnsi="Arial" w:cs="David" w:hint="cs"/>
          <w:color w:val="000000"/>
          <w:sz w:val="24"/>
          <w:szCs w:val="24"/>
          <w:rtl/>
        </w:rPr>
        <w:t xml:space="preserve"> </w:t>
      </w:r>
      <w:r w:rsidRPr="00C829D8">
        <w:rPr>
          <w:rFonts w:ascii="Arial" w:eastAsia="Times New Roman" w:hAnsi="Arial" w:cs="David" w:hint="cs"/>
          <w:color w:val="000000"/>
          <w:sz w:val="24"/>
          <w:szCs w:val="24"/>
          <w:rtl/>
        </w:rPr>
        <w:t xml:space="preserve">התנהלות ישירה שוטפת יומיומית מול רכזות גיוס ומנהלים בארגונים. </w:t>
      </w:r>
    </w:p>
    <w:p w14:paraId="6F9E16CE" w14:textId="77777777" w:rsidR="00AF4273" w:rsidRPr="00AF4273" w:rsidRDefault="00AF4273" w:rsidP="00AF4273">
      <w:pPr>
        <w:spacing w:line="276" w:lineRule="auto"/>
        <w:rPr>
          <w:rFonts w:ascii="Arial" w:eastAsia="Times New Roman" w:hAnsi="Arial" w:cs="David" w:hint="cs"/>
          <w:color w:val="000000"/>
          <w:sz w:val="24"/>
          <w:szCs w:val="24"/>
          <w:rtl/>
        </w:rPr>
      </w:pPr>
      <w:r>
        <w:rPr>
          <w:rFonts w:eastAsia="Times New Roman" w:cs="Times New Roman" w:hint="cs"/>
          <w:sz w:val="24"/>
          <w:szCs w:val="24"/>
          <w:rtl/>
        </w:rPr>
        <w:t xml:space="preserve">                 </w:t>
      </w:r>
      <w:r>
        <w:rPr>
          <w:rFonts w:ascii="Arial" w:eastAsia="Times New Roman" w:hAnsi="Arial" w:cs="David" w:hint="cs"/>
          <w:color w:val="000000"/>
          <w:sz w:val="24"/>
          <w:szCs w:val="24"/>
          <w:rtl/>
        </w:rPr>
        <w:t xml:space="preserve">  -  טיפול בעובדים בהעסקה ומענה בנושאי משאבי אנוש ודיני עבודה, החתמת חוזים.</w:t>
      </w:r>
    </w:p>
    <w:p w14:paraId="1EDDC9DC" w14:textId="77777777" w:rsidR="004451FF" w:rsidRDefault="00C829D8" w:rsidP="00C829D8">
      <w:pPr>
        <w:spacing w:line="276" w:lineRule="auto"/>
        <w:rPr>
          <w:rFonts w:ascii="11.7" w:eastAsia="Times New Roman" w:hAnsi="11.7" w:cs="David" w:hint="cs"/>
          <w:sz w:val="24"/>
          <w:szCs w:val="24"/>
          <w:rtl/>
        </w:rPr>
      </w:pPr>
      <w:r w:rsidRPr="00C829D8">
        <w:rPr>
          <w:rFonts w:eastAsia="Times New Roman" w:cs="David" w:hint="cs"/>
          <w:sz w:val="24"/>
          <w:szCs w:val="24"/>
          <w:rtl/>
        </w:rPr>
        <w:t xml:space="preserve">                     - </w:t>
      </w:r>
      <w:r w:rsidRPr="00C829D8">
        <w:rPr>
          <w:rFonts w:ascii="Arial" w:eastAsia="Times New Roman" w:hAnsi="Arial" w:cs="David" w:hint="cs"/>
          <w:color w:val="000000"/>
          <w:sz w:val="24"/>
          <w:szCs w:val="24"/>
          <w:rtl/>
        </w:rPr>
        <w:t xml:space="preserve"> </w:t>
      </w:r>
      <w:r w:rsidRPr="00C829D8">
        <w:rPr>
          <w:rFonts w:eastAsia="Times New Roman" w:cs="David" w:hint="cs"/>
          <w:sz w:val="24"/>
          <w:szCs w:val="24"/>
          <w:rtl/>
        </w:rPr>
        <w:t>אוריינטציה מכירתית</w:t>
      </w:r>
      <w:r w:rsidRPr="00C829D8">
        <w:rPr>
          <w:rFonts w:eastAsia="Times New Roman" w:cs="Times New Roman"/>
          <w:color w:val="000000"/>
          <w:sz w:val="24"/>
          <w:szCs w:val="24"/>
        </w:rPr>
        <w:t> </w:t>
      </w:r>
      <w:r w:rsidRPr="00C829D8">
        <w:rPr>
          <w:rFonts w:eastAsia="Times New Roman" w:cs="David" w:hint="cs"/>
          <w:color w:val="000000"/>
          <w:sz w:val="24"/>
          <w:szCs w:val="24"/>
          <w:rtl/>
        </w:rPr>
        <w:t>מוכחת</w:t>
      </w:r>
      <w:r w:rsidRPr="00C829D8">
        <w:rPr>
          <w:rFonts w:eastAsia="Times New Roman" w:cs="David" w:hint="cs"/>
          <w:sz w:val="24"/>
          <w:szCs w:val="24"/>
          <w:rtl/>
        </w:rPr>
        <w:t>,</w:t>
      </w:r>
      <w:r w:rsidRPr="00C829D8">
        <w:rPr>
          <w:rFonts w:eastAsia="Times New Roman" w:cs="Times New Roman" w:hint="cs"/>
          <w:sz w:val="24"/>
          <w:szCs w:val="24"/>
        </w:rPr>
        <w:t xml:space="preserve"> </w:t>
      </w:r>
      <w:r w:rsidRPr="00C829D8">
        <w:rPr>
          <w:rFonts w:eastAsia="Times New Roman" w:cs="David" w:hint="cs"/>
          <w:sz w:val="24"/>
          <w:szCs w:val="24"/>
          <w:rtl/>
        </w:rPr>
        <w:t>עמידה ביעדי גיוס, </w:t>
      </w:r>
      <w:r w:rsidRPr="00C829D8">
        <w:rPr>
          <w:rFonts w:ascii="11.7" w:eastAsia="Times New Roman" w:hAnsi="11.7" w:cs="David" w:hint="cs"/>
          <w:sz w:val="24"/>
          <w:szCs w:val="24"/>
          <w:rtl/>
        </w:rPr>
        <w:t>כושר אבחון גבוה, משימתיות</w:t>
      </w:r>
      <w:r w:rsidRPr="00C829D8">
        <w:rPr>
          <w:rFonts w:ascii="11.7" w:eastAsia="Times New Roman" w:hAnsi="11.7" w:cs="David" w:hint="cs"/>
          <w:color w:val="000000"/>
          <w:sz w:val="24"/>
          <w:szCs w:val="24"/>
          <w:rtl/>
        </w:rPr>
        <w:t xml:space="preserve"> </w:t>
      </w:r>
      <w:r w:rsidRPr="00C829D8">
        <w:rPr>
          <w:rFonts w:ascii="11.7" w:eastAsia="Times New Roman" w:hAnsi="11.7" w:cs="David" w:hint="cs"/>
          <w:sz w:val="24"/>
          <w:szCs w:val="24"/>
          <w:rtl/>
        </w:rPr>
        <w:t>וכושר ביצוע.</w:t>
      </w:r>
    </w:p>
    <w:p w14:paraId="3D95BB7D" w14:textId="77777777" w:rsidR="003B4485" w:rsidRPr="00A8127B" w:rsidRDefault="003B4485" w:rsidP="004451FF">
      <w:pPr>
        <w:spacing w:line="276" w:lineRule="auto"/>
        <w:rPr>
          <w:rFonts w:ascii="11.7" w:eastAsia="Times New Roman" w:hAnsi="11.7" w:cs="David"/>
          <w:color w:val="000000"/>
          <w:sz w:val="24"/>
          <w:szCs w:val="24"/>
        </w:rPr>
      </w:pPr>
    </w:p>
    <w:p w14:paraId="34467796" w14:textId="77777777" w:rsidR="009823CE" w:rsidRPr="00BD65D6" w:rsidRDefault="00360D4C" w:rsidP="00601330">
      <w:pPr>
        <w:spacing w:line="276" w:lineRule="auto"/>
        <w:rPr>
          <w:rFonts w:ascii="11.7" w:eastAsia="Times New Roman" w:hAnsi="11.7" w:cs="David"/>
          <w:b/>
          <w:bCs/>
          <w:color w:val="000000"/>
          <w:sz w:val="24"/>
          <w:szCs w:val="24"/>
          <w:rtl/>
        </w:rPr>
      </w:pPr>
      <w:r>
        <w:rPr>
          <w:rFonts w:ascii="11.7" w:eastAsia="Times New Roman" w:hAnsi="11.7" w:cs="David" w:hint="cs"/>
          <w:b/>
          <w:bCs/>
          <w:color w:val="000000"/>
          <w:sz w:val="24"/>
          <w:szCs w:val="24"/>
          <w:rtl/>
        </w:rPr>
        <w:t>2</w:t>
      </w:r>
      <w:r w:rsidR="007E657B" w:rsidRPr="00BD65D6">
        <w:rPr>
          <w:rFonts w:ascii="11.7" w:eastAsia="Times New Roman" w:hAnsi="11.7" w:cs="David"/>
          <w:b/>
          <w:bCs/>
          <w:color w:val="000000"/>
          <w:sz w:val="24"/>
          <w:szCs w:val="24"/>
          <w:rtl/>
        </w:rPr>
        <w:t>00</w:t>
      </w:r>
      <w:r>
        <w:rPr>
          <w:rFonts w:ascii="11.7" w:eastAsia="Times New Roman" w:hAnsi="11.7" w:cs="David" w:hint="cs"/>
          <w:b/>
          <w:bCs/>
          <w:color w:val="000000"/>
          <w:sz w:val="24"/>
          <w:szCs w:val="24"/>
          <w:rtl/>
        </w:rPr>
        <w:t>9</w:t>
      </w:r>
      <w:r w:rsidR="0016509E" w:rsidRPr="00BD65D6">
        <w:rPr>
          <w:rFonts w:ascii="11.7" w:eastAsia="Times New Roman" w:hAnsi="11.7" w:cs="David"/>
          <w:b/>
          <w:bCs/>
          <w:color w:val="000000"/>
          <w:sz w:val="24"/>
          <w:szCs w:val="24"/>
          <w:rtl/>
        </w:rPr>
        <w:t>-2006</w:t>
      </w:r>
      <w:r w:rsidR="007E657B" w:rsidRPr="00BD65D6">
        <w:rPr>
          <w:rFonts w:ascii="11.7" w:eastAsia="Times New Roman" w:hAnsi="11.7" w:cs="David"/>
          <w:color w:val="000000"/>
          <w:sz w:val="24"/>
          <w:szCs w:val="24"/>
          <w:rtl/>
        </w:rPr>
        <w:t>:  </w:t>
      </w:r>
      <w:r w:rsidR="007E657B" w:rsidRPr="00BD65D6">
        <w:rPr>
          <w:rFonts w:ascii="11.7" w:eastAsia="Times New Roman" w:hAnsi="11.7" w:cs="David"/>
          <w:b/>
          <w:bCs/>
          <w:color w:val="000000"/>
          <w:sz w:val="24"/>
          <w:szCs w:val="24"/>
          <w:rtl/>
        </w:rPr>
        <w:t xml:space="preserve"> </w:t>
      </w:r>
      <w:r w:rsidR="00DD4F5A" w:rsidRPr="00BD65D6">
        <w:rPr>
          <w:rFonts w:ascii="11.7" w:eastAsia="Times New Roman" w:hAnsi="11.7" w:cs="David"/>
          <w:b/>
          <w:bCs/>
          <w:color w:val="000000"/>
          <w:sz w:val="24"/>
          <w:szCs w:val="24"/>
          <w:u w:val="single"/>
          <w:rtl/>
        </w:rPr>
        <w:t xml:space="preserve">אשת </w:t>
      </w:r>
      <w:r w:rsidR="004B6DFD" w:rsidRPr="00BD65D6">
        <w:rPr>
          <w:rFonts w:ascii="11.7" w:eastAsia="Times New Roman" w:hAnsi="11.7" w:cs="David"/>
          <w:b/>
          <w:bCs/>
          <w:color w:val="000000"/>
          <w:sz w:val="24"/>
          <w:szCs w:val="24"/>
          <w:u w:val="single"/>
          <w:rtl/>
        </w:rPr>
        <w:t>שירות ו</w:t>
      </w:r>
      <w:r w:rsidR="007E657B" w:rsidRPr="00BD65D6">
        <w:rPr>
          <w:rFonts w:ascii="11.7" w:eastAsia="Times New Roman" w:hAnsi="11.7" w:cs="David"/>
          <w:b/>
          <w:bCs/>
          <w:color w:val="000000"/>
          <w:sz w:val="24"/>
          <w:szCs w:val="24"/>
          <w:u w:val="single"/>
          <w:rtl/>
        </w:rPr>
        <w:t xml:space="preserve">תפעול, אתר הדרושים </w:t>
      </w:r>
      <w:r w:rsidR="000A7BE5" w:rsidRPr="00BD65D6">
        <w:rPr>
          <w:rFonts w:ascii="11.7" w:eastAsia="Times New Roman" w:hAnsi="11.7" w:cs="Times New Roman"/>
          <w:b/>
          <w:bCs/>
          <w:color w:val="000000"/>
          <w:sz w:val="24"/>
          <w:szCs w:val="24"/>
          <w:u w:val="single"/>
          <w:rtl/>
        </w:rPr>
        <w:t>"</w:t>
      </w:r>
      <w:r w:rsidR="007E657B" w:rsidRPr="00BD65D6">
        <w:rPr>
          <w:rFonts w:ascii="11.7" w:eastAsia="Times New Roman" w:hAnsi="11.7" w:cs="Times New Roman"/>
          <w:b/>
          <w:bCs/>
          <w:color w:val="000000"/>
          <w:sz w:val="24"/>
          <w:szCs w:val="24"/>
          <w:u w:val="single"/>
        </w:rPr>
        <w:t>AllJobs</w:t>
      </w:r>
      <w:r w:rsidR="007E657B" w:rsidRPr="00BD65D6">
        <w:rPr>
          <w:rFonts w:ascii="11.7" w:eastAsia="Times New Roman" w:hAnsi="11.7" w:cs="Times New Roman"/>
          <w:b/>
          <w:bCs/>
          <w:color w:val="000000"/>
          <w:sz w:val="24"/>
          <w:szCs w:val="24"/>
          <w:u w:val="single"/>
          <w:rtl/>
        </w:rPr>
        <w:t>"</w:t>
      </w:r>
    </w:p>
    <w:p w14:paraId="0E6692C8" w14:textId="77777777" w:rsidR="00853BFD" w:rsidRDefault="004F05BB" w:rsidP="008630F8">
      <w:pPr>
        <w:numPr>
          <w:ilvl w:val="0"/>
          <w:numId w:val="11"/>
        </w:numPr>
        <w:rPr>
          <w:rFonts w:ascii="11.7" w:eastAsia="Times New Roman" w:hAnsi="11.7" w:cs="David" w:hint="cs"/>
          <w:color w:val="000000"/>
          <w:sz w:val="24"/>
          <w:szCs w:val="24"/>
        </w:rPr>
      </w:pPr>
      <w:r w:rsidRPr="00BD65D6">
        <w:rPr>
          <w:rFonts w:ascii="11.7" w:eastAsia="Times New Roman" w:hAnsi="11.7" w:cs="David"/>
          <w:color w:val="000000"/>
          <w:sz w:val="24"/>
          <w:szCs w:val="24"/>
          <w:rtl/>
        </w:rPr>
        <w:t xml:space="preserve">טיפול שוטף בפניות </w:t>
      </w:r>
      <w:r w:rsidR="00775180">
        <w:rPr>
          <w:rFonts w:ascii="11.7" w:eastAsia="Times New Roman" w:hAnsi="11.7" w:cs="David" w:hint="cs"/>
          <w:color w:val="000000"/>
          <w:sz w:val="24"/>
          <w:szCs w:val="24"/>
          <w:rtl/>
        </w:rPr>
        <w:t xml:space="preserve">של </w:t>
      </w:r>
      <w:r w:rsidRPr="00BD65D6">
        <w:rPr>
          <w:rFonts w:ascii="11.7" w:eastAsia="Times New Roman" w:hAnsi="11.7" w:cs="David"/>
          <w:color w:val="000000"/>
          <w:sz w:val="24"/>
          <w:szCs w:val="24"/>
          <w:rtl/>
        </w:rPr>
        <w:t xml:space="preserve">לקוחות </w:t>
      </w:r>
      <w:r w:rsidR="00555543" w:rsidRPr="00BD65D6">
        <w:rPr>
          <w:rFonts w:ascii="11.7" w:eastAsia="Times New Roman" w:hAnsi="11.7" w:cs="David"/>
          <w:color w:val="000000"/>
          <w:sz w:val="24"/>
          <w:szCs w:val="24"/>
          <w:rtl/>
        </w:rPr>
        <w:t>ב</w:t>
      </w:r>
      <w:r w:rsidRPr="00BD65D6">
        <w:rPr>
          <w:rFonts w:ascii="11.7" w:eastAsia="Times New Roman" w:hAnsi="11.7" w:cs="David"/>
          <w:color w:val="000000"/>
          <w:sz w:val="24"/>
          <w:szCs w:val="24"/>
          <w:rtl/>
        </w:rPr>
        <w:t>אתר</w:t>
      </w:r>
      <w:r w:rsidR="00BC6AA6" w:rsidRPr="00BD65D6">
        <w:rPr>
          <w:rFonts w:ascii="11.7" w:eastAsia="Times New Roman" w:hAnsi="11.7" w:cs="David"/>
          <w:color w:val="000000"/>
          <w:sz w:val="24"/>
          <w:szCs w:val="24"/>
          <w:rtl/>
        </w:rPr>
        <w:t xml:space="preserve"> </w:t>
      </w:r>
      <w:r w:rsidR="00775180">
        <w:rPr>
          <w:rFonts w:ascii="11.7" w:eastAsia="Times New Roman" w:hAnsi="11.7" w:cs="David" w:hint="cs"/>
          <w:color w:val="000000"/>
          <w:sz w:val="24"/>
          <w:szCs w:val="24"/>
          <w:rtl/>
        </w:rPr>
        <w:t xml:space="preserve">אינטרנט </w:t>
      </w:r>
      <w:r w:rsidR="00555543" w:rsidRPr="00BD65D6">
        <w:rPr>
          <w:rFonts w:ascii="11.7" w:eastAsia="Times New Roman" w:hAnsi="11.7" w:cs="David"/>
          <w:color w:val="000000"/>
          <w:sz w:val="24"/>
          <w:szCs w:val="24"/>
          <w:rtl/>
        </w:rPr>
        <w:t>מוביל</w:t>
      </w:r>
      <w:r w:rsidR="00775180">
        <w:rPr>
          <w:rFonts w:ascii="11.7" w:eastAsia="Times New Roman" w:hAnsi="11.7" w:cs="David" w:hint="cs"/>
          <w:color w:val="000000"/>
          <w:sz w:val="24"/>
          <w:szCs w:val="24"/>
          <w:rtl/>
        </w:rPr>
        <w:t xml:space="preserve"> בתחומו.</w:t>
      </w:r>
    </w:p>
    <w:p w14:paraId="1019BB9B" w14:textId="77777777" w:rsidR="009F1A55" w:rsidRPr="007950A4" w:rsidRDefault="00A91A6A" w:rsidP="008630F8">
      <w:pPr>
        <w:numPr>
          <w:ilvl w:val="0"/>
          <w:numId w:val="11"/>
        </w:numPr>
        <w:rPr>
          <w:rFonts w:ascii="11.7" w:eastAsia="Times New Roman" w:hAnsi="11.7" w:cs="David"/>
          <w:color w:val="000000"/>
          <w:sz w:val="24"/>
          <w:szCs w:val="24"/>
        </w:rPr>
      </w:pPr>
      <w:r>
        <w:rPr>
          <w:rFonts w:ascii="11.7" w:eastAsia="Times New Roman" w:hAnsi="11.7" w:cs="David" w:hint="cs"/>
          <w:color w:val="000000"/>
          <w:sz w:val="24"/>
          <w:szCs w:val="24"/>
          <w:rtl/>
        </w:rPr>
        <w:t xml:space="preserve">היכרות עם </w:t>
      </w:r>
      <w:r w:rsidR="009F1A55" w:rsidRPr="007950A4">
        <w:rPr>
          <w:rFonts w:ascii="11.7" w:eastAsia="Times New Roman" w:hAnsi="11.7" w:cs="David" w:hint="cs"/>
          <w:color w:val="000000"/>
          <w:sz w:val="24"/>
          <w:szCs w:val="24"/>
          <w:rtl/>
        </w:rPr>
        <w:t>עולמות התוכן השונים: הייטק (כולל מונחים טכנולוגיים), פיננסים, מכירות ועוד.</w:t>
      </w:r>
    </w:p>
    <w:p w14:paraId="463EDE95" w14:textId="77777777" w:rsidR="00853BFD" w:rsidRPr="00BD65D6" w:rsidRDefault="00853BFD" w:rsidP="008630F8">
      <w:pPr>
        <w:numPr>
          <w:ilvl w:val="0"/>
          <w:numId w:val="11"/>
        </w:numPr>
        <w:rPr>
          <w:rFonts w:ascii="11.7" w:eastAsia="Times New Roman" w:hAnsi="11.7" w:cs="David"/>
          <w:color w:val="000000"/>
          <w:sz w:val="24"/>
          <w:szCs w:val="24"/>
        </w:rPr>
      </w:pPr>
      <w:r w:rsidRPr="00BD65D6">
        <w:rPr>
          <w:rFonts w:ascii="11.7" w:eastAsia="Times New Roman" w:hAnsi="11.7" w:cs="David"/>
          <w:color w:val="000000"/>
          <w:sz w:val="24"/>
          <w:szCs w:val="24"/>
          <w:rtl/>
        </w:rPr>
        <w:t>מתן הכוונה, ייעוץ והדרכה מקצועית למחפשי עבודה ב</w:t>
      </w:r>
      <w:r w:rsidR="00B34785">
        <w:rPr>
          <w:rFonts w:ascii="11.7" w:eastAsia="Times New Roman" w:hAnsi="11.7" w:cs="David" w:hint="cs"/>
          <w:color w:val="000000"/>
          <w:sz w:val="24"/>
          <w:szCs w:val="24"/>
          <w:rtl/>
        </w:rPr>
        <w:t>ת</w:t>
      </w:r>
      <w:r w:rsidRPr="00BD65D6">
        <w:rPr>
          <w:rFonts w:ascii="11.7" w:eastAsia="Times New Roman" w:hAnsi="11.7" w:cs="David"/>
          <w:color w:val="000000"/>
          <w:sz w:val="24"/>
          <w:szCs w:val="24"/>
          <w:rtl/>
        </w:rPr>
        <w:t>הליך החיפוש.</w:t>
      </w:r>
    </w:p>
    <w:p w14:paraId="74EDD996" w14:textId="77777777" w:rsidR="00853BFD" w:rsidRPr="00BD65D6" w:rsidRDefault="00853BFD" w:rsidP="008630F8">
      <w:pPr>
        <w:numPr>
          <w:ilvl w:val="0"/>
          <w:numId w:val="11"/>
        </w:numPr>
        <w:rPr>
          <w:rFonts w:ascii="11.7" w:eastAsia="Times New Roman" w:hAnsi="11.7" w:cs="David"/>
          <w:color w:val="000000"/>
          <w:sz w:val="24"/>
          <w:szCs w:val="24"/>
        </w:rPr>
      </w:pPr>
      <w:r w:rsidRPr="00BD65D6">
        <w:rPr>
          <w:rFonts w:ascii="11.7" w:eastAsia="Times New Roman" w:hAnsi="11.7" w:cs="David"/>
          <w:color w:val="000000"/>
          <w:sz w:val="24"/>
          <w:szCs w:val="24"/>
          <w:rtl/>
        </w:rPr>
        <w:t>הזנת מודעות דרושים לאתר מתוך אתרי אינטרנט</w:t>
      </w:r>
      <w:r w:rsidR="00BD65D6" w:rsidRPr="00BD65D6">
        <w:rPr>
          <w:rFonts w:ascii="11.7" w:eastAsia="Times New Roman" w:hAnsi="11.7" w:cs="David"/>
          <w:color w:val="000000"/>
          <w:sz w:val="24"/>
          <w:szCs w:val="24"/>
          <w:rtl/>
        </w:rPr>
        <w:t>, עיתונים, מקומונים וחברות השמה</w:t>
      </w:r>
      <w:r w:rsidR="00BD65D6" w:rsidRPr="00BD65D6">
        <w:rPr>
          <w:rFonts w:ascii="11.7" w:eastAsia="Times New Roman" w:hAnsi="11.7" w:cs="David" w:hint="cs"/>
          <w:color w:val="000000"/>
          <w:sz w:val="24"/>
          <w:szCs w:val="24"/>
          <w:rtl/>
        </w:rPr>
        <w:t>.</w:t>
      </w:r>
    </w:p>
    <w:p w14:paraId="63C13910" w14:textId="77777777" w:rsidR="004F05BB" w:rsidRPr="00BD65D6" w:rsidRDefault="003D13F5" w:rsidP="008630F8">
      <w:pPr>
        <w:numPr>
          <w:ilvl w:val="0"/>
          <w:numId w:val="11"/>
        </w:numPr>
        <w:rPr>
          <w:rFonts w:ascii="11.7" w:eastAsia="Times New Roman" w:hAnsi="11.7" w:cs="David"/>
          <w:color w:val="000000"/>
          <w:sz w:val="24"/>
          <w:szCs w:val="24"/>
        </w:rPr>
      </w:pPr>
      <w:r w:rsidRPr="00BD65D6">
        <w:rPr>
          <w:rFonts w:ascii="11.7" w:eastAsia="Times New Roman" w:hAnsi="11.7" w:cs="David"/>
          <w:color w:val="000000"/>
          <w:sz w:val="24"/>
          <w:szCs w:val="24"/>
          <w:rtl/>
        </w:rPr>
        <w:t xml:space="preserve">מכירת מנויים וחשיפת גולשים שטרם נרשמו לשירות. </w:t>
      </w:r>
    </w:p>
    <w:p w14:paraId="06B71879" w14:textId="77777777" w:rsidR="007E657B" w:rsidRDefault="004F05BB" w:rsidP="008630F8">
      <w:pPr>
        <w:numPr>
          <w:ilvl w:val="0"/>
          <w:numId w:val="11"/>
        </w:numPr>
        <w:rPr>
          <w:rFonts w:ascii="11.7" w:eastAsia="Times New Roman" w:hAnsi="11.7" w:cs="David" w:hint="cs"/>
          <w:color w:val="000000"/>
          <w:sz w:val="24"/>
          <w:szCs w:val="24"/>
        </w:rPr>
      </w:pPr>
      <w:r w:rsidRPr="00BD65D6">
        <w:rPr>
          <w:rFonts w:ascii="11.7" w:eastAsia="Times New Roman" w:hAnsi="11.7" w:cs="David"/>
          <w:color w:val="000000"/>
          <w:sz w:val="24"/>
          <w:szCs w:val="24"/>
          <w:rtl/>
        </w:rPr>
        <w:t xml:space="preserve">אוריינטציה שירותית ומכירתית, </w:t>
      </w:r>
      <w:r w:rsidRPr="00BD65D6">
        <w:rPr>
          <w:rFonts w:ascii="11.7" w:hAnsi="11.7" w:cs="David"/>
          <w:sz w:val="24"/>
          <w:szCs w:val="24"/>
          <w:rtl/>
        </w:rPr>
        <w:t xml:space="preserve">אסרטיביות, דינמיות, יכולת הבעה גבוהה </w:t>
      </w:r>
      <w:r w:rsidR="00775180" w:rsidRPr="00BD65D6">
        <w:rPr>
          <w:rFonts w:ascii="11.7" w:hAnsi="11.7" w:cs="David"/>
          <w:sz w:val="24"/>
          <w:szCs w:val="24"/>
          <w:rtl/>
        </w:rPr>
        <w:t xml:space="preserve">בכתב </w:t>
      </w:r>
      <w:r w:rsidR="00775180">
        <w:rPr>
          <w:rFonts w:ascii="11.7" w:hAnsi="11.7" w:cs="David" w:hint="cs"/>
          <w:sz w:val="24"/>
          <w:szCs w:val="24"/>
          <w:rtl/>
        </w:rPr>
        <w:t>ו</w:t>
      </w:r>
      <w:r w:rsidR="00A8127B">
        <w:rPr>
          <w:rFonts w:ascii="11.7" w:hAnsi="11.7" w:cs="David"/>
          <w:sz w:val="24"/>
          <w:szCs w:val="24"/>
          <w:rtl/>
        </w:rPr>
        <w:t>בעל פה, מוטיבציה גבוהה להישג</w:t>
      </w:r>
      <w:r w:rsidRPr="00BD65D6">
        <w:rPr>
          <w:rFonts w:ascii="11.7" w:hAnsi="11.7" w:cs="David"/>
          <w:sz w:val="24"/>
          <w:szCs w:val="24"/>
          <w:rtl/>
        </w:rPr>
        <w:t xml:space="preserve">, לצד חדות אבחנה ומהירות תפיסה. </w:t>
      </w:r>
    </w:p>
    <w:p w14:paraId="39327E86" w14:textId="77777777" w:rsidR="00572CF6" w:rsidRDefault="00572CF6" w:rsidP="008630F8">
      <w:pPr>
        <w:spacing w:line="276" w:lineRule="auto"/>
        <w:rPr>
          <w:rFonts w:ascii="11.7" w:eastAsia="Times New Roman" w:hAnsi="11.7" w:cs="David"/>
          <w:color w:val="000000"/>
          <w:sz w:val="24"/>
          <w:szCs w:val="24"/>
          <w:rtl/>
        </w:rPr>
      </w:pPr>
    </w:p>
    <w:p w14:paraId="612CA6BB" w14:textId="77777777" w:rsidR="005E2FCE" w:rsidRPr="006313C9" w:rsidRDefault="005E2FCE" w:rsidP="005E2FCE">
      <w:pPr>
        <w:pStyle w:val="4"/>
        <w:pBdr>
          <w:bottom w:val="threeDEmboss" w:sz="6" w:space="1" w:color="auto"/>
        </w:pBdr>
        <w:rPr>
          <w:rFonts w:ascii="11.7" w:hAnsi="11.7"/>
        </w:rPr>
      </w:pPr>
      <w:r w:rsidRPr="00BD65D6">
        <w:rPr>
          <w:rFonts w:ascii="11.7" w:hAnsi="11.7" w:cs="Times New Roman"/>
          <w:rtl/>
        </w:rPr>
        <w:t>השכלה</w:t>
      </w:r>
      <w:r w:rsidRPr="00BD65D6">
        <w:rPr>
          <w:rFonts w:ascii="11.7" w:hAnsi="11.7"/>
          <w:rtl/>
        </w:rPr>
        <w:t xml:space="preserve"> </w:t>
      </w:r>
    </w:p>
    <w:p w14:paraId="09053BCA" w14:textId="77777777" w:rsidR="005E2FCE" w:rsidRPr="00775180" w:rsidRDefault="005E2FCE" w:rsidP="005E2FCE">
      <w:pPr>
        <w:rPr>
          <w:rFonts w:ascii="11.7" w:eastAsia="Times New Roman" w:hAnsi="11.7" w:cs="David"/>
          <w:color w:val="000000"/>
          <w:sz w:val="24"/>
          <w:szCs w:val="24"/>
          <w:rtl/>
        </w:rPr>
      </w:pPr>
      <w:r w:rsidRPr="00BD65D6">
        <w:rPr>
          <w:rFonts w:ascii="11.7" w:eastAsia="Times New Roman" w:hAnsi="11.7" w:cs="David"/>
          <w:b/>
          <w:bCs/>
          <w:color w:val="000000"/>
          <w:sz w:val="24"/>
          <w:szCs w:val="24"/>
          <w:u w:val="single"/>
          <w:rtl/>
        </w:rPr>
        <w:t>200</w:t>
      </w:r>
      <w:r>
        <w:rPr>
          <w:rFonts w:ascii="11.7" w:eastAsia="Times New Roman" w:hAnsi="11.7" w:cs="David" w:hint="cs"/>
          <w:b/>
          <w:bCs/>
          <w:color w:val="000000"/>
          <w:sz w:val="24"/>
          <w:szCs w:val="24"/>
          <w:u w:val="single"/>
          <w:rtl/>
        </w:rPr>
        <w:t>9-2006</w:t>
      </w:r>
      <w:r w:rsidRPr="00BD65D6">
        <w:rPr>
          <w:rFonts w:ascii="11.7" w:eastAsia="Times New Roman" w:hAnsi="11.7" w:cs="David"/>
          <w:color w:val="000000"/>
          <w:sz w:val="24"/>
          <w:szCs w:val="24"/>
          <w:rtl/>
        </w:rPr>
        <w:t>:</w:t>
      </w:r>
      <w:r>
        <w:rPr>
          <w:rFonts w:ascii="11.7" w:eastAsia="Times New Roman" w:hAnsi="11.7" w:cs="David" w:hint="cs"/>
          <w:color w:val="000000"/>
          <w:sz w:val="24"/>
          <w:szCs w:val="24"/>
          <w:rtl/>
        </w:rPr>
        <w:t xml:space="preserve"> </w:t>
      </w:r>
      <w:r>
        <w:rPr>
          <w:rFonts w:ascii="11.7" w:eastAsia="Times New Roman" w:hAnsi="11.7" w:cs="David" w:hint="cs"/>
          <w:b/>
          <w:bCs/>
          <w:color w:val="000000"/>
          <w:sz w:val="24"/>
          <w:szCs w:val="24"/>
          <w:rtl/>
        </w:rPr>
        <w:t xml:space="preserve">בוגרת </w:t>
      </w:r>
      <w:r w:rsidRPr="00BD65D6">
        <w:rPr>
          <w:rFonts w:ascii="11.7" w:eastAsia="Times New Roman" w:hAnsi="11.7" w:cs="David"/>
          <w:b/>
          <w:bCs/>
          <w:color w:val="000000"/>
          <w:sz w:val="24"/>
          <w:szCs w:val="24"/>
          <w:rtl/>
        </w:rPr>
        <w:t>תואר ראשון</w:t>
      </w:r>
      <w:r w:rsidRPr="00BD65D6">
        <w:rPr>
          <w:rFonts w:ascii="11.7" w:eastAsia="Times New Roman" w:hAnsi="11.7" w:cs="David"/>
          <w:b/>
          <w:bCs/>
          <w:color w:val="000000"/>
          <w:sz w:val="24"/>
          <w:szCs w:val="24"/>
        </w:rPr>
        <w:t xml:space="preserve"> (B.A) </w:t>
      </w:r>
      <w:r w:rsidRPr="00BD65D6">
        <w:rPr>
          <w:rFonts w:ascii="11.7" w:eastAsia="Times New Roman" w:hAnsi="11.7" w:cs="David"/>
          <w:b/>
          <w:bCs/>
          <w:color w:val="000000"/>
          <w:sz w:val="24"/>
          <w:szCs w:val="24"/>
          <w:rtl/>
        </w:rPr>
        <w:t xml:space="preserve">במדעי ההתנהגות וניהול, </w:t>
      </w:r>
      <w:r w:rsidRPr="00BD65D6">
        <w:rPr>
          <w:rFonts w:ascii="11.7" w:eastAsia="Times New Roman" w:hAnsi="11.7" w:cs="David"/>
          <w:b/>
          <w:bCs/>
          <w:color w:val="000000"/>
          <w:sz w:val="24"/>
          <w:szCs w:val="24"/>
          <w:u w:val="single"/>
          <w:rtl/>
        </w:rPr>
        <w:t>המכללה למינהל, ראשון לציון</w:t>
      </w:r>
    </w:p>
    <w:p w14:paraId="28D35E6B" w14:textId="77777777" w:rsidR="005E2FCE" w:rsidRDefault="005E2FCE" w:rsidP="005E2FCE">
      <w:pPr>
        <w:rPr>
          <w:rFonts w:ascii="11.7" w:eastAsia="Times New Roman" w:hAnsi="11.7" w:cs="David"/>
          <w:color w:val="000000"/>
          <w:sz w:val="24"/>
          <w:szCs w:val="24"/>
          <w:rtl/>
        </w:rPr>
      </w:pPr>
      <w:r w:rsidRPr="00BD65D6">
        <w:rPr>
          <w:rFonts w:ascii="11.7" w:eastAsia="Times New Roman" w:hAnsi="11.7" w:cs="David"/>
          <w:color w:val="000000"/>
          <w:sz w:val="24"/>
          <w:szCs w:val="24"/>
          <w:rtl/>
        </w:rPr>
        <w:t xml:space="preserve">                       התמחות בניהול ומשאבי אנוש.</w:t>
      </w:r>
      <w:r>
        <w:rPr>
          <w:rFonts w:ascii="11.7" w:eastAsia="Times New Roman" w:hAnsi="11.7" w:cs="David" w:hint="cs"/>
          <w:color w:val="000000"/>
          <w:sz w:val="24"/>
          <w:szCs w:val="24"/>
          <w:rtl/>
        </w:rPr>
        <w:t xml:space="preserve"> </w:t>
      </w:r>
    </w:p>
    <w:p w14:paraId="4FDA04E3" w14:textId="77777777" w:rsidR="005E2FCE" w:rsidRPr="00BD65D6" w:rsidRDefault="005E2FCE" w:rsidP="008630F8">
      <w:pPr>
        <w:spacing w:line="276" w:lineRule="auto"/>
        <w:rPr>
          <w:rFonts w:ascii="11.7" w:eastAsia="Times New Roman" w:hAnsi="11.7" w:cs="David" w:hint="cs"/>
          <w:color w:val="000000"/>
          <w:sz w:val="24"/>
          <w:szCs w:val="24"/>
          <w:rtl/>
        </w:rPr>
      </w:pPr>
    </w:p>
    <w:p w14:paraId="79FA6662" w14:textId="77777777" w:rsidR="00EA12FF" w:rsidRPr="00BD65D6" w:rsidRDefault="00EA12FF" w:rsidP="00A8127B">
      <w:pPr>
        <w:pStyle w:val="4"/>
        <w:pBdr>
          <w:bottom w:val="threeDEmboss" w:sz="6" w:space="1" w:color="auto"/>
        </w:pBdr>
        <w:spacing w:line="276" w:lineRule="auto"/>
        <w:rPr>
          <w:rFonts w:ascii="11.7" w:hAnsi="11.7" w:cs="Tahoma" w:hint="cs"/>
          <w:color w:val="0000FF"/>
          <w:rtl/>
        </w:rPr>
      </w:pPr>
      <w:r w:rsidRPr="00BD65D6">
        <w:rPr>
          <w:rFonts w:ascii="11.7" w:hAnsi="11.7" w:cs="Times New Roman"/>
          <w:rtl/>
        </w:rPr>
        <w:t>כישורי מחשב</w:t>
      </w:r>
    </w:p>
    <w:p w14:paraId="1636A95A" w14:textId="77777777" w:rsidR="00B13CA8" w:rsidRDefault="00B13CA8" w:rsidP="00B13CA8">
      <w:pPr>
        <w:spacing w:line="276" w:lineRule="auto"/>
        <w:jc w:val="both"/>
        <w:rPr>
          <w:rFonts w:ascii="11.7" w:hAnsi="11.7" w:cs="David" w:hint="cs"/>
          <w:sz w:val="24"/>
          <w:szCs w:val="24"/>
          <w:rtl/>
        </w:rPr>
      </w:pPr>
      <w:r>
        <w:rPr>
          <w:rFonts w:ascii="11.7" w:hAnsi="11.7" w:cs="David"/>
          <w:sz w:val="24"/>
          <w:szCs w:val="24"/>
          <w:rtl/>
        </w:rPr>
        <w:t>שליטה מלאה בתוכנ</w:t>
      </w:r>
      <w:r>
        <w:rPr>
          <w:rFonts w:ascii="11.7" w:hAnsi="11.7" w:cs="David" w:hint="cs"/>
          <w:sz w:val="24"/>
          <w:szCs w:val="24"/>
          <w:rtl/>
        </w:rPr>
        <w:t>ו</w:t>
      </w:r>
      <w:r>
        <w:rPr>
          <w:rFonts w:ascii="11.7" w:hAnsi="11.7" w:cs="David"/>
          <w:sz w:val="24"/>
          <w:szCs w:val="24"/>
          <w:rtl/>
        </w:rPr>
        <w:t>ת</w:t>
      </w:r>
      <w:r>
        <w:rPr>
          <w:rFonts w:ascii="11.7" w:hAnsi="11.7" w:cs="David"/>
          <w:sz w:val="24"/>
          <w:szCs w:val="24"/>
        </w:rPr>
        <w:t xml:space="preserve">Office </w:t>
      </w:r>
      <w:r>
        <w:rPr>
          <w:rFonts w:ascii="11.7" w:hAnsi="11.7" w:cs="David" w:hint="cs"/>
          <w:sz w:val="24"/>
          <w:szCs w:val="24"/>
          <w:rtl/>
        </w:rPr>
        <w:t>:</w:t>
      </w:r>
      <w:r>
        <w:rPr>
          <w:rFonts w:cs="Times New Roman"/>
          <w:sz w:val="24"/>
          <w:szCs w:val="24"/>
        </w:rPr>
        <w:t>,Excel</w:t>
      </w:r>
      <w:r>
        <w:rPr>
          <w:rFonts w:ascii="11.7" w:hAnsi="11.7" w:cs="David"/>
          <w:sz w:val="24"/>
          <w:szCs w:val="24"/>
        </w:rPr>
        <w:t xml:space="preserve"> ,Word </w:t>
      </w:r>
      <w:r>
        <w:rPr>
          <w:rFonts w:ascii="11.7" w:hAnsi="11.7" w:cs="David" w:hint="cs"/>
          <w:sz w:val="24"/>
          <w:szCs w:val="24"/>
          <w:rtl/>
        </w:rPr>
        <w:t xml:space="preserve"> </w:t>
      </w:r>
      <w:r>
        <w:rPr>
          <w:rFonts w:ascii="11.7" w:hAnsi="11.7" w:cs="David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PowerPoint</w:t>
      </w:r>
      <w:r>
        <w:rPr>
          <w:rFonts w:cs="Times New Roman" w:hint="cs"/>
          <w:sz w:val="24"/>
          <w:szCs w:val="24"/>
          <w:rtl/>
        </w:rPr>
        <w:t>ו-</w:t>
      </w:r>
      <w:r w:rsidR="00AC0F91" w:rsidRPr="00BD65D6">
        <w:rPr>
          <w:rFonts w:ascii="11.7" w:hAnsi="11.7" w:cs="David"/>
          <w:sz w:val="24"/>
          <w:szCs w:val="24"/>
          <w:rtl/>
        </w:rPr>
        <w:t xml:space="preserve"> </w:t>
      </w:r>
      <w:r>
        <w:rPr>
          <w:rFonts w:ascii="11.7" w:hAnsi="11.7" w:cs="David" w:hint="cs"/>
          <w:sz w:val="24"/>
          <w:szCs w:val="24"/>
        </w:rPr>
        <w:t>O</w:t>
      </w:r>
      <w:r>
        <w:rPr>
          <w:rFonts w:ascii="11.7" w:hAnsi="11.7" w:cs="David"/>
          <w:sz w:val="24"/>
          <w:szCs w:val="24"/>
        </w:rPr>
        <w:t>utlook</w:t>
      </w:r>
      <w:r>
        <w:rPr>
          <w:rFonts w:ascii="11.7" w:hAnsi="11.7" w:cs="David" w:hint="cs"/>
          <w:sz w:val="24"/>
          <w:szCs w:val="24"/>
          <w:rtl/>
        </w:rPr>
        <w:t>.</w:t>
      </w:r>
    </w:p>
    <w:p w14:paraId="4A0B9CF7" w14:textId="77777777" w:rsidR="00364D57" w:rsidRPr="00BD65D6" w:rsidRDefault="00B13CA8" w:rsidP="00925E28">
      <w:pPr>
        <w:spacing w:line="276" w:lineRule="auto"/>
        <w:jc w:val="both"/>
        <w:rPr>
          <w:rFonts w:ascii="11.7" w:hAnsi="11.7" w:cs="David" w:hint="cs"/>
          <w:sz w:val="24"/>
          <w:szCs w:val="24"/>
          <w:rtl/>
        </w:rPr>
      </w:pPr>
      <w:r>
        <w:rPr>
          <w:rFonts w:ascii="11.7" w:hAnsi="11.7" w:cs="David" w:hint="cs"/>
          <w:sz w:val="24"/>
          <w:szCs w:val="24"/>
          <w:rtl/>
        </w:rPr>
        <w:t xml:space="preserve"> </w:t>
      </w:r>
      <w:r w:rsidR="001E3CFA">
        <w:rPr>
          <w:rFonts w:ascii="11.7" w:hAnsi="11.7" w:cs="David" w:hint="cs"/>
          <w:sz w:val="24"/>
          <w:szCs w:val="24"/>
          <w:rtl/>
        </w:rPr>
        <w:t>מערכ</w:t>
      </w:r>
      <w:r>
        <w:rPr>
          <w:rFonts w:ascii="11.7" w:hAnsi="11.7" w:cs="David" w:hint="cs"/>
          <w:sz w:val="24"/>
          <w:szCs w:val="24"/>
          <w:rtl/>
        </w:rPr>
        <w:t>ו</w:t>
      </w:r>
      <w:r w:rsidR="001E3CFA">
        <w:rPr>
          <w:rFonts w:ascii="11.7" w:hAnsi="11.7" w:cs="David" w:hint="cs"/>
          <w:sz w:val="24"/>
          <w:szCs w:val="24"/>
          <w:rtl/>
        </w:rPr>
        <w:t xml:space="preserve">ת </w:t>
      </w:r>
      <w:r w:rsidR="00D504C4">
        <w:rPr>
          <w:rFonts w:cs="Times New Roman" w:hint="cs"/>
          <w:color w:val="292D2F"/>
          <w:sz w:val="24"/>
          <w:szCs w:val="24"/>
        </w:rPr>
        <w:t>H</w:t>
      </w:r>
      <w:r w:rsidR="00D504C4">
        <w:rPr>
          <w:rFonts w:cs="Times New Roman"/>
          <w:color w:val="292D2F"/>
          <w:sz w:val="24"/>
          <w:szCs w:val="24"/>
        </w:rPr>
        <w:t>umaNet</w:t>
      </w:r>
      <w:r w:rsidR="00BF346A">
        <w:rPr>
          <w:rFonts w:cs="Times New Roman" w:hint="cs"/>
          <w:b/>
          <w:bCs/>
          <w:sz w:val="24"/>
          <w:szCs w:val="24"/>
          <w:rtl/>
        </w:rPr>
        <w:t xml:space="preserve">, </w:t>
      </w:r>
      <w:r w:rsidR="00BF346A" w:rsidRPr="00BF346A">
        <w:rPr>
          <w:rStyle w:val="a9"/>
          <w:rFonts w:cs="Times New Roman"/>
          <w:i w:val="0"/>
          <w:iCs w:val="0"/>
          <w:color w:val="000000"/>
          <w:sz w:val="24"/>
          <w:szCs w:val="24"/>
        </w:rPr>
        <w:t>CVNeto</w:t>
      </w:r>
      <w:r>
        <w:rPr>
          <w:rFonts w:ascii="11.7" w:hAnsi="11.7" w:cs="David" w:hint="cs"/>
          <w:sz w:val="24"/>
          <w:szCs w:val="24"/>
          <w:rtl/>
        </w:rPr>
        <w:t xml:space="preserve">, </w:t>
      </w:r>
      <w:r>
        <w:rPr>
          <w:rFonts w:cs="David"/>
          <w:sz w:val="24"/>
          <w:szCs w:val="24"/>
        </w:rPr>
        <w:t xml:space="preserve">WEB </w:t>
      </w:r>
      <w:r>
        <w:rPr>
          <w:rFonts w:ascii="11.7" w:hAnsi="11.7" w:cs="David" w:hint="cs"/>
          <w:sz w:val="24"/>
          <w:szCs w:val="24"/>
          <w:rtl/>
        </w:rPr>
        <w:t xml:space="preserve"> (</w:t>
      </w:r>
      <w:r w:rsidRPr="00BB71EF">
        <w:rPr>
          <w:rFonts w:cs="David"/>
          <w:sz w:val="24"/>
          <w:szCs w:val="24"/>
        </w:rPr>
        <w:t>LinkedIn</w:t>
      </w:r>
      <w:r w:rsidRPr="00BB71EF">
        <w:rPr>
          <w:rFonts w:cs="David" w:hint="cs"/>
          <w:sz w:val="24"/>
          <w:szCs w:val="24"/>
          <w:rtl/>
        </w:rPr>
        <w:t xml:space="preserve"> ו-</w:t>
      </w:r>
      <w:r w:rsidRPr="00BB71EF">
        <w:rPr>
          <w:rFonts w:cs="David"/>
          <w:sz w:val="24"/>
          <w:szCs w:val="24"/>
        </w:rPr>
        <w:t>Facebook</w:t>
      </w:r>
      <w:r>
        <w:rPr>
          <w:rFonts w:cs="David" w:hint="cs"/>
          <w:sz w:val="24"/>
          <w:szCs w:val="24"/>
          <w:rtl/>
        </w:rPr>
        <w:t>)</w:t>
      </w:r>
      <w:r w:rsidR="00925E28">
        <w:rPr>
          <w:rFonts w:cs="David" w:hint="cs"/>
          <w:sz w:val="24"/>
          <w:szCs w:val="24"/>
          <w:rtl/>
        </w:rPr>
        <w:t xml:space="preserve">, </w:t>
      </w:r>
      <w:r w:rsidR="00925E28">
        <w:rPr>
          <w:rFonts w:cs="David"/>
          <w:sz w:val="24"/>
          <w:szCs w:val="24"/>
        </w:rPr>
        <w:t>Engage</w:t>
      </w:r>
      <w:r w:rsidR="00925E28">
        <w:rPr>
          <w:rFonts w:cs="David" w:hint="cs"/>
          <w:sz w:val="24"/>
          <w:szCs w:val="24"/>
          <w:rtl/>
        </w:rPr>
        <w:t xml:space="preserve">, </w:t>
      </w:r>
      <w:r w:rsidR="00925E28">
        <w:rPr>
          <w:rFonts w:cs="David" w:hint="cs"/>
          <w:sz w:val="24"/>
          <w:szCs w:val="24"/>
        </w:rPr>
        <w:t>SAP BO</w:t>
      </w:r>
      <w:r w:rsidR="00925E28">
        <w:rPr>
          <w:rFonts w:cs="David" w:hint="cs"/>
          <w:sz w:val="24"/>
          <w:szCs w:val="24"/>
          <w:rtl/>
        </w:rPr>
        <w:t>.</w:t>
      </w:r>
    </w:p>
    <w:p w14:paraId="3A917D35" w14:textId="77777777" w:rsidR="00364D57" w:rsidRPr="00364D57" w:rsidRDefault="00EA12FF" w:rsidP="00A8127B">
      <w:pPr>
        <w:pStyle w:val="4"/>
        <w:pBdr>
          <w:bottom w:val="threeDEmboss" w:sz="6" w:space="1" w:color="auto"/>
        </w:pBdr>
        <w:spacing w:line="276" w:lineRule="auto"/>
        <w:rPr>
          <w:rFonts w:ascii="11.7" w:hAnsi="11.7"/>
          <w:rtl/>
        </w:rPr>
      </w:pPr>
      <w:r w:rsidRPr="00BD65D6">
        <w:rPr>
          <w:rFonts w:ascii="11.7" w:hAnsi="11.7" w:cs="Times New Roman"/>
          <w:rtl/>
        </w:rPr>
        <w:t>שפות</w:t>
      </w:r>
    </w:p>
    <w:p w14:paraId="7A7D2D0C" w14:textId="77777777" w:rsidR="00166C62" w:rsidRPr="00364D57" w:rsidRDefault="007E657B" w:rsidP="00A8127B">
      <w:pPr>
        <w:spacing w:line="276" w:lineRule="auto"/>
        <w:rPr>
          <w:rFonts w:ascii="11.7" w:hAnsi="11.7" w:cs="David" w:hint="cs"/>
          <w:b/>
          <w:bCs/>
          <w:sz w:val="24"/>
          <w:szCs w:val="24"/>
          <w:rtl/>
        </w:rPr>
      </w:pPr>
      <w:r w:rsidRPr="00BD65D6">
        <w:rPr>
          <w:rFonts w:ascii="11.7" w:hAnsi="11.7" w:cs="David"/>
          <w:sz w:val="24"/>
          <w:szCs w:val="24"/>
          <w:rtl/>
        </w:rPr>
        <w:t>עברית</w:t>
      </w:r>
      <w:r w:rsidRPr="00BD65D6">
        <w:rPr>
          <w:rFonts w:ascii="11.7" w:hAnsi="11.7" w:cs="David"/>
          <w:b/>
          <w:bCs/>
          <w:sz w:val="24"/>
          <w:szCs w:val="24"/>
          <w:rtl/>
        </w:rPr>
        <w:t>: שפת אם,</w:t>
      </w:r>
      <w:r w:rsidRPr="00BD65D6">
        <w:rPr>
          <w:rFonts w:ascii="11.7" w:hAnsi="11.7" w:cs="David"/>
          <w:sz w:val="24"/>
          <w:szCs w:val="24"/>
          <w:rtl/>
        </w:rPr>
        <w:t xml:space="preserve"> אנגלית</w:t>
      </w:r>
      <w:r w:rsidRPr="00BD65D6">
        <w:rPr>
          <w:rFonts w:ascii="11.7" w:hAnsi="11.7" w:cs="David"/>
          <w:b/>
          <w:bCs/>
          <w:sz w:val="24"/>
          <w:szCs w:val="24"/>
          <w:rtl/>
        </w:rPr>
        <w:t xml:space="preserve">: </w:t>
      </w:r>
      <w:r w:rsidR="00A2444B" w:rsidRPr="00BD65D6">
        <w:rPr>
          <w:rFonts w:ascii="11.7" w:hAnsi="11.7" w:cs="David"/>
          <w:b/>
          <w:bCs/>
          <w:sz w:val="24"/>
          <w:szCs w:val="24"/>
          <w:rtl/>
        </w:rPr>
        <w:t>רמה גבו</w:t>
      </w:r>
      <w:r w:rsidR="00AF4273">
        <w:rPr>
          <w:rFonts w:ascii="11.7" w:hAnsi="11.7" w:cs="David"/>
          <w:b/>
          <w:bCs/>
          <w:sz w:val="24"/>
          <w:szCs w:val="24"/>
          <w:rtl/>
        </w:rPr>
        <w:t>הה מאוד</w:t>
      </w:r>
      <w:r w:rsidR="00AF4273">
        <w:rPr>
          <w:rFonts w:ascii="11.7" w:hAnsi="11.7" w:cs="David" w:hint="cs"/>
          <w:b/>
          <w:bCs/>
          <w:sz w:val="24"/>
          <w:szCs w:val="24"/>
          <w:rtl/>
        </w:rPr>
        <w:t>.</w:t>
      </w:r>
    </w:p>
    <w:sectPr w:rsidR="00166C62" w:rsidRPr="00364D57" w:rsidSect="00291195">
      <w:footerReference w:type="default" r:id="rId10"/>
      <w:pgSz w:w="11906" w:h="16838" w:code="9"/>
      <w:pgMar w:top="709" w:right="924" w:bottom="1276" w:left="709" w:header="720" w:footer="720" w:gutter="0"/>
      <w:pgBorders w:offsetFrom="page">
        <w:top w:val="threeDEmboss" w:sz="6" w:space="24" w:color="auto" w:shadow="1"/>
        <w:left w:val="threeDEmboss" w:sz="6" w:space="24" w:color="auto" w:shadow="1"/>
        <w:bottom w:val="threeDEngrave" w:sz="6" w:space="24" w:color="auto" w:shadow="1"/>
        <w:right w:val="threeDEngrave" w:sz="6" w:space="24" w:color="auto" w:shadow="1"/>
      </w:pgBorders>
      <w:cols w:space="720"/>
      <w:titlePg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0856C" w14:textId="77777777" w:rsidR="00F1151B" w:rsidRDefault="00F1151B">
      <w:r>
        <w:separator/>
      </w:r>
    </w:p>
  </w:endnote>
  <w:endnote w:type="continuationSeparator" w:id="0">
    <w:p w14:paraId="5FF1162A" w14:textId="77777777" w:rsidR="00F1151B" w:rsidRDefault="00F11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11.7">
    <w:altName w:val="Times New Roman"/>
    <w:panose1 w:val="00000000000000000000"/>
    <w:charset w:val="00"/>
    <w:family w:val="roman"/>
    <w:notTrueType/>
    <w:pitch w:val="default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5C21B" w14:textId="77777777" w:rsidR="00DA7930" w:rsidRDefault="00DA7930">
    <w:pPr>
      <w:pStyle w:val="a3"/>
      <w:framePr w:wrap="auto" w:vAnchor="text" w:hAnchor="margin" w:xAlign="center" w:y="1"/>
      <w:rPr>
        <w:rStyle w:val="a4"/>
        <w:rFonts w:cs="Miriam"/>
        <w:rtl/>
      </w:rPr>
    </w:pPr>
    <w:r>
      <w:rPr>
        <w:rStyle w:val="a4"/>
        <w:rFonts w:cs="Miriam"/>
      </w:rPr>
      <w:fldChar w:fldCharType="begin"/>
    </w:r>
    <w:r>
      <w:rPr>
        <w:rStyle w:val="a4"/>
        <w:rFonts w:cs="Miriam"/>
      </w:rPr>
      <w:instrText xml:space="preserve">PAGE  </w:instrText>
    </w:r>
    <w:r>
      <w:rPr>
        <w:rStyle w:val="a4"/>
        <w:rFonts w:cs="Miriam"/>
      </w:rPr>
      <w:fldChar w:fldCharType="separate"/>
    </w:r>
    <w:r w:rsidR="00172ACF">
      <w:rPr>
        <w:rStyle w:val="a4"/>
        <w:rFonts w:cs="Miriam"/>
        <w:noProof/>
        <w:rtl/>
      </w:rPr>
      <w:t>2</w:t>
    </w:r>
    <w:r>
      <w:rPr>
        <w:rStyle w:val="a4"/>
        <w:rFonts w:cs="Miriam"/>
      </w:rPr>
      <w:fldChar w:fldCharType="end"/>
    </w:r>
  </w:p>
  <w:p w14:paraId="5A8446FF" w14:textId="77777777" w:rsidR="00DA7930" w:rsidRDefault="00DA7930">
    <w:pPr>
      <w:pStyle w:val="a3"/>
      <w:rPr>
        <w:rFonts w:cs="Miriam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621D7" w14:textId="77777777" w:rsidR="00F1151B" w:rsidRDefault="00F1151B">
      <w:r>
        <w:separator/>
      </w:r>
    </w:p>
  </w:footnote>
  <w:footnote w:type="continuationSeparator" w:id="0">
    <w:p w14:paraId="37F74EEF" w14:textId="77777777" w:rsidR="00F1151B" w:rsidRDefault="00F11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F53D4"/>
    <w:multiLevelType w:val="hybridMultilevel"/>
    <w:tmpl w:val="572A6B3C"/>
    <w:lvl w:ilvl="0" w:tplc="04090001">
      <w:start w:val="1"/>
      <w:numFmt w:val="bullet"/>
      <w:lvlText w:val=""/>
      <w:lvlJc w:val="left"/>
      <w:pPr>
        <w:tabs>
          <w:tab w:val="num" w:pos="2115"/>
        </w:tabs>
        <w:ind w:left="21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35"/>
        </w:tabs>
        <w:ind w:left="283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55"/>
        </w:tabs>
        <w:ind w:left="35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75"/>
        </w:tabs>
        <w:ind w:left="42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995"/>
        </w:tabs>
        <w:ind w:left="499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15"/>
        </w:tabs>
        <w:ind w:left="57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35"/>
        </w:tabs>
        <w:ind w:left="64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55"/>
        </w:tabs>
        <w:ind w:left="715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75"/>
        </w:tabs>
        <w:ind w:left="7875" w:hanging="360"/>
      </w:pPr>
      <w:rPr>
        <w:rFonts w:ascii="Wingdings" w:hAnsi="Wingdings" w:hint="default"/>
      </w:rPr>
    </w:lvl>
  </w:abstractNum>
  <w:abstractNum w:abstractNumId="1" w15:restartNumberingAfterBreak="0">
    <w:nsid w:val="1AAB3F24"/>
    <w:multiLevelType w:val="hybridMultilevel"/>
    <w:tmpl w:val="A4364E02"/>
    <w:lvl w:ilvl="0" w:tplc="865CE340">
      <w:start w:val="1999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ahoma" w:eastAsia="SimSu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33BE3F22"/>
    <w:multiLevelType w:val="multilevel"/>
    <w:tmpl w:val="29D8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E37E6"/>
    <w:multiLevelType w:val="multilevel"/>
    <w:tmpl w:val="3272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C498C"/>
    <w:multiLevelType w:val="hybridMultilevel"/>
    <w:tmpl w:val="9F7CF6CE"/>
    <w:lvl w:ilvl="0" w:tplc="040D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D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D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D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D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D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D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D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D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0A451B"/>
    <w:multiLevelType w:val="hybridMultilevel"/>
    <w:tmpl w:val="34D099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C2541"/>
    <w:multiLevelType w:val="hybridMultilevel"/>
    <w:tmpl w:val="E4D8D6E2"/>
    <w:lvl w:ilvl="0" w:tplc="55D656BA">
      <w:start w:val="1"/>
      <w:numFmt w:val="bullet"/>
      <w:lvlText w:val=""/>
      <w:lvlJc w:val="left"/>
      <w:pPr>
        <w:tabs>
          <w:tab w:val="num" w:pos="1814"/>
        </w:tabs>
        <w:ind w:left="181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34"/>
        </w:tabs>
        <w:ind w:left="2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54"/>
        </w:tabs>
        <w:ind w:left="3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74"/>
        </w:tabs>
        <w:ind w:left="3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94"/>
        </w:tabs>
        <w:ind w:left="4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14"/>
        </w:tabs>
        <w:ind w:left="5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34"/>
        </w:tabs>
        <w:ind w:left="6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54"/>
        </w:tabs>
        <w:ind w:left="6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74"/>
        </w:tabs>
        <w:ind w:left="7574" w:hanging="360"/>
      </w:pPr>
      <w:rPr>
        <w:rFonts w:ascii="Wingdings" w:hAnsi="Wingdings" w:hint="default"/>
      </w:rPr>
    </w:lvl>
  </w:abstractNum>
  <w:abstractNum w:abstractNumId="7" w15:restartNumberingAfterBreak="0">
    <w:nsid w:val="58BE2F5B"/>
    <w:multiLevelType w:val="hybridMultilevel"/>
    <w:tmpl w:val="FA96D3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B564A"/>
    <w:multiLevelType w:val="hybridMultilevel"/>
    <w:tmpl w:val="47B69FA6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4267F"/>
    <w:multiLevelType w:val="hybridMultilevel"/>
    <w:tmpl w:val="BCC2FA76"/>
    <w:lvl w:ilvl="0" w:tplc="0B121324">
      <w:start w:val="2006"/>
      <w:numFmt w:val="bullet"/>
      <w:lvlText w:val="-"/>
      <w:lvlJc w:val="left"/>
      <w:pPr>
        <w:ind w:left="15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0" w15:restartNumberingAfterBreak="0">
    <w:nsid w:val="77FC5C50"/>
    <w:multiLevelType w:val="hybridMultilevel"/>
    <w:tmpl w:val="EA6CDB78"/>
    <w:lvl w:ilvl="0" w:tplc="9A0430DC">
      <w:start w:val="2009"/>
      <w:numFmt w:val="bullet"/>
      <w:lvlText w:val="-"/>
      <w:lvlJc w:val="left"/>
      <w:pPr>
        <w:ind w:left="1530" w:hanging="360"/>
      </w:pPr>
      <w:rPr>
        <w:rFonts w:ascii="Arial" w:eastAsia="Times New Roman" w:hAnsi="Arial" w:cs="David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7BE54407"/>
    <w:multiLevelType w:val="hybridMultilevel"/>
    <w:tmpl w:val="01FC610E"/>
    <w:lvl w:ilvl="0" w:tplc="20F26D8C">
      <w:start w:val="200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3"/>
  </w:num>
  <w:num w:numId="9">
    <w:abstractNumId w:val="11"/>
  </w:num>
  <w:num w:numId="10">
    <w:abstractNumId w:val="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95"/>
    <w:rsid w:val="00013E58"/>
    <w:rsid w:val="000177E4"/>
    <w:rsid w:val="00033899"/>
    <w:rsid w:val="00042B9C"/>
    <w:rsid w:val="00042FFF"/>
    <w:rsid w:val="000503B2"/>
    <w:rsid w:val="00053A66"/>
    <w:rsid w:val="00056AA4"/>
    <w:rsid w:val="00065237"/>
    <w:rsid w:val="00076EE0"/>
    <w:rsid w:val="0009480A"/>
    <w:rsid w:val="000A4ABE"/>
    <w:rsid w:val="000A7BE5"/>
    <w:rsid w:val="000B488D"/>
    <w:rsid w:val="000B4E62"/>
    <w:rsid w:val="000C396A"/>
    <w:rsid w:val="000C7E2E"/>
    <w:rsid w:val="000D2254"/>
    <w:rsid w:val="000D6F96"/>
    <w:rsid w:val="000E2B14"/>
    <w:rsid w:val="000F321E"/>
    <w:rsid w:val="000F4E56"/>
    <w:rsid w:val="000F6611"/>
    <w:rsid w:val="00123BA7"/>
    <w:rsid w:val="00124D12"/>
    <w:rsid w:val="0012647A"/>
    <w:rsid w:val="0013441D"/>
    <w:rsid w:val="00142F48"/>
    <w:rsid w:val="00151C68"/>
    <w:rsid w:val="00152447"/>
    <w:rsid w:val="0015312E"/>
    <w:rsid w:val="00153CD2"/>
    <w:rsid w:val="0015788C"/>
    <w:rsid w:val="0016509E"/>
    <w:rsid w:val="00166C62"/>
    <w:rsid w:val="00172ACF"/>
    <w:rsid w:val="001815F4"/>
    <w:rsid w:val="00182D4B"/>
    <w:rsid w:val="001848E5"/>
    <w:rsid w:val="00190A2B"/>
    <w:rsid w:val="001974C2"/>
    <w:rsid w:val="001A1657"/>
    <w:rsid w:val="001A4530"/>
    <w:rsid w:val="001A582F"/>
    <w:rsid w:val="001A6FF8"/>
    <w:rsid w:val="001B1484"/>
    <w:rsid w:val="001B25A8"/>
    <w:rsid w:val="001B5350"/>
    <w:rsid w:val="001C1BAD"/>
    <w:rsid w:val="001C7CF0"/>
    <w:rsid w:val="001D05C0"/>
    <w:rsid w:val="001E3CFA"/>
    <w:rsid w:val="001E4319"/>
    <w:rsid w:val="001E72F6"/>
    <w:rsid w:val="001F0A76"/>
    <w:rsid w:val="001F4980"/>
    <w:rsid w:val="002047EA"/>
    <w:rsid w:val="00204D4F"/>
    <w:rsid w:val="00206DC0"/>
    <w:rsid w:val="002245EC"/>
    <w:rsid w:val="00230251"/>
    <w:rsid w:val="00230B06"/>
    <w:rsid w:val="00235A15"/>
    <w:rsid w:val="00240B13"/>
    <w:rsid w:val="00251BA8"/>
    <w:rsid w:val="00251F48"/>
    <w:rsid w:val="002532A7"/>
    <w:rsid w:val="00263948"/>
    <w:rsid w:val="00275B8D"/>
    <w:rsid w:val="0028159D"/>
    <w:rsid w:val="00287F6E"/>
    <w:rsid w:val="00291195"/>
    <w:rsid w:val="0029548B"/>
    <w:rsid w:val="002A4D6D"/>
    <w:rsid w:val="002B1D57"/>
    <w:rsid w:val="002B6A58"/>
    <w:rsid w:val="002C2220"/>
    <w:rsid w:val="002D168F"/>
    <w:rsid w:val="002D5C14"/>
    <w:rsid w:val="002F44B3"/>
    <w:rsid w:val="003060A0"/>
    <w:rsid w:val="003067C2"/>
    <w:rsid w:val="00333506"/>
    <w:rsid w:val="00333C2B"/>
    <w:rsid w:val="00334559"/>
    <w:rsid w:val="003414B0"/>
    <w:rsid w:val="003461C2"/>
    <w:rsid w:val="0035016F"/>
    <w:rsid w:val="0035088F"/>
    <w:rsid w:val="003561EB"/>
    <w:rsid w:val="0035642C"/>
    <w:rsid w:val="00357186"/>
    <w:rsid w:val="00360D4C"/>
    <w:rsid w:val="00364D57"/>
    <w:rsid w:val="00364F0F"/>
    <w:rsid w:val="0037648D"/>
    <w:rsid w:val="00376FC7"/>
    <w:rsid w:val="00381113"/>
    <w:rsid w:val="003A1FE5"/>
    <w:rsid w:val="003A2EEC"/>
    <w:rsid w:val="003A3DC8"/>
    <w:rsid w:val="003B4485"/>
    <w:rsid w:val="003C55C7"/>
    <w:rsid w:val="003D13F5"/>
    <w:rsid w:val="003D2BE5"/>
    <w:rsid w:val="003E003B"/>
    <w:rsid w:val="003E0317"/>
    <w:rsid w:val="003E2F25"/>
    <w:rsid w:val="003F4176"/>
    <w:rsid w:val="003F5DB8"/>
    <w:rsid w:val="003F6E0B"/>
    <w:rsid w:val="00401764"/>
    <w:rsid w:val="00405E75"/>
    <w:rsid w:val="00406BEE"/>
    <w:rsid w:val="00416DDD"/>
    <w:rsid w:val="00416F45"/>
    <w:rsid w:val="004275C3"/>
    <w:rsid w:val="0043249A"/>
    <w:rsid w:val="00433444"/>
    <w:rsid w:val="00435A1A"/>
    <w:rsid w:val="004374CC"/>
    <w:rsid w:val="00444D26"/>
    <w:rsid w:val="004451FF"/>
    <w:rsid w:val="00453104"/>
    <w:rsid w:val="0045421C"/>
    <w:rsid w:val="00471EC0"/>
    <w:rsid w:val="00472695"/>
    <w:rsid w:val="004762F2"/>
    <w:rsid w:val="004809E8"/>
    <w:rsid w:val="0048282D"/>
    <w:rsid w:val="004864A0"/>
    <w:rsid w:val="00486643"/>
    <w:rsid w:val="00490935"/>
    <w:rsid w:val="00491D00"/>
    <w:rsid w:val="00495DF0"/>
    <w:rsid w:val="004A05F3"/>
    <w:rsid w:val="004A1836"/>
    <w:rsid w:val="004A754D"/>
    <w:rsid w:val="004B499C"/>
    <w:rsid w:val="004B6DFD"/>
    <w:rsid w:val="004D2205"/>
    <w:rsid w:val="004D6408"/>
    <w:rsid w:val="004F05BB"/>
    <w:rsid w:val="004F09C2"/>
    <w:rsid w:val="0050584E"/>
    <w:rsid w:val="00537992"/>
    <w:rsid w:val="00537E0A"/>
    <w:rsid w:val="00541533"/>
    <w:rsid w:val="00541A10"/>
    <w:rsid w:val="00550EFA"/>
    <w:rsid w:val="00553894"/>
    <w:rsid w:val="00555543"/>
    <w:rsid w:val="00557B63"/>
    <w:rsid w:val="00572CF6"/>
    <w:rsid w:val="00574585"/>
    <w:rsid w:val="005763FB"/>
    <w:rsid w:val="00592553"/>
    <w:rsid w:val="0059277F"/>
    <w:rsid w:val="00592FC4"/>
    <w:rsid w:val="005A0714"/>
    <w:rsid w:val="005B2A99"/>
    <w:rsid w:val="005B5B99"/>
    <w:rsid w:val="005E07A6"/>
    <w:rsid w:val="005E1703"/>
    <w:rsid w:val="005E2FCE"/>
    <w:rsid w:val="005E4D6E"/>
    <w:rsid w:val="00600914"/>
    <w:rsid w:val="00601330"/>
    <w:rsid w:val="00601634"/>
    <w:rsid w:val="00603ABB"/>
    <w:rsid w:val="0060728A"/>
    <w:rsid w:val="00613A84"/>
    <w:rsid w:val="00615855"/>
    <w:rsid w:val="006267DF"/>
    <w:rsid w:val="006269BE"/>
    <w:rsid w:val="006313C9"/>
    <w:rsid w:val="00633245"/>
    <w:rsid w:val="00634BA6"/>
    <w:rsid w:val="006378A0"/>
    <w:rsid w:val="00640CC1"/>
    <w:rsid w:val="006538CB"/>
    <w:rsid w:val="00653FD8"/>
    <w:rsid w:val="00654D73"/>
    <w:rsid w:val="0065709F"/>
    <w:rsid w:val="00671F00"/>
    <w:rsid w:val="00673F26"/>
    <w:rsid w:val="0067447A"/>
    <w:rsid w:val="00675954"/>
    <w:rsid w:val="00691052"/>
    <w:rsid w:val="006977C0"/>
    <w:rsid w:val="006A0D4B"/>
    <w:rsid w:val="006B53D1"/>
    <w:rsid w:val="006C4564"/>
    <w:rsid w:val="006C6AAA"/>
    <w:rsid w:val="006E1EE5"/>
    <w:rsid w:val="006E38CB"/>
    <w:rsid w:val="006F3790"/>
    <w:rsid w:val="006F5FEE"/>
    <w:rsid w:val="00721B0C"/>
    <w:rsid w:val="007241B8"/>
    <w:rsid w:val="007316A2"/>
    <w:rsid w:val="0073723B"/>
    <w:rsid w:val="007415B4"/>
    <w:rsid w:val="00750DF9"/>
    <w:rsid w:val="007519CA"/>
    <w:rsid w:val="00754221"/>
    <w:rsid w:val="00754B66"/>
    <w:rsid w:val="0076136D"/>
    <w:rsid w:val="00775180"/>
    <w:rsid w:val="00780AEB"/>
    <w:rsid w:val="0078148D"/>
    <w:rsid w:val="00782216"/>
    <w:rsid w:val="00783A48"/>
    <w:rsid w:val="0078596A"/>
    <w:rsid w:val="0078615A"/>
    <w:rsid w:val="007950A4"/>
    <w:rsid w:val="007E657B"/>
    <w:rsid w:val="007F5F56"/>
    <w:rsid w:val="00804FCA"/>
    <w:rsid w:val="008065B3"/>
    <w:rsid w:val="00815294"/>
    <w:rsid w:val="00841A24"/>
    <w:rsid w:val="00853BFD"/>
    <w:rsid w:val="008561F5"/>
    <w:rsid w:val="008630F8"/>
    <w:rsid w:val="00863E31"/>
    <w:rsid w:val="008720D6"/>
    <w:rsid w:val="00876A23"/>
    <w:rsid w:val="00880BF4"/>
    <w:rsid w:val="00880F5A"/>
    <w:rsid w:val="00881535"/>
    <w:rsid w:val="008958ED"/>
    <w:rsid w:val="008B640C"/>
    <w:rsid w:val="008D2DBC"/>
    <w:rsid w:val="008E6B19"/>
    <w:rsid w:val="009053D8"/>
    <w:rsid w:val="009056D9"/>
    <w:rsid w:val="00905B8D"/>
    <w:rsid w:val="00922FFF"/>
    <w:rsid w:val="00925E28"/>
    <w:rsid w:val="009267DA"/>
    <w:rsid w:val="009275CC"/>
    <w:rsid w:val="00934307"/>
    <w:rsid w:val="009376D7"/>
    <w:rsid w:val="009432CA"/>
    <w:rsid w:val="0094434C"/>
    <w:rsid w:val="00944883"/>
    <w:rsid w:val="00944F8C"/>
    <w:rsid w:val="00952E68"/>
    <w:rsid w:val="00957679"/>
    <w:rsid w:val="00961606"/>
    <w:rsid w:val="00964D8D"/>
    <w:rsid w:val="009745C8"/>
    <w:rsid w:val="009823CE"/>
    <w:rsid w:val="00986646"/>
    <w:rsid w:val="00990D3B"/>
    <w:rsid w:val="00993173"/>
    <w:rsid w:val="0099497D"/>
    <w:rsid w:val="00994A13"/>
    <w:rsid w:val="00994C54"/>
    <w:rsid w:val="009B01B7"/>
    <w:rsid w:val="009B4F08"/>
    <w:rsid w:val="009C085B"/>
    <w:rsid w:val="009C1A85"/>
    <w:rsid w:val="009C1FB1"/>
    <w:rsid w:val="009D1616"/>
    <w:rsid w:val="009D1731"/>
    <w:rsid w:val="009D526A"/>
    <w:rsid w:val="009D6B6E"/>
    <w:rsid w:val="009E0324"/>
    <w:rsid w:val="009F1A55"/>
    <w:rsid w:val="009F1ECB"/>
    <w:rsid w:val="009F66E6"/>
    <w:rsid w:val="00A11811"/>
    <w:rsid w:val="00A14D51"/>
    <w:rsid w:val="00A15FE7"/>
    <w:rsid w:val="00A171BC"/>
    <w:rsid w:val="00A17A4E"/>
    <w:rsid w:val="00A23A13"/>
    <w:rsid w:val="00A2444B"/>
    <w:rsid w:val="00A25EA3"/>
    <w:rsid w:val="00A35E20"/>
    <w:rsid w:val="00A52DF2"/>
    <w:rsid w:val="00A56E15"/>
    <w:rsid w:val="00A66F96"/>
    <w:rsid w:val="00A67D67"/>
    <w:rsid w:val="00A72976"/>
    <w:rsid w:val="00A74B00"/>
    <w:rsid w:val="00A8127B"/>
    <w:rsid w:val="00A82DCF"/>
    <w:rsid w:val="00A85AD2"/>
    <w:rsid w:val="00A8680D"/>
    <w:rsid w:val="00A91A6A"/>
    <w:rsid w:val="00AA1E2A"/>
    <w:rsid w:val="00AA38BD"/>
    <w:rsid w:val="00AA44C2"/>
    <w:rsid w:val="00AB1079"/>
    <w:rsid w:val="00AC027E"/>
    <w:rsid w:val="00AC0F91"/>
    <w:rsid w:val="00AD201C"/>
    <w:rsid w:val="00AE213D"/>
    <w:rsid w:val="00AF4273"/>
    <w:rsid w:val="00B075F3"/>
    <w:rsid w:val="00B11A0C"/>
    <w:rsid w:val="00B12B0F"/>
    <w:rsid w:val="00B13CA8"/>
    <w:rsid w:val="00B176AA"/>
    <w:rsid w:val="00B34785"/>
    <w:rsid w:val="00B35160"/>
    <w:rsid w:val="00B37976"/>
    <w:rsid w:val="00B400FA"/>
    <w:rsid w:val="00B455F2"/>
    <w:rsid w:val="00B461BC"/>
    <w:rsid w:val="00B5170D"/>
    <w:rsid w:val="00B55659"/>
    <w:rsid w:val="00B640A8"/>
    <w:rsid w:val="00B64D18"/>
    <w:rsid w:val="00B73547"/>
    <w:rsid w:val="00B740B2"/>
    <w:rsid w:val="00B74B73"/>
    <w:rsid w:val="00B840B3"/>
    <w:rsid w:val="00B86C02"/>
    <w:rsid w:val="00B90057"/>
    <w:rsid w:val="00B91F44"/>
    <w:rsid w:val="00B93E5B"/>
    <w:rsid w:val="00B96B84"/>
    <w:rsid w:val="00BA1D19"/>
    <w:rsid w:val="00BA3C45"/>
    <w:rsid w:val="00BB0AB0"/>
    <w:rsid w:val="00BB71EF"/>
    <w:rsid w:val="00BC5100"/>
    <w:rsid w:val="00BC6AA6"/>
    <w:rsid w:val="00BD65D6"/>
    <w:rsid w:val="00BD65E1"/>
    <w:rsid w:val="00BE10BA"/>
    <w:rsid w:val="00BE68AA"/>
    <w:rsid w:val="00BF346A"/>
    <w:rsid w:val="00C0443E"/>
    <w:rsid w:val="00C11BDD"/>
    <w:rsid w:val="00C13485"/>
    <w:rsid w:val="00C2088A"/>
    <w:rsid w:val="00C40BB2"/>
    <w:rsid w:val="00C47698"/>
    <w:rsid w:val="00C550D5"/>
    <w:rsid w:val="00C61206"/>
    <w:rsid w:val="00C61817"/>
    <w:rsid w:val="00C62A48"/>
    <w:rsid w:val="00C6370E"/>
    <w:rsid w:val="00C656EC"/>
    <w:rsid w:val="00C81B02"/>
    <w:rsid w:val="00C829D8"/>
    <w:rsid w:val="00C84086"/>
    <w:rsid w:val="00CC0313"/>
    <w:rsid w:val="00CC1003"/>
    <w:rsid w:val="00CC7A8F"/>
    <w:rsid w:val="00CD335F"/>
    <w:rsid w:val="00CF7719"/>
    <w:rsid w:val="00D01615"/>
    <w:rsid w:val="00D16699"/>
    <w:rsid w:val="00D22E83"/>
    <w:rsid w:val="00D447EA"/>
    <w:rsid w:val="00D4482A"/>
    <w:rsid w:val="00D44A86"/>
    <w:rsid w:val="00D504C4"/>
    <w:rsid w:val="00D5752A"/>
    <w:rsid w:val="00D87082"/>
    <w:rsid w:val="00D935E6"/>
    <w:rsid w:val="00DA0D8B"/>
    <w:rsid w:val="00DA71DB"/>
    <w:rsid w:val="00DA7930"/>
    <w:rsid w:val="00DB058D"/>
    <w:rsid w:val="00DB19A2"/>
    <w:rsid w:val="00DB45B9"/>
    <w:rsid w:val="00DB4C4C"/>
    <w:rsid w:val="00DB5D40"/>
    <w:rsid w:val="00DB659F"/>
    <w:rsid w:val="00DC6D93"/>
    <w:rsid w:val="00DD4F5A"/>
    <w:rsid w:val="00DF1A08"/>
    <w:rsid w:val="00DF385D"/>
    <w:rsid w:val="00DF6D96"/>
    <w:rsid w:val="00E06388"/>
    <w:rsid w:val="00E07B2F"/>
    <w:rsid w:val="00E1206A"/>
    <w:rsid w:val="00E155B0"/>
    <w:rsid w:val="00E16AAB"/>
    <w:rsid w:val="00E227D3"/>
    <w:rsid w:val="00E30CB2"/>
    <w:rsid w:val="00E32254"/>
    <w:rsid w:val="00E404CF"/>
    <w:rsid w:val="00E5022B"/>
    <w:rsid w:val="00E53560"/>
    <w:rsid w:val="00E57590"/>
    <w:rsid w:val="00E6158B"/>
    <w:rsid w:val="00E6260D"/>
    <w:rsid w:val="00E63DB3"/>
    <w:rsid w:val="00E63FEF"/>
    <w:rsid w:val="00E918A1"/>
    <w:rsid w:val="00E92DF9"/>
    <w:rsid w:val="00E97E48"/>
    <w:rsid w:val="00EA12FF"/>
    <w:rsid w:val="00EB3600"/>
    <w:rsid w:val="00EB51A7"/>
    <w:rsid w:val="00EB5999"/>
    <w:rsid w:val="00EC3146"/>
    <w:rsid w:val="00EC34E4"/>
    <w:rsid w:val="00EC6174"/>
    <w:rsid w:val="00ED5F07"/>
    <w:rsid w:val="00EE015B"/>
    <w:rsid w:val="00EE4F1D"/>
    <w:rsid w:val="00EE5ECD"/>
    <w:rsid w:val="00EF537A"/>
    <w:rsid w:val="00EF5DE6"/>
    <w:rsid w:val="00F00FE8"/>
    <w:rsid w:val="00F01FBE"/>
    <w:rsid w:val="00F0255C"/>
    <w:rsid w:val="00F0413A"/>
    <w:rsid w:val="00F1151B"/>
    <w:rsid w:val="00F130AC"/>
    <w:rsid w:val="00F20132"/>
    <w:rsid w:val="00F21A7E"/>
    <w:rsid w:val="00F221EF"/>
    <w:rsid w:val="00F324B9"/>
    <w:rsid w:val="00F3402B"/>
    <w:rsid w:val="00F52D7C"/>
    <w:rsid w:val="00F748EA"/>
    <w:rsid w:val="00F7599F"/>
    <w:rsid w:val="00F85EF0"/>
    <w:rsid w:val="00F90A01"/>
    <w:rsid w:val="00F9186A"/>
    <w:rsid w:val="00F96408"/>
    <w:rsid w:val="00FA351A"/>
    <w:rsid w:val="00FA438F"/>
    <w:rsid w:val="00FC1E41"/>
    <w:rsid w:val="00FF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."/>
  <w:listSeparator w:val=","/>
  <w14:docId w14:val="20AE7B6D"/>
  <w15:chartTrackingRefBased/>
  <w15:docId w15:val="{102F9531-BAB8-41EA-BB89-78018BAC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91195"/>
    <w:pPr>
      <w:bidi/>
    </w:pPr>
    <w:rPr>
      <w:rFonts w:eastAsia="SimSun" w:cs="SimSun"/>
    </w:rPr>
  </w:style>
  <w:style w:type="paragraph" w:styleId="2">
    <w:name w:val="heading 2"/>
    <w:basedOn w:val="a"/>
    <w:next w:val="a"/>
    <w:qFormat/>
    <w:rsid w:val="003060A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35016F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qFormat/>
    <w:rsid w:val="00291195"/>
    <w:pPr>
      <w:keepNext/>
      <w:pBdr>
        <w:bottom w:val="single" w:sz="4" w:space="1" w:color="auto"/>
      </w:pBdr>
      <w:shd w:val="pct10" w:color="auto" w:fill="FFFFFF"/>
      <w:outlineLvl w:val="3"/>
    </w:pPr>
    <w:rPr>
      <w:rFonts w:ascii="Tahoma" w:hAnsi="Tahoma"/>
      <w:b/>
      <w:bCs/>
      <w:sz w:val="24"/>
      <w:szCs w:val="24"/>
    </w:rPr>
  </w:style>
  <w:style w:type="paragraph" w:styleId="5">
    <w:name w:val="heading 5"/>
    <w:basedOn w:val="a"/>
    <w:next w:val="a"/>
    <w:qFormat/>
    <w:rsid w:val="00291195"/>
    <w:pPr>
      <w:keepNext/>
      <w:outlineLvl w:val="4"/>
    </w:pPr>
    <w:rPr>
      <w:rFonts w:ascii="Tahoma" w:hAnsi="Tahoma"/>
      <w:b/>
      <w:bCs/>
      <w:sz w:val="24"/>
      <w:szCs w:val="24"/>
      <w:u w:val="single"/>
    </w:rPr>
  </w:style>
  <w:style w:type="paragraph" w:styleId="7">
    <w:name w:val="heading 7"/>
    <w:basedOn w:val="a"/>
    <w:next w:val="a"/>
    <w:qFormat/>
    <w:rsid w:val="00291195"/>
    <w:pPr>
      <w:keepNext/>
      <w:bidi w:val="0"/>
      <w:jc w:val="center"/>
      <w:outlineLvl w:val="6"/>
    </w:pPr>
    <w:rPr>
      <w:rFonts w:ascii="Tahoma" w:hAnsi="Tahoma"/>
      <w:i/>
      <w:iCs/>
      <w:color w:val="808080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291195"/>
    <w:pPr>
      <w:tabs>
        <w:tab w:val="center" w:pos="4153"/>
        <w:tab w:val="right" w:pos="8306"/>
      </w:tabs>
    </w:pPr>
  </w:style>
  <w:style w:type="character" w:styleId="a4">
    <w:name w:val="page number"/>
    <w:rsid w:val="00291195"/>
    <w:rPr>
      <w:rFonts w:ascii="Times New Roman" w:hAnsi="Times New Roman" w:cs="Times New Roman"/>
    </w:rPr>
  </w:style>
  <w:style w:type="paragraph" w:styleId="a5">
    <w:name w:val="Title"/>
    <w:aliases w:val="תואר"/>
    <w:basedOn w:val="a"/>
    <w:qFormat/>
    <w:rsid w:val="00291195"/>
    <w:pPr>
      <w:jc w:val="center"/>
    </w:pPr>
    <w:rPr>
      <w:b/>
      <w:bCs/>
      <w:szCs w:val="28"/>
      <w:u w:val="single"/>
    </w:rPr>
  </w:style>
  <w:style w:type="paragraph" w:customStyle="1" w:styleId="Address2">
    <w:name w:val="Address 2"/>
    <w:basedOn w:val="a"/>
    <w:rsid w:val="00AC027E"/>
    <w:pPr>
      <w:bidi w:val="0"/>
      <w:spacing w:line="160" w:lineRule="atLeast"/>
      <w:jc w:val="both"/>
    </w:pPr>
    <w:rPr>
      <w:rFonts w:ascii="Arial" w:eastAsia="Times New Roman" w:hAnsi="Arial" w:cs="Times New Roman"/>
      <w:sz w:val="14"/>
      <w:lang w:bidi="ar-SA"/>
    </w:rPr>
  </w:style>
  <w:style w:type="character" w:styleId="Hyperlink">
    <w:name w:val="Hyperlink"/>
    <w:rsid w:val="00804FCA"/>
    <w:rPr>
      <w:color w:val="0000FF"/>
      <w:u w:val="single"/>
    </w:rPr>
  </w:style>
  <w:style w:type="paragraph" w:styleId="a6">
    <w:name w:val="Balloon Text"/>
    <w:basedOn w:val="a"/>
    <w:semiHidden/>
    <w:rsid w:val="009F66E6"/>
    <w:rPr>
      <w:rFonts w:ascii="Tahoma" w:hAnsi="Tahoma" w:cs="Tahoma"/>
      <w:sz w:val="16"/>
      <w:szCs w:val="16"/>
    </w:rPr>
  </w:style>
  <w:style w:type="paragraph" w:styleId="a7">
    <w:name w:val="header"/>
    <w:basedOn w:val="a"/>
    <w:rsid w:val="00190A2B"/>
    <w:pPr>
      <w:tabs>
        <w:tab w:val="center" w:pos="4153"/>
        <w:tab w:val="right" w:pos="8306"/>
      </w:tabs>
    </w:pPr>
  </w:style>
  <w:style w:type="character" w:customStyle="1" w:styleId="jobdetails">
    <w:name w:val="jobdetails"/>
    <w:rsid w:val="00142F48"/>
    <w:rPr>
      <w:rFonts w:cs="Times New Roman"/>
    </w:rPr>
  </w:style>
  <w:style w:type="character" w:styleId="a8">
    <w:name w:val="Strong"/>
    <w:uiPriority w:val="22"/>
    <w:qFormat/>
    <w:rsid w:val="002C2220"/>
    <w:rPr>
      <w:b/>
      <w:bCs/>
    </w:rPr>
  </w:style>
  <w:style w:type="character" w:customStyle="1" w:styleId="apple-style-span">
    <w:name w:val="apple-style-span"/>
    <w:basedOn w:val="a0"/>
    <w:rsid w:val="00BB71EF"/>
  </w:style>
  <w:style w:type="character" w:customStyle="1" w:styleId="apple-converted-space">
    <w:name w:val="apple-converted-space"/>
    <w:basedOn w:val="a0"/>
    <w:rsid w:val="00BB71EF"/>
  </w:style>
  <w:style w:type="character" w:styleId="a9">
    <w:name w:val="Emphasis"/>
    <w:uiPriority w:val="20"/>
    <w:qFormat/>
    <w:rsid w:val="00BF346A"/>
    <w:rPr>
      <w:i/>
      <w:iCs/>
    </w:rPr>
  </w:style>
  <w:style w:type="character" w:customStyle="1" w:styleId="30">
    <w:name w:val="כותרת 3 תו"/>
    <w:link w:val="3"/>
    <w:semiHidden/>
    <w:rsid w:val="0035016F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akedem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anakedem1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5F849-4FF3-45B2-A93F-C667F2AA2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904</Words>
  <Characters>4521</Characters>
  <Application>Microsoft Office Word</Application>
  <DocSecurity>0</DocSecurity>
  <Lines>37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קורות חיים</vt:lpstr>
      <vt:lpstr>קורות חיים</vt:lpstr>
    </vt:vector>
  </TitlesOfParts>
  <Company/>
  <LinksUpToDate>false</LinksUpToDate>
  <CharactersWithSpaces>5415</CharactersWithSpaces>
  <SharedDoc>false</SharedDoc>
  <HLinks>
    <vt:vector size="6" baseType="variant">
      <vt:variant>
        <vt:i4>983154</vt:i4>
      </vt:variant>
      <vt:variant>
        <vt:i4>0</vt:i4>
      </vt:variant>
      <vt:variant>
        <vt:i4>0</vt:i4>
      </vt:variant>
      <vt:variant>
        <vt:i4>5</vt:i4>
      </vt:variant>
      <vt:variant>
        <vt:lpwstr>mailto:danakedem1@gmail.com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LIZA</dc:creator>
  <cp:keywords/>
  <dc:description/>
  <cp:lastModifiedBy>zion</cp:lastModifiedBy>
  <cp:revision>2</cp:revision>
  <cp:lastPrinted>2016-04-23T09:16:00Z</cp:lastPrinted>
  <dcterms:created xsi:type="dcterms:W3CDTF">2020-10-30T05:23:00Z</dcterms:created>
  <dcterms:modified xsi:type="dcterms:W3CDTF">2020-10-30T05:23:00Z</dcterms:modified>
</cp:coreProperties>
</file>